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1121" w14:textId="5C62438A" w:rsidR="00207352" w:rsidRPr="00742EE1" w:rsidRDefault="00207352" w:rsidP="00207352">
      <w:pPr>
        <w:jc w:val="center"/>
        <w:rPr>
          <w:rFonts w:cstheme="minorHAnsi"/>
          <w:b/>
          <w:bCs/>
          <w:sz w:val="24"/>
          <w:szCs w:val="24"/>
        </w:rPr>
      </w:pPr>
      <w:r w:rsidRPr="00742EE1">
        <w:rPr>
          <w:rFonts w:cstheme="minorHAnsi"/>
          <w:b/>
          <w:bCs/>
          <w:sz w:val="24"/>
          <w:szCs w:val="24"/>
        </w:rPr>
        <w:t xml:space="preserve">Zarządzenie Nr </w:t>
      </w:r>
      <w:r w:rsidR="00F358ED" w:rsidRPr="00742EE1">
        <w:rPr>
          <w:rFonts w:cstheme="minorHAnsi"/>
          <w:b/>
          <w:bCs/>
          <w:sz w:val="24"/>
          <w:szCs w:val="24"/>
        </w:rPr>
        <w:t>129</w:t>
      </w:r>
      <w:r w:rsidRPr="00742EE1">
        <w:rPr>
          <w:rFonts w:cstheme="minorHAnsi"/>
          <w:b/>
          <w:bCs/>
          <w:sz w:val="24"/>
          <w:szCs w:val="24"/>
        </w:rPr>
        <w:t>/2020</w:t>
      </w:r>
    </w:p>
    <w:p w14:paraId="4E7C0F28" w14:textId="77777777" w:rsidR="00207352" w:rsidRPr="00742EE1" w:rsidRDefault="00207352" w:rsidP="00207352">
      <w:pPr>
        <w:jc w:val="center"/>
        <w:rPr>
          <w:rFonts w:cstheme="minorHAnsi"/>
          <w:b/>
          <w:bCs/>
          <w:sz w:val="24"/>
          <w:szCs w:val="24"/>
        </w:rPr>
      </w:pPr>
      <w:r w:rsidRPr="00742EE1">
        <w:rPr>
          <w:rFonts w:cstheme="minorHAnsi"/>
          <w:b/>
          <w:bCs/>
          <w:sz w:val="24"/>
          <w:szCs w:val="24"/>
        </w:rPr>
        <w:t>Wójta Gminy Jednorożec</w:t>
      </w:r>
    </w:p>
    <w:p w14:paraId="085E4827" w14:textId="319D2384" w:rsidR="00207352" w:rsidRPr="00742EE1" w:rsidRDefault="00207352" w:rsidP="00207352">
      <w:pPr>
        <w:jc w:val="center"/>
        <w:rPr>
          <w:rFonts w:cstheme="minorHAnsi"/>
          <w:b/>
          <w:bCs/>
          <w:sz w:val="24"/>
          <w:szCs w:val="24"/>
        </w:rPr>
      </w:pPr>
      <w:r w:rsidRPr="00742EE1">
        <w:rPr>
          <w:rFonts w:cstheme="minorHAnsi"/>
          <w:b/>
          <w:bCs/>
          <w:sz w:val="24"/>
          <w:szCs w:val="24"/>
        </w:rPr>
        <w:t xml:space="preserve">z dnia </w:t>
      </w:r>
      <w:r w:rsidR="00F358ED" w:rsidRPr="00742EE1">
        <w:rPr>
          <w:rFonts w:cstheme="minorHAnsi"/>
          <w:b/>
          <w:bCs/>
          <w:sz w:val="24"/>
          <w:szCs w:val="24"/>
        </w:rPr>
        <w:t>23</w:t>
      </w:r>
      <w:r w:rsidRPr="00742EE1">
        <w:rPr>
          <w:rFonts w:cstheme="minorHAnsi"/>
          <w:b/>
          <w:bCs/>
          <w:sz w:val="24"/>
          <w:szCs w:val="24"/>
        </w:rPr>
        <w:t xml:space="preserve"> </w:t>
      </w:r>
      <w:r w:rsidR="00F358ED" w:rsidRPr="00742EE1">
        <w:rPr>
          <w:rFonts w:cstheme="minorHAnsi"/>
          <w:b/>
          <w:bCs/>
          <w:sz w:val="24"/>
          <w:szCs w:val="24"/>
        </w:rPr>
        <w:t>grudnia</w:t>
      </w:r>
      <w:r w:rsidRPr="00742EE1">
        <w:rPr>
          <w:rFonts w:cstheme="minorHAnsi"/>
          <w:b/>
          <w:bCs/>
          <w:sz w:val="24"/>
          <w:szCs w:val="24"/>
        </w:rPr>
        <w:t xml:space="preserve"> 2020 r.</w:t>
      </w:r>
    </w:p>
    <w:p w14:paraId="2402B2BF" w14:textId="77777777" w:rsidR="00207352" w:rsidRPr="00742EE1" w:rsidRDefault="00207352" w:rsidP="00207352">
      <w:pPr>
        <w:jc w:val="center"/>
        <w:rPr>
          <w:rFonts w:cstheme="minorHAnsi"/>
          <w:b/>
          <w:bCs/>
          <w:sz w:val="24"/>
          <w:szCs w:val="24"/>
        </w:rPr>
      </w:pPr>
    </w:p>
    <w:p w14:paraId="1690142B" w14:textId="77777777" w:rsidR="00207352" w:rsidRPr="00742EE1" w:rsidRDefault="00207352" w:rsidP="00207352">
      <w:pPr>
        <w:rPr>
          <w:rFonts w:cstheme="minorHAnsi"/>
          <w:b/>
          <w:bCs/>
          <w:sz w:val="24"/>
          <w:szCs w:val="24"/>
        </w:rPr>
      </w:pPr>
      <w:r w:rsidRPr="00742EE1">
        <w:rPr>
          <w:rFonts w:cstheme="minorHAnsi"/>
          <w:b/>
          <w:bCs/>
          <w:sz w:val="24"/>
          <w:szCs w:val="24"/>
        </w:rPr>
        <w:t>w sprawie powołania Zastępcy Wójta Gminy Jednorożec</w:t>
      </w:r>
    </w:p>
    <w:p w14:paraId="306273BD" w14:textId="77777777" w:rsidR="00207352" w:rsidRPr="00742EE1" w:rsidRDefault="00207352" w:rsidP="00207352">
      <w:pPr>
        <w:rPr>
          <w:rFonts w:cstheme="minorHAnsi"/>
          <w:b/>
          <w:bCs/>
          <w:sz w:val="24"/>
          <w:szCs w:val="24"/>
        </w:rPr>
      </w:pPr>
    </w:p>
    <w:p w14:paraId="4BFEE364" w14:textId="531E1E32" w:rsidR="00207352" w:rsidRPr="00742EE1" w:rsidRDefault="00207352" w:rsidP="00207352">
      <w:pPr>
        <w:jc w:val="both"/>
        <w:rPr>
          <w:rFonts w:cstheme="minorHAnsi"/>
          <w:sz w:val="24"/>
          <w:szCs w:val="24"/>
        </w:rPr>
      </w:pPr>
      <w:r w:rsidRPr="00742EE1">
        <w:rPr>
          <w:rFonts w:cstheme="minorHAnsi"/>
          <w:sz w:val="24"/>
          <w:szCs w:val="24"/>
        </w:rPr>
        <w:t xml:space="preserve">        Na podstawie art. 26a ust. 1 ustawy z dnia 8 marca 1990 r. o samorządzie gminnym                       (tekst jedn</w:t>
      </w:r>
      <w:r w:rsidR="00A026D0">
        <w:rPr>
          <w:rFonts w:cstheme="minorHAnsi"/>
          <w:sz w:val="24"/>
          <w:szCs w:val="24"/>
        </w:rPr>
        <w:t>.</w:t>
      </w:r>
      <w:r w:rsidRPr="00742EE1">
        <w:rPr>
          <w:rFonts w:cstheme="minorHAnsi"/>
          <w:sz w:val="24"/>
          <w:szCs w:val="24"/>
        </w:rPr>
        <w:t xml:space="preserve"> Dz. U. z 2020 r., poz. 713</w:t>
      </w:r>
      <w:r w:rsidR="00F358ED" w:rsidRPr="00742EE1">
        <w:rPr>
          <w:rFonts w:cstheme="minorHAnsi"/>
          <w:sz w:val="24"/>
          <w:szCs w:val="24"/>
        </w:rPr>
        <w:t xml:space="preserve"> z</w:t>
      </w:r>
      <w:r w:rsidR="00A026D0">
        <w:rPr>
          <w:rFonts w:cstheme="minorHAnsi"/>
          <w:sz w:val="24"/>
          <w:szCs w:val="24"/>
        </w:rPr>
        <w:t>e</w:t>
      </w:r>
      <w:r w:rsidR="00F358ED" w:rsidRPr="00742EE1">
        <w:rPr>
          <w:rFonts w:cstheme="minorHAnsi"/>
          <w:sz w:val="24"/>
          <w:szCs w:val="24"/>
        </w:rPr>
        <w:t xml:space="preserve"> zm.</w:t>
      </w:r>
      <w:r w:rsidRPr="00742EE1">
        <w:rPr>
          <w:rFonts w:cstheme="minorHAnsi"/>
          <w:sz w:val="24"/>
          <w:szCs w:val="24"/>
        </w:rPr>
        <w:t>) zarządzam co następuje:</w:t>
      </w:r>
    </w:p>
    <w:p w14:paraId="0C6642FB" w14:textId="77777777" w:rsidR="00207352" w:rsidRPr="00742EE1" w:rsidRDefault="00207352" w:rsidP="00207352">
      <w:pPr>
        <w:jc w:val="both"/>
        <w:rPr>
          <w:rFonts w:cstheme="minorHAnsi"/>
          <w:sz w:val="24"/>
          <w:szCs w:val="24"/>
        </w:rPr>
      </w:pPr>
    </w:p>
    <w:p w14:paraId="4A244DE2" w14:textId="3B2ABE5B" w:rsidR="00207352" w:rsidRPr="00742EE1" w:rsidRDefault="00207352" w:rsidP="00207352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1</w:t>
      </w:r>
      <w:r w:rsidR="004B31C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6DCCA181" w14:textId="30EE86D9" w:rsidR="00207352" w:rsidRPr="00742EE1" w:rsidRDefault="00207352" w:rsidP="00207352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Powołuję Pan</w:t>
      </w:r>
      <w:r w:rsidR="00F358ED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ią</w:t>
      </w: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58ED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Lillę Zabielską</w:t>
      </w: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F358ED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Sekretarz Gminy Jednorożec</w:t>
      </w: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na Zastępcę Wójta Gminy Jednorożec 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w dniach</w:t>
      </w:r>
      <w:r w:rsidR="006E47C7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od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</w:t>
      </w:r>
      <w:r w:rsidR="00F358ED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8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F358ED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12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.2020</w:t>
      </w: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r.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37D9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do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47C7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28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F358ED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6E47C7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2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.202</w:t>
      </w:r>
      <w:r w:rsidR="00F358ED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r.</w:t>
      </w:r>
    </w:p>
    <w:p w14:paraId="5E5CB9DD" w14:textId="71D574BC" w:rsidR="00207352" w:rsidRPr="00742EE1" w:rsidRDefault="00207352" w:rsidP="00207352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2</w:t>
      </w:r>
      <w:r w:rsidR="004B31C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2653319F" w14:textId="5E9D1242" w:rsidR="00207352" w:rsidRPr="00742EE1" w:rsidRDefault="00773E6C" w:rsidP="0020735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</w:t>
      </w:r>
      <w:r w:rsidR="00207352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arunki wynagrodzenia pozostają bez zmian.</w:t>
      </w:r>
    </w:p>
    <w:p w14:paraId="1E97A98E" w14:textId="77777777" w:rsidR="00742EE1" w:rsidRDefault="00742EE1" w:rsidP="00207352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8D46C6F" w14:textId="24EC3BAC" w:rsidR="00207352" w:rsidRPr="00742EE1" w:rsidRDefault="00207352" w:rsidP="00207352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3</w:t>
      </w:r>
      <w:r w:rsidR="004B31C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0850E965" w14:textId="77777777" w:rsidR="00207352" w:rsidRPr="00742EE1" w:rsidRDefault="00207352" w:rsidP="0020735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Obowiązki Zastępcy Wójta reguluje </w:t>
      </w:r>
      <w:r w:rsidRPr="004B31C9">
        <w:rPr>
          <w:rFonts w:cstheme="minorHAnsi"/>
          <w:color w:val="000000" w:themeColor="text1"/>
          <w:sz w:val="24"/>
          <w:szCs w:val="24"/>
          <w:shd w:val="clear" w:color="auto" w:fill="FFFFFF"/>
        </w:rPr>
        <w:t>§</w:t>
      </w:r>
      <w:r w:rsidRPr="00742E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10 Regulaminu Organizacyjnego Urzędu Gminy                          w Jednorożcu.</w:t>
      </w:r>
    </w:p>
    <w:p w14:paraId="16C6E8E0" w14:textId="77777777" w:rsidR="00742EE1" w:rsidRDefault="00742EE1" w:rsidP="0012640D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1DE38DB" w14:textId="15B9F434" w:rsidR="0012640D" w:rsidRPr="00742EE1" w:rsidRDefault="00207352" w:rsidP="0012640D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4</w:t>
      </w:r>
      <w:r w:rsidR="004B31C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491979A3" w14:textId="03C710B3" w:rsidR="00207352" w:rsidRPr="00971D53" w:rsidRDefault="00207352" w:rsidP="00207352">
      <w:pPr>
        <w:rPr>
          <w:rFonts w:cstheme="minorHAnsi"/>
          <w:sz w:val="24"/>
          <w:szCs w:val="24"/>
          <w:shd w:val="clear" w:color="auto" w:fill="FFFFFF"/>
        </w:rPr>
      </w:pP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Zarządzenie wchodzi w życie z dniem </w:t>
      </w:r>
      <w:r w:rsidRPr="00971D53">
        <w:rPr>
          <w:rFonts w:cstheme="minorHAnsi"/>
          <w:sz w:val="24"/>
          <w:szCs w:val="24"/>
          <w:shd w:val="clear" w:color="auto" w:fill="FFFFFF"/>
        </w:rPr>
        <w:t>podpisania.</w:t>
      </w:r>
    </w:p>
    <w:p w14:paraId="06D849EB" w14:textId="2B19ED19" w:rsidR="0012640D" w:rsidRPr="00971D53" w:rsidRDefault="0012640D" w:rsidP="00207352">
      <w:pPr>
        <w:rPr>
          <w:rFonts w:cstheme="minorHAnsi"/>
          <w:sz w:val="24"/>
          <w:szCs w:val="24"/>
          <w:shd w:val="clear" w:color="auto" w:fill="FFFFFF"/>
        </w:rPr>
      </w:pPr>
    </w:p>
    <w:p w14:paraId="73304374" w14:textId="77777777" w:rsidR="00971D53" w:rsidRDefault="00971D53" w:rsidP="0012640D">
      <w:pPr>
        <w:ind w:left="4820"/>
        <w:rPr>
          <w:rFonts w:cstheme="minorHAnsi"/>
          <w:sz w:val="24"/>
          <w:szCs w:val="24"/>
          <w:shd w:val="clear" w:color="auto" w:fill="FFFFFF"/>
        </w:rPr>
      </w:pPr>
    </w:p>
    <w:p w14:paraId="1E973788" w14:textId="2B9B6269" w:rsidR="0012640D" w:rsidRPr="00971D53" w:rsidRDefault="0012640D" w:rsidP="0012640D">
      <w:pPr>
        <w:ind w:left="4820"/>
        <w:rPr>
          <w:rFonts w:cstheme="minorHAnsi"/>
          <w:sz w:val="24"/>
          <w:szCs w:val="24"/>
          <w:shd w:val="clear" w:color="auto" w:fill="FFFFFF"/>
        </w:rPr>
      </w:pPr>
      <w:r w:rsidRPr="00971D5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83744">
        <w:rPr>
          <w:rFonts w:cstheme="minorHAnsi"/>
          <w:sz w:val="24"/>
          <w:szCs w:val="24"/>
          <w:shd w:val="clear" w:color="auto" w:fill="FFFFFF"/>
        </w:rPr>
        <w:t xml:space="preserve">  </w:t>
      </w:r>
      <w:r w:rsidRPr="00971D53">
        <w:rPr>
          <w:rFonts w:cstheme="minorHAnsi"/>
          <w:sz w:val="24"/>
          <w:szCs w:val="24"/>
          <w:shd w:val="clear" w:color="auto" w:fill="FFFFFF"/>
        </w:rPr>
        <w:t xml:space="preserve">  Wójt Gminy Jednorożec</w:t>
      </w:r>
    </w:p>
    <w:p w14:paraId="1EF5E242" w14:textId="5BF397F8" w:rsidR="0012640D" w:rsidRPr="00971D53" w:rsidRDefault="0012640D" w:rsidP="0012640D">
      <w:pPr>
        <w:ind w:left="4820"/>
        <w:rPr>
          <w:rFonts w:cstheme="minorHAnsi"/>
          <w:sz w:val="24"/>
          <w:szCs w:val="24"/>
          <w:shd w:val="clear" w:color="auto" w:fill="FFFFFF"/>
        </w:rPr>
      </w:pPr>
      <w:r w:rsidRPr="00971D53">
        <w:rPr>
          <w:rFonts w:cstheme="minorHAnsi"/>
          <w:sz w:val="24"/>
          <w:szCs w:val="24"/>
          <w:shd w:val="clear" w:color="auto" w:fill="FFFFFF"/>
        </w:rPr>
        <w:t xml:space="preserve">  /-/ Krzysztof Andrzej Iwulski</w:t>
      </w:r>
    </w:p>
    <w:p w14:paraId="715C486A" w14:textId="77777777" w:rsidR="00207352" w:rsidRPr="00971D53" w:rsidRDefault="00207352" w:rsidP="00207352">
      <w:pPr>
        <w:rPr>
          <w:rFonts w:cstheme="minorHAnsi"/>
          <w:sz w:val="24"/>
          <w:szCs w:val="24"/>
          <w:shd w:val="clear" w:color="auto" w:fill="FFFFFF"/>
        </w:rPr>
      </w:pPr>
    </w:p>
    <w:p w14:paraId="06D9AFA0" w14:textId="77777777" w:rsidR="00207352" w:rsidRPr="00971D53" w:rsidRDefault="00207352" w:rsidP="00207352">
      <w:pPr>
        <w:rPr>
          <w:rFonts w:cstheme="minorHAnsi"/>
          <w:sz w:val="24"/>
          <w:szCs w:val="24"/>
        </w:rPr>
      </w:pPr>
    </w:p>
    <w:p w14:paraId="624FE263" w14:textId="77777777" w:rsidR="00E968AA" w:rsidRPr="00971D53" w:rsidRDefault="00E968AA">
      <w:pPr>
        <w:rPr>
          <w:rFonts w:cstheme="minorHAnsi"/>
          <w:sz w:val="24"/>
          <w:szCs w:val="24"/>
        </w:rPr>
      </w:pPr>
    </w:p>
    <w:sectPr w:rsidR="00E968AA" w:rsidRPr="0097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57"/>
    <w:rsid w:val="001037D9"/>
    <w:rsid w:val="0012640D"/>
    <w:rsid w:val="00207352"/>
    <w:rsid w:val="00483744"/>
    <w:rsid w:val="004B31C9"/>
    <w:rsid w:val="004F2A51"/>
    <w:rsid w:val="006E47C7"/>
    <w:rsid w:val="00742EE1"/>
    <w:rsid w:val="00754AD8"/>
    <w:rsid w:val="00773E6C"/>
    <w:rsid w:val="00971D53"/>
    <w:rsid w:val="00A026D0"/>
    <w:rsid w:val="00AC5D57"/>
    <w:rsid w:val="00CC0C40"/>
    <w:rsid w:val="00DA3843"/>
    <w:rsid w:val="00E968AA"/>
    <w:rsid w:val="00F3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7119"/>
  <w15:chartTrackingRefBased/>
  <w15:docId w15:val="{5124F9B5-B953-4469-B2DF-A627D1CA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35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Lilla Zabielska</cp:lastModifiedBy>
  <cp:revision>7</cp:revision>
  <cp:lastPrinted>2021-01-08T13:18:00Z</cp:lastPrinted>
  <dcterms:created xsi:type="dcterms:W3CDTF">2021-01-08T12:52:00Z</dcterms:created>
  <dcterms:modified xsi:type="dcterms:W3CDTF">2021-01-11T12:58:00Z</dcterms:modified>
</cp:coreProperties>
</file>