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C431" w14:textId="32C9EDEF" w:rsidR="005E2D15" w:rsidRPr="005E2D15" w:rsidRDefault="005E2D15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Toc10193043"/>
      <w:r w:rsidRPr="005E2D15">
        <w:rPr>
          <w:rFonts w:ascii="Calibri" w:eastAsia="Times New Roman" w:hAnsi="Calibri" w:cstheme="minorHAnsi"/>
          <w:b/>
          <w:sz w:val="24"/>
          <w:szCs w:val="24"/>
          <w:lang w:eastAsia="pl-PL"/>
        </w:rPr>
        <w:t>SPRAWOZDANIE Z REALIZACJI ROCZNEGO PROGRAMU WSPÓŁPRACY Z ORGANIZACJAMI POZARZĄDOWYMI Z TERENU GMINY JEDNOROŻEC ZA 20</w:t>
      </w:r>
      <w:r w:rsidRPr="00EB4FD7">
        <w:rPr>
          <w:rFonts w:ascii="Calibri" w:eastAsia="Times New Roman" w:hAnsi="Calibri" w:cstheme="minorHAnsi"/>
          <w:b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theme="minorHAnsi"/>
          <w:b/>
          <w:sz w:val="24"/>
          <w:szCs w:val="24"/>
          <w:lang w:eastAsia="pl-PL"/>
        </w:rPr>
        <w:t>r.</w:t>
      </w:r>
    </w:p>
    <w:p w14:paraId="39B87886" w14:textId="53DE89E2" w:rsidR="005E2D15" w:rsidRPr="005E2D15" w:rsidRDefault="00AB12BD" w:rsidP="005E2D15">
      <w:pPr>
        <w:spacing w:before="100" w:beforeAutospacing="1"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2021 r. </w:t>
      </w:r>
      <w:r w:rsidR="005E2D15" w:rsidRPr="005E2D15">
        <w:rPr>
          <w:rFonts w:ascii="Calibri" w:eastAsia="Times New Roman" w:hAnsi="Calibri" w:cs="Times New Roman"/>
          <w:sz w:val="24"/>
          <w:szCs w:val="24"/>
          <w:lang w:eastAsia="pl-PL"/>
        </w:rPr>
        <w:t>Gminna Biblioteka Publiczna w Jednorożcu w zakresie swej działalności opracow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ała</w:t>
      </w:r>
      <w:r w:rsidR="005E2D15"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realiz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owała</w:t>
      </w:r>
      <w:r w:rsidR="005E2D15"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Roczny Program współpracy z organizacjami pozarządowymi oraz podmiotami o których mowa w art. 3 ust.3 ustawy z dnia 24 kwietnia 2003r. o działalności pożytku publicznego i o wolontariacie (</w:t>
      </w:r>
      <w:proofErr w:type="spellStart"/>
      <w:r w:rsidR="005E2D15" w:rsidRPr="005E2D15">
        <w:rPr>
          <w:rFonts w:ascii="Calibri" w:eastAsia="Times New Roman" w:hAnsi="Calibri" w:cs="Times New Roman"/>
          <w:sz w:val="24"/>
          <w:szCs w:val="24"/>
          <w:lang w:eastAsia="pl-PL"/>
        </w:rPr>
        <w:t>t.j</w:t>
      </w:r>
      <w:proofErr w:type="spellEnd"/>
      <w:r w:rsidR="005E2D15" w:rsidRPr="005E2D15">
        <w:rPr>
          <w:rFonts w:ascii="Calibri" w:eastAsia="Times New Roman" w:hAnsi="Calibri" w:cs="Times New Roman"/>
          <w:sz w:val="24"/>
          <w:szCs w:val="24"/>
          <w:lang w:eastAsia="pl-PL"/>
        </w:rPr>
        <w:t>. Dz. U. z 20</w:t>
      </w:r>
      <w:r w:rsidR="00EB4FD7" w:rsidRPr="00EB4FD7">
        <w:rPr>
          <w:rFonts w:ascii="Calibri" w:eastAsia="Times New Roman" w:hAnsi="Calibri" w:cs="Times New Roman"/>
          <w:sz w:val="24"/>
          <w:szCs w:val="24"/>
          <w:lang w:eastAsia="pl-PL"/>
        </w:rPr>
        <w:t>20</w:t>
      </w:r>
      <w:r w:rsidR="005E2D15" w:rsidRPr="005E2D15">
        <w:rPr>
          <w:rFonts w:ascii="Calibri" w:eastAsia="Times New Roman" w:hAnsi="Calibri" w:cs="Times New Roman"/>
          <w:sz w:val="24"/>
          <w:szCs w:val="24"/>
          <w:lang w:eastAsia="pl-PL"/>
        </w:rPr>
        <w:t>r. poz.</w:t>
      </w:r>
      <w:r w:rsidR="00EB4FD7" w:rsidRPr="00EB4FD7">
        <w:rPr>
          <w:rFonts w:ascii="Calibri" w:eastAsia="Times New Roman" w:hAnsi="Calibri" w:cs="Times New Roman"/>
          <w:sz w:val="24"/>
          <w:szCs w:val="24"/>
          <w:lang w:eastAsia="pl-PL"/>
        </w:rPr>
        <w:t>1057</w:t>
      </w:r>
      <w:r w:rsidR="005E2D15"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zm.). Zgodnie z art. 5a ust.3 przedkładam sprawozdanie z realizacji Rocznego Programu Współpracy z organizacjami pozarządowymi z terenu Gminy Jednorożec za 20</w:t>
      </w:r>
      <w:r w:rsidR="00020BCC" w:rsidRPr="00EB4FD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="005E2D15" w:rsidRPr="005E2D15">
        <w:rPr>
          <w:rFonts w:ascii="Calibri" w:eastAsia="Times New Roman" w:hAnsi="Calibri" w:cs="Times New Roman"/>
          <w:sz w:val="24"/>
          <w:szCs w:val="24"/>
          <w:lang w:eastAsia="pl-PL"/>
        </w:rPr>
        <w:t>r.</w:t>
      </w:r>
    </w:p>
    <w:p w14:paraId="74F475A8" w14:textId="5808D9F4" w:rsidR="005E2D15" w:rsidRPr="005E2D15" w:rsidRDefault="005E2D15" w:rsidP="005E2D15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>W 20</w:t>
      </w:r>
      <w:r w:rsidR="00EB4FD7" w:rsidRPr="00FA05A8">
        <w:rPr>
          <w:rFonts w:ascii="Calibri" w:eastAsia="Times New Roman" w:hAnsi="Calibri" w:cstheme="minorHAnsi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r. na terenie Gminy Jednorożec funkcjonował</w:t>
      </w:r>
      <w:r w:rsidR="0021464A" w:rsidRPr="00FA05A8">
        <w:rPr>
          <w:rFonts w:ascii="Calibri" w:eastAsia="Times New Roman" w:hAnsi="Calibri" w:cstheme="minorHAnsi"/>
          <w:sz w:val="24"/>
          <w:szCs w:val="24"/>
          <w:lang w:eastAsia="pl-PL"/>
        </w:rPr>
        <w:t>y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 w:rsidR="0021464A" w:rsidRPr="00FA05A8">
        <w:rPr>
          <w:rFonts w:ascii="Calibri" w:eastAsia="Times New Roman" w:hAnsi="Calibri" w:cstheme="minorHAnsi"/>
          <w:sz w:val="24"/>
          <w:szCs w:val="24"/>
          <w:lang w:eastAsia="pl-PL"/>
        </w:rPr>
        <w:t>32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organizacj</w:t>
      </w:r>
      <w:r w:rsidR="0021464A" w:rsidRPr="00FA05A8">
        <w:rPr>
          <w:rFonts w:ascii="Calibri" w:eastAsia="Times New Roman" w:hAnsi="Calibri" w:cstheme="minorHAnsi"/>
          <w:sz w:val="24"/>
          <w:szCs w:val="24"/>
          <w:lang w:eastAsia="pl-PL"/>
        </w:rPr>
        <w:t>e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pozarządow</w:t>
      </w:r>
      <w:r w:rsidR="0021464A" w:rsidRPr="00FA05A8">
        <w:rPr>
          <w:rFonts w:ascii="Calibri" w:eastAsia="Times New Roman" w:hAnsi="Calibri" w:cstheme="minorHAnsi"/>
          <w:sz w:val="24"/>
          <w:szCs w:val="24"/>
          <w:lang w:eastAsia="pl-PL"/>
        </w:rPr>
        <w:t>e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, w tym 1 fundacja, </w:t>
      </w:r>
      <w:r w:rsidR="00FA05A8" w:rsidRPr="00FA05A8">
        <w:rPr>
          <w:rFonts w:ascii="Calibri" w:eastAsia="Times New Roman" w:hAnsi="Calibri" w:cstheme="minorHAnsi"/>
          <w:sz w:val="24"/>
          <w:szCs w:val="24"/>
          <w:lang w:eastAsia="pl-PL"/>
        </w:rPr>
        <w:t>10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stowarzyszeń w tym 3 koła gospodyń wiejskich, 2 kluby sportowe, 9 jednostek Ochotniczych Straży Pożarnych oraz </w:t>
      </w:r>
      <w:r w:rsidR="0021464A" w:rsidRPr="00FA05A8">
        <w:rPr>
          <w:rFonts w:ascii="Calibri" w:eastAsia="Times New Roman" w:hAnsi="Calibri" w:cstheme="minorHAnsi"/>
          <w:sz w:val="24"/>
          <w:szCs w:val="24"/>
          <w:lang w:eastAsia="pl-PL"/>
        </w:rPr>
        <w:t>10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K</w:t>
      </w:r>
      <w:r w:rsidR="0021464A" w:rsidRPr="00FA05A8">
        <w:rPr>
          <w:rFonts w:ascii="Calibri" w:eastAsia="Times New Roman" w:hAnsi="Calibri" w:cstheme="minorHAnsi"/>
          <w:sz w:val="24"/>
          <w:szCs w:val="24"/>
          <w:lang w:eastAsia="pl-PL"/>
        </w:rPr>
        <w:t>ó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>ł Gospodyń Wiejskich zarejestrowan</w:t>
      </w:r>
      <w:r w:rsidR="0021464A" w:rsidRPr="00FA05A8">
        <w:rPr>
          <w:rFonts w:ascii="Calibri" w:eastAsia="Times New Roman" w:hAnsi="Calibri" w:cstheme="minorHAnsi"/>
          <w:sz w:val="24"/>
          <w:szCs w:val="24"/>
          <w:lang w:eastAsia="pl-PL"/>
        </w:rPr>
        <w:t>ych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w Agencji Restrukturyzacji i Modernizacji Rolnictwa.</w:t>
      </w:r>
    </w:p>
    <w:p w14:paraId="6152AB16" w14:textId="003E80BD" w:rsidR="005E2D15" w:rsidRPr="005E2D15" w:rsidRDefault="005E2D15" w:rsidP="005E2D15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Zarządzeniem Nr </w:t>
      </w:r>
      <w:r w:rsidR="0004523A" w:rsidRPr="00617720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/20</w:t>
      </w:r>
      <w:r w:rsidR="0004523A" w:rsidRPr="00617720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Wójta Gminy Jednorożec z dnia </w:t>
      </w:r>
      <w:r w:rsidR="0004523A" w:rsidRPr="00617720">
        <w:rPr>
          <w:rFonts w:ascii="Calibri" w:eastAsia="Times New Roman" w:hAnsi="Calibri" w:cs="Times New Roman"/>
          <w:sz w:val="24"/>
          <w:szCs w:val="24"/>
          <w:lang w:eastAsia="pl-PL"/>
        </w:rPr>
        <w:t>8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4523A" w:rsidRPr="00617720">
        <w:rPr>
          <w:rFonts w:ascii="Calibri" w:eastAsia="Times New Roman" w:hAnsi="Calibri" w:cs="Times New Roman"/>
          <w:sz w:val="24"/>
          <w:szCs w:val="24"/>
          <w:lang w:eastAsia="pl-PL"/>
        </w:rPr>
        <w:t>stycznia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363995" w:rsidRPr="00617720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r. ogłoszono otwarty konkurs na realizację zadań publicznych Gminy Jednorożec w roku 20</w:t>
      </w:r>
      <w:r w:rsidR="00363995" w:rsidRPr="00617720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zakresie: „Kultury, sztuki, ochrony dóbr kultury</w:t>
      </w:r>
      <w:r w:rsidR="00363995" w:rsidRPr="0061772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i dziedzictwa narodowego”, „Wspierania i upowszechniania kultury fizycznej</w:t>
      </w:r>
      <w:r w:rsidR="00363995" w:rsidRPr="0061772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i sportu”, „Działalności na rzecz osób w wieku emerytalnym”</w:t>
      </w:r>
      <w:r w:rsidR="00363995" w:rsidRPr="00617720">
        <w:rPr>
          <w:rFonts w:ascii="Calibri" w:eastAsia="Times New Roman" w:hAnsi="Calibri" w:cs="Times New Roman"/>
          <w:sz w:val="24"/>
          <w:szCs w:val="24"/>
          <w:lang w:eastAsia="pl-PL"/>
        </w:rPr>
        <w:t>, „</w:t>
      </w:r>
      <w:r w:rsidR="00617720"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="00363995" w:rsidRPr="00617720">
        <w:rPr>
          <w:rFonts w:ascii="Calibri" w:eastAsia="Times New Roman" w:hAnsi="Calibri" w:cs="Times New Roman"/>
          <w:sz w:val="24"/>
          <w:szCs w:val="24"/>
          <w:lang w:eastAsia="pl-PL"/>
        </w:rPr>
        <w:t>ajęć świetlicowych dla dzieci i młodzieży realizowanych w ramach świetlic wiejskich znajdujących się na terenie</w:t>
      </w:r>
      <w:r w:rsidR="00617720" w:rsidRPr="0061772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gminy Jednorożec”.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</w:p>
    <w:p w14:paraId="3B7A4AFA" w14:textId="3B0F4A53" w:rsidR="005E2D15" w:rsidRPr="005E2D15" w:rsidRDefault="005E2D15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>Na realizację zadania nr I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zakresu „Kultura, sztuka, ochrona dóbr kultury i dziedzictwa narodowego” wysokość środków publicznych stanowiła kwota 22.000,00zł</w:t>
      </w:r>
      <w:r w:rsidR="00411FC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5D9B2672" w14:textId="1AE944B7" w:rsidR="005E2D15" w:rsidRPr="005E2D15" w:rsidRDefault="005E2D15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Na realizację zadania nr II 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z zakresu  ” Wspieranie i upowszechnianie kultury fizycznej i sportu” wysokość środków publicznych stanowiła kwota 56.000,00zł</w:t>
      </w:r>
      <w:r w:rsidR="00411FC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1EC426" w14:textId="2FF11479" w:rsidR="005E2D15" w:rsidRDefault="005E2D15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Na realizację zadania nr III 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z zakresu ”Działalności na rzecz osób w wieku emerytalnym”  wysokość środków publicznych stanowiła kwota 2000,00zł</w:t>
      </w:r>
      <w:r w:rsidR="00411FC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5C5E97C9" w14:textId="6386A14B" w:rsidR="00617720" w:rsidRDefault="00617720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>Na realizację zadania nr I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V</w:t>
      </w: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z zakresu ”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Zajęcia świetlicowe </w:t>
      </w:r>
      <w:r w:rsidRPr="00617720">
        <w:rPr>
          <w:rFonts w:ascii="Calibri" w:eastAsia="Times New Roman" w:hAnsi="Calibri" w:cs="Times New Roman"/>
          <w:sz w:val="24"/>
          <w:szCs w:val="24"/>
          <w:lang w:eastAsia="pl-PL"/>
        </w:rPr>
        <w:t>dla dzieci i młodzieży realizowanych w ramach świetlic wiejskich znajdujących się na terenie gminy Jednorożec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”  wysokość środków publicznych stanowiła kwota 2</w:t>
      </w:r>
      <w:r w:rsidR="00411FCD">
        <w:rPr>
          <w:rFonts w:ascii="Calibri" w:eastAsia="Times New Roman" w:hAnsi="Calibri" w:cs="Times New Roman"/>
          <w:sz w:val="24"/>
          <w:szCs w:val="24"/>
          <w:lang w:eastAsia="pl-PL"/>
        </w:rPr>
        <w:t>0.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000,00zł</w:t>
      </w:r>
      <w:r w:rsidR="00411FC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3EE69BBA" w14:textId="77777777" w:rsidR="00411FCD" w:rsidRPr="005E2D15" w:rsidRDefault="00411FCD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B57AC63" w14:textId="72A34404" w:rsidR="005E2D15" w:rsidRPr="005E2D15" w:rsidRDefault="005E2D15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Razem na realizację „Rocznego Programu Współpracy Samorządu Gminy Jednorożec z Organizacjami Pozarządowymi” </w:t>
      </w: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>w 20</w:t>
      </w:r>
      <w:r w:rsidR="00411FCD">
        <w:rPr>
          <w:rFonts w:ascii="Calibri" w:eastAsia="Times New Roman" w:hAnsi="Calibri" w:cs="Times New Roman"/>
          <w:b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r. zaplanowano w budżecie Gminy kwotę </w:t>
      </w:r>
      <w:r w:rsidR="00411FCD">
        <w:rPr>
          <w:rFonts w:ascii="Calibri" w:eastAsia="Times New Roman" w:hAnsi="Calibri" w:cs="Times New Roman"/>
          <w:b/>
          <w:sz w:val="24"/>
          <w:szCs w:val="24"/>
          <w:lang w:eastAsia="pl-PL"/>
        </w:rPr>
        <w:t>100</w:t>
      </w: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>.000,00zł.</w:t>
      </w:r>
    </w:p>
    <w:p w14:paraId="02E02D9D" w14:textId="77777777" w:rsidR="00F205B6" w:rsidRDefault="005E2D15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3E469B56" w14:textId="77777777" w:rsidR="0018725E" w:rsidRDefault="00F205B6" w:rsidP="0018725E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Zarządzeniem Nr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4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/20</w:t>
      </w:r>
      <w:r w:rsidR="00FA4D1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Wójta Gminy Jednorożec z dnia </w:t>
      </w:r>
      <w:r w:rsidR="00FA4D1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A4D17">
        <w:rPr>
          <w:rFonts w:ascii="Calibri" w:eastAsia="Times New Roman" w:hAnsi="Calibri" w:cs="Times New Roman"/>
          <w:sz w:val="24"/>
          <w:szCs w:val="24"/>
          <w:lang w:eastAsia="pl-PL"/>
        </w:rPr>
        <w:t>stycznia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 w:rsidR="00FA4D17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</w:t>
      </w:r>
      <w:r w:rsidR="00FA4D1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powołano Komisję </w:t>
      </w:r>
      <w:r w:rsidR="0018725E">
        <w:rPr>
          <w:rFonts w:ascii="Calibri" w:eastAsia="Times New Roman" w:hAnsi="Calibri" w:cs="Times New Roman"/>
          <w:sz w:val="24"/>
          <w:szCs w:val="24"/>
          <w:lang w:eastAsia="pl-PL"/>
        </w:rPr>
        <w:t>K</w:t>
      </w:r>
      <w:r w:rsidR="00FA4D17">
        <w:rPr>
          <w:rFonts w:ascii="Calibri" w:eastAsia="Times New Roman" w:hAnsi="Calibri" w:cs="Times New Roman"/>
          <w:sz w:val="24"/>
          <w:szCs w:val="24"/>
          <w:lang w:eastAsia="pl-PL"/>
        </w:rPr>
        <w:t>onkursową</w:t>
      </w:r>
      <w:r w:rsidR="0018725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rozstrzygnięcia konkursów ofert ogłoszonych na realizację zadań publicznych Gminy Jednorożec w 2021r.</w:t>
      </w:r>
    </w:p>
    <w:p w14:paraId="7D7D2FD9" w14:textId="603B917C" w:rsidR="005E2D15" w:rsidRPr="005E2D15" w:rsidRDefault="005E2D15" w:rsidP="0018725E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Zarządzeniem Nr </w:t>
      </w:r>
      <w:r w:rsidR="0018725E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/20</w:t>
      </w:r>
      <w:r w:rsidR="0018725E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Wójta Gminy Jednorożec z dnia </w:t>
      </w:r>
      <w:r w:rsidR="00CC49BB"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lutego 20</w:t>
      </w:r>
      <w:r w:rsidR="00CC49BB"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zatwierdzono wyniki konkursu. 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>W ramach otwartego konkursów ofert, skierowanych do organizacji pozarządowych, powierzono wykonanie następujących zadań publicznych:</w:t>
      </w:r>
    </w:p>
    <w:p w14:paraId="46A18886" w14:textId="4BFFC6B0" w:rsidR="005E2D15" w:rsidRPr="005E2D15" w:rsidRDefault="005E2D15" w:rsidP="005E2D15">
      <w:pPr>
        <w:spacing w:before="100" w:beforeAutospacing="1" w:after="0" w:line="288" w:lineRule="auto"/>
        <w:ind w:hanging="36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Wingdings" w:hAnsi="Calibri" w:cs="Times New Roman"/>
          <w:strike/>
          <w:sz w:val="24"/>
          <w:szCs w:val="24"/>
          <w:lang w:eastAsia="pl-PL"/>
        </w:rPr>
        <w:t xml:space="preserve">  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zadanie z zakresu kultury, sztuki, ochrony dóbr kultury i dziedzictwa narodowego;  wpłynęło </w:t>
      </w:r>
      <w:r w:rsidR="00CC49BB">
        <w:rPr>
          <w:rFonts w:ascii="Calibri" w:eastAsia="Times New Roman" w:hAnsi="Calibri" w:cstheme="minorHAnsi"/>
          <w:sz w:val="24"/>
          <w:szCs w:val="24"/>
          <w:lang w:eastAsia="pl-PL"/>
        </w:rPr>
        <w:t>8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ofert, z których wybrano oferty </w:t>
      </w:r>
      <w:r w:rsidR="00CC49BB">
        <w:rPr>
          <w:rFonts w:ascii="Calibri" w:eastAsia="Times New Roman" w:hAnsi="Calibri" w:cstheme="minorHAnsi"/>
          <w:sz w:val="24"/>
          <w:szCs w:val="24"/>
          <w:lang w:eastAsia="pl-PL"/>
        </w:rPr>
        <w:t>8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organizacji, opiewającą na łączną  kwotę 22.000,00zł – zadania zostały wykonane</w:t>
      </w:r>
      <w:r w:rsidR="00CC49BB">
        <w:rPr>
          <w:rFonts w:ascii="Calibri" w:eastAsia="Times New Roman" w:hAnsi="Calibri" w:cstheme="minorHAnsi"/>
          <w:sz w:val="24"/>
          <w:szCs w:val="24"/>
          <w:lang w:eastAsia="pl-PL"/>
        </w:rPr>
        <w:t>;</w:t>
      </w:r>
    </w:p>
    <w:p w14:paraId="3DFF5DB6" w14:textId="09506765" w:rsidR="005E2D15" w:rsidRPr="005E2D15" w:rsidRDefault="005E2D15" w:rsidP="005E2D15">
      <w:pPr>
        <w:spacing w:before="100" w:beforeAutospacing="1" w:after="0" w:line="288" w:lineRule="auto"/>
        <w:ind w:hanging="36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Wingdings" w:hAnsi="Calibri" w:cs="Times New Roman"/>
          <w:strike/>
          <w:sz w:val="24"/>
          <w:szCs w:val="24"/>
          <w:lang w:eastAsia="pl-PL"/>
        </w:rPr>
        <w:t xml:space="preserve">  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>zadanie z zakresu wspierania i upowszechniania kultury fizycznej i sportu wpłynęły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br/>
        <w:t>3 oferty, z których wybrano oferty  3 organizacji, opiewające na łączną kwotę 56.000,00zł – zadania zostały wykonane</w:t>
      </w:r>
      <w:r w:rsidR="00CC49BB">
        <w:rPr>
          <w:rFonts w:ascii="Calibri" w:eastAsia="Times New Roman" w:hAnsi="Calibri" w:cstheme="minorHAnsi"/>
          <w:sz w:val="24"/>
          <w:szCs w:val="24"/>
          <w:lang w:eastAsia="pl-PL"/>
        </w:rPr>
        <w:t>;</w:t>
      </w:r>
    </w:p>
    <w:p w14:paraId="08BAF194" w14:textId="71650D73" w:rsidR="005E2D15" w:rsidRDefault="005E2D15" w:rsidP="005E2D15">
      <w:pPr>
        <w:spacing w:before="100" w:beforeAutospacing="1" w:after="0" w:line="288" w:lineRule="auto"/>
        <w:ind w:hanging="360"/>
        <w:contextualSpacing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5E2D15">
        <w:rPr>
          <w:rFonts w:ascii="Calibri" w:eastAsia="Wingdings" w:hAnsi="Calibri" w:cs="Times New Roman"/>
          <w:strike/>
          <w:sz w:val="24"/>
          <w:szCs w:val="24"/>
          <w:lang w:eastAsia="pl-PL"/>
        </w:rPr>
        <w:t xml:space="preserve">  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>zadanie z zakresu działalności na rzecz osób w wieku emerytalnym wpłynęła 1 oferta 1 organizacji, opiewająca na kwotę 2.000,00 zł – zadanie zostało wykonane</w:t>
      </w:r>
      <w:r w:rsidR="00CC49BB">
        <w:rPr>
          <w:rFonts w:ascii="Calibri" w:eastAsia="Times New Roman" w:hAnsi="Calibri" w:cstheme="minorHAnsi"/>
          <w:sz w:val="24"/>
          <w:szCs w:val="24"/>
          <w:lang w:eastAsia="pl-PL"/>
        </w:rPr>
        <w:t>;</w:t>
      </w:r>
    </w:p>
    <w:p w14:paraId="4078A559" w14:textId="58A169B0" w:rsidR="00CC49BB" w:rsidRPr="005E2D15" w:rsidRDefault="00CC49BB" w:rsidP="00FA05A8">
      <w:pPr>
        <w:spacing w:before="100" w:beforeAutospacing="1" w:after="0" w:line="288" w:lineRule="auto"/>
        <w:ind w:hanging="36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Wingdings" w:hAnsi="Calibri" w:cs="Times New Roman"/>
          <w:strike/>
          <w:sz w:val="24"/>
          <w:szCs w:val="24"/>
          <w:lang w:eastAsia="pl-PL"/>
        </w:rPr>
        <w:t xml:space="preserve">  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zadanie z zakresu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aję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ć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świetlicow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617720">
        <w:rPr>
          <w:rFonts w:ascii="Calibri" w:eastAsia="Times New Roman" w:hAnsi="Calibri" w:cs="Times New Roman"/>
          <w:sz w:val="24"/>
          <w:szCs w:val="24"/>
          <w:lang w:eastAsia="pl-PL"/>
        </w:rPr>
        <w:t>dla dzieci i młodzieży realizowanych w ramach świetlic wiejskich znajdujących się na terenie gminy Jednorożec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>wpłynęł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t>y 3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ofert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t>y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t>3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organizacji, opiewając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t>e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kwotę </w:t>
      </w:r>
      <w:r w:rsidR="00766875">
        <w:rPr>
          <w:rFonts w:ascii="Calibri" w:eastAsia="Times New Roman" w:hAnsi="Calibri" w:cstheme="minorHAnsi"/>
          <w:sz w:val="24"/>
          <w:szCs w:val="24"/>
          <w:lang w:eastAsia="pl-PL"/>
        </w:rPr>
        <w:t>18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>.000,00 zł – zadani</w:t>
      </w:r>
      <w:r w:rsidR="00766875">
        <w:rPr>
          <w:rFonts w:ascii="Calibri" w:eastAsia="Times New Roman" w:hAnsi="Calibri" w:cstheme="minorHAnsi"/>
          <w:sz w:val="24"/>
          <w:szCs w:val="24"/>
          <w:lang w:eastAsia="pl-PL"/>
        </w:rPr>
        <w:t>a</w:t>
      </w: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zostało wykonane</w:t>
      </w:r>
      <w:r>
        <w:rPr>
          <w:rFonts w:ascii="Calibri" w:eastAsia="Times New Roman" w:hAnsi="Calibri" w:cstheme="minorHAnsi"/>
          <w:sz w:val="24"/>
          <w:szCs w:val="24"/>
          <w:lang w:eastAsia="pl-PL"/>
        </w:rPr>
        <w:t>;</w:t>
      </w:r>
    </w:p>
    <w:p w14:paraId="4FFEE7AA" w14:textId="662B1D5B" w:rsidR="005E2D15" w:rsidRPr="005E2D15" w:rsidRDefault="005E2D15" w:rsidP="00665DF5">
      <w:pPr>
        <w:spacing w:before="100" w:beforeAutospacing="1" w:after="0" w:line="288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theme="minorHAnsi"/>
          <w:sz w:val="24"/>
          <w:szCs w:val="24"/>
          <w:lang w:eastAsia="pl-PL"/>
        </w:rPr>
        <w:t>W ramach wsparcia zorganizowano: wycieczkę dla seniorów, konkursy kulinarne, festyny integracyjne, rozgrywki piłkarskie oraz zajęcia i zawody sportowe.</w:t>
      </w:r>
    </w:p>
    <w:p w14:paraId="010A37B5" w14:textId="304EC327" w:rsidR="005E2D15" w:rsidRPr="005E2D15" w:rsidRDefault="005E2D15" w:rsidP="005E2D15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ab/>
        <w:t>Gminna Biblioteka Publiczna w Jednorożcu wspierała organizacje pozarządowe w realizacji wydarzeń rozrywkowo-kulturalnych, poprzez wsparcie finansowe, techniczne oraz zakup nagród dla osób biorących udział w konkursach.</w:t>
      </w:r>
    </w:p>
    <w:p w14:paraId="0007D128" w14:textId="77777777" w:rsidR="005E2D15" w:rsidRPr="005E2D15" w:rsidRDefault="005E2D15" w:rsidP="005E2D15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Gmina Jednorożec zabezpieczała również transport organizacjom pozarządowym, zespołom folklorystycznym na różnego rodzaju przeglądy artystyczne, konkursy, wydarzenia kulturalne i sportowe. Pracownicy Gminnej Biblioteki Publicznej w Jednorożcu udzielali pomocy w zakresie przygotowania ofert na realizację zadań publicznych, relacjonowali na łamach prasy i stron internetowych za pomocą tekstów i zdjęć wydarzenia realizowane przez organizacje pozarządowe w ramach Rocznego Programu Współpracy.   </w:t>
      </w:r>
      <w:bookmarkEnd w:id="0"/>
    </w:p>
    <w:p w14:paraId="797F4A62" w14:textId="14FD66FC" w:rsidR="00665DF5" w:rsidRDefault="00665DF5" w:rsidP="00665DF5">
      <w:pPr>
        <w:spacing w:before="100" w:beforeAutospacing="1"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</w:p>
    <w:p w14:paraId="58649E7F" w14:textId="27215CE2" w:rsidR="00665DF5" w:rsidRDefault="00665DF5" w:rsidP="00665DF5">
      <w:pPr>
        <w:spacing w:before="100" w:beforeAutospacing="1"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</w:p>
    <w:p w14:paraId="45F50F69" w14:textId="77777777" w:rsidR="00665DF5" w:rsidRDefault="00665DF5" w:rsidP="00665DF5">
      <w:pPr>
        <w:spacing w:before="100" w:beforeAutospacing="1"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</w:p>
    <w:p w14:paraId="26654AF6" w14:textId="1AE9B088" w:rsidR="00665DF5" w:rsidRPr="00665DF5" w:rsidRDefault="00665DF5" w:rsidP="00665DF5">
      <w:pPr>
        <w:spacing w:before="100" w:beforeAutospacing="1" w:after="0" w:line="240" w:lineRule="auto"/>
        <w:rPr>
          <w:rFonts w:ascii="Calibri" w:eastAsia="Times New Roman" w:hAnsi="Calibri" w:cs="Times New Roman"/>
          <w:i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Cs/>
          <w:sz w:val="24"/>
          <w:szCs w:val="24"/>
          <w:lang w:eastAsia="pl-PL"/>
        </w:rPr>
        <w:t xml:space="preserve">Sporządziła: Anna Urbaniak                                        </w:t>
      </w:r>
    </w:p>
    <w:p w14:paraId="151C7054" w14:textId="34653195" w:rsidR="00665DF5" w:rsidRDefault="00665DF5" w:rsidP="005E2D15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14:paraId="292BE59D" w14:textId="5483E76E" w:rsidR="00665DF5" w:rsidRDefault="00665DF5" w:rsidP="005E2D15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Zatwierdził:</w:t>
      </w:r>
    </w:p>
    <w:p w14:paraId="63524239" w14:textId="06166858" w:rsidR="00072B56" w:rsidRDefault="00072B56" w:rsidP="005E2D15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Wójt Gminy Jednorożec </w:t>
      </w:r>
    </w:p>
    <w:p w14:paraId="6C2358DE" w14:textId="655D09A8" w:rsidR="00766875" w:rsidRDefault="00766875" w:rsidP="005E2D15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14:paraId="3D485C0E" w14:textId="77777777" w:rsidR="00665DF5" w:rsidRDefault="00665DF5" w:rsidP="005E2D15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14:paraId="4D4E31F6" w14:textId="6A196ACE" w:rsidR="005E2D15" w:rsidRPr="005E2D15" w:rsidRDefault="005E2D15" w:rsidP="005E2D15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i/>
          <w:sz w:val="24"/>
          <w:szCs w:val="24"/>
          <w:lang w:eastAsia="pl-PL"/>
        </w:rPr>
        <w:t>Załącznik nr 1</w:t>
      </w:r>
    </w:p>
    <w:p w14:paraId="4BDF88ED" w14:textId="574C4488" w:rsidR="005E2D15" w:rsidRPr="005E2D15" w:rsidRDefault="005E2D15" w:rsidP="005E2D15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i/>
          <w:sz w:val="24"/>
          <w:szCs w:val="24"/>
          <w:lang w:eastAsia="pl-PL"/>
        </w:rPr>
        <w:t>do sprawozdania z realizacji Rocznego Programu Współpracy z Organizacjami Pozarządowymi z terenu Gminy Jednorożec za 20</w:t>
      </w:r>
      <w:r w:rsidR="00766875">
        <w:rPr>
          <w:rFonts w:ascii="Calibri" w:eastAsia="Times New Roman" w:hAnsi="Calibri" w:cs="Times New Roman"/>
          <w:i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i/>
          <w:sz w:val="24"/>
          <w:szCs w:val="24"/>
          <w:lang w:eastAsia="pl-PL"/>
        </w:rPr>
        <w:t>r.</w:t>
      </w:r>
    </w:p>
    <w:p w14:paraId="5994CEC7" w14:textId="77777777" w:rsidR="005E2D15" w:rsidRPr="005E2D15" w:rsidRDefault="005E2D15" w:rsidP="005E2D1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sz w:val="24"/>
          <w:szCs w:val="24"/>
          <w:lang w:eastAsia="pl-PL"/>
        </w:rPr>
        <w:t>ORGANIZACJE POZARZĄDOWE DZIAŁAJĄCE NA TERENIE GMINY JEDNOROŻEC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857"/>
        <w:gridCol w:w="3572"/>
      </w:tblGrid>
      <w:tr w:rsidR="005E2D15" w:rsidRPr="005E2D15" w14:paraId="344AF569" w14:textId="77777777" w:rsidTr="0021464A"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CCD8A99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FUNDACJE</w:t>
            </w:r>
          </w:p>
        </w:tc>
      </w:tr>
      <w:tr w:rsidR="005E2D15" w:rsidRPr="005E2D15" w14:paraId="1D6DEEE9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137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D2D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Fundacja Dom Spokojnej Starości „</w:t>
            </w:r>
            <w:proofErr w:type="spellStart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Cyrenejczyk</w:t>
            </w:r>
            <w:proofErr w:type="spellEnd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”, 0000439695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4B26" w14:textId="234F0C68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Żelazna Rządowa 23</w:t>
            </w:r>
            <w:r w:rsidR="00E708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E708BE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66DFAC81" w14:textId="77777777" w:rsidTr="0021464A"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732F06" w14:textId="1FD8276C" w:rsidR="005E2D15" w:rsidRPr="005E2D15" w:rsidRDefault="0021464A" w:rsidP="0021464A">
            <w:pPr>
              <w:tabs>
                <w:tab w:val="center" w:pos="4366"/>
                <w:tab w:val="left" w:pos="7425"/>
              </w:tabs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ab/>
            </w:r>
            <w:r w:rsidR="005E2D15" w:rsidRPr="005E2D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STOWARZYSZENIA ZAREJESTROWANE W KRS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5E2D15" w:rsidRPr="005E2D15" w14:paraId="37262D44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BAF7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0FF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– Przyjaciele Ziemi Jednorożeckiej, KRS 0000288716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3A7A" w14:textId="787B9F28" w:rsidR="00766875" w:rsidRPr="005E2D15" w:rsidRDefault="005E2D15" w:rsidP="0089422C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Odrodzenia 14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89422C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E2D15" w:rsidRPr="005E2D15" w14:paraId="1553FD3A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6677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B81F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Koła Gospodyń Wiejskich w Jednorożcu, KRS 0000380933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75BE" w14:textId="6A3BC166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Odrodzenia 14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89422C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06-323 Jednorożec 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  </w:t>
            </w:r>
          </w:p>
        </w:tc>
      </w:tr>
      <w:tr w:rsidR="005E2D15" w:rsidRPr="005E2D15" w14:paraId="343EE503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FA5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41EA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Koła Gospodyń Wiejskich Sołectwa Lipa, KRS 0000508612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60BC" w14:textId="3E0C2F6F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Lipa 65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89422C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50BF677A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8053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E0FF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Kółko Rolnicze „Posilenie” w Drążdżewie Nowym, KRS 0000639163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5F65" w14:textId="3720FBC9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Drążdżewo Nowe 44 A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89422C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2E8300F2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F97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682B" w14:textId="2D026069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Polski Związek Emerytów, Rencistów i Inwalidów Koło w Jednorożcu, KRS 0000109884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1748" w14:textId="6CF1B7AB" w:rsidR="0089422C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Odrodzenia 14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89422C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06-323 Jednorożec                             </w:t>
            </w:r>
          </w:p>
        </w:tc>
      </w:tr>
      <w:tr w:rsidR="005E2D15" w:rsidRPr="005E2D15" w14:paraId="78E36068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0AF1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93EE" w14:textId="22002DD2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„Jednorożec robi co może”</w:t>
            </w:r>
            <w:r w:rsidR="00766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KRS 0000701887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D56C" w14:textId="10200C91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Gwiaździsta 5a </w:t>
            </w:r>
            <w:r w:rsidR="00766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0142D7B3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5D42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9BB0" w14:textId="68F167D6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„Nasza Wieś Ulatowo-Pogorzel”</w:t>
            </w:r>
            <w:r w:rsidR="00766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KRS 0000703977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B5DE" w14:textId="560D3B22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Ulatowo-Pogorzel 56</w:t>
            </w:r>
            <w:r w:rsidR="0076687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                       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766875" w:rsidRPr="005E2D15" w14:paraId="072CD7D2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3A3" w14:textId="2D6DEB8D" w:rsidR="00766875" w:rsidRPr="005E2D15" w:rsidRDefault="0076687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173D" w14:textId="0AEF2F05" w:rsidR="00766875" w:rsidRPr="0076599F" w:rsidRDefault="00766875" w:rsidP="0076599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Stowarzyszenie „Przyjaciele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Małowidza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KRS 0000929016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C86" w14:textId="25DD4301" w:rsidR="00766875" w:rsidRPr="005E2D15" w:rsidRDefault="0089422C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Małowidz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72a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06-323 Jednorożec                             </w:t>
            </w:r>
          </w:p>
        </w:tc>
      </w:tr>
      <w:tr w:rsidR="005E2D15" w:rsidRPr="005E2D15" w14:paraId="14FD4A65" w14:textId="77777777" w:rsidTr="0021464A"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599D87" w14:textId="7F7C093E" w:rsidR="005E2D15" w:rsidRPr="005E2D15" w:rsidRDefault="0021464A" w:rsidP="0021464A">
            <w:pPr>
              <w:tabs>
                <w:tab w:val="center" w:pos="4366"/>
                <w:tab w:val="right" w:pos="8733"/>
              </w:tabs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ab/>
            </w:r>
            <w:r w:rsidR="005E2D15" w:rsidRPr="005E2D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STOWARZYSZENIA ZWYKŁE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5E2D15" w:rsidRPr="005E2D15" w14:paraId="57A7EAD1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B791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1C54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Stowarzyszenie „Zielona Dolina Orzyca”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9683" w14:textId="6266DE4E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Budy Rządowe 5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89422C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6E0E269F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3BDA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F18F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Koło Gospodyń Wiejskich w Jednorożcu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F337" w14:textId="2FC397D5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Odrodzenia 14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89422C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2181E6D7" w14:textId="77777777" w:rsidTr="0021464A"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FEC90F5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KLUBY SPORTOWE</w:t>
            </w:r>
          </w:p>
        </w:tc>
      </w:tr>
      <w:tr w:rsidR="005E2D15" w:rsidRPr="005E2D15" w14:paraId="16171490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85CC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A5B8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Ludowy Klub Sportowy „Mazowsze Jednorożec” Stowarzyszenie Kultury Fizycznej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700A" w14:textId="7AFC2D8D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Odrodzenia 14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89422C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46A21B8C" w14:textId="77777777" w:rsidTr="005E2D15">
        <w:trPr>
          <w:trHeight w:val="70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A591" w14:textId="75DC3D84" w:rsidR="005E2D15" w:rsidRPr="005E2D15" w:rsidRDefault="0089422C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="005E2D15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6991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Jednorożecki Klub Badmintona „</w:t>
            </w:r>
            <w:proofErr w:type="spellStart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BadKurp</w:t>
            </w:r>
            <w:proofErr w:type="spellEnd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8C4D" w14:textId="57931A11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Stegna, ul. Konwaliowa 15 </w:t>
            </w:r>
            <w:r w:rsidR="0089422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06-323 Jednorożec </w:t>
            </w:r>
          </w:p>
        </w:tc>
      </w:tr>
      <w:tr w:rsidR="005E2D15" w:rsidRPr="005E2D15" w14:paraId="4365041B" w14:textId="77777777" w:rsidTr="0021464A"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079ED4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OCHOTNICZA STRAŻ POŻARNA</w:t>
            </w:r>
          </w:p>
        </w:tc>
      </w:tr>
      <w:tr w:rsidR="005E2D15" w:rsidRPr="005E2D15" w14:paraId="1958F8F4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5887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E8EA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Ochotnicza Straż Pożarna w Jednorożcu Numer KRS: 0000175245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9DA" w14:textId="5EE6F091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ul. Warszawska 5 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5B6F4EEA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6A6E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C3DE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Ochotnicza Straż Pożarna w Budach Rządowych, KRS 0000180595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078C" w14:textId="5BA0D113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Budy Rządowe 39 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60E6022E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4AB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2FE9" w14:textId="4BF71BD2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Ochotnicza Straż Pożarna w Lipie, 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KRS 0000188135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4AE" w14:textId="44E62C6E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Lipa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08C9C929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76AD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AE21" w14:textId="486A33BA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Ochotnicza Straż Pożarna w </w:t>
            </w:r>
            <w:proofErr w:type="spellStart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Małowidzu</w:t>
            </w:r>
            <w:proofErr w:type="spellEnd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KRS 0000254181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564" w14:textId="2866A5A9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Małowidz</w:t>
            </w:r>
            <w:proofErr w:type="spellEnd"/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2E11F3CD" w14:textId="77777777" w:rsidTr="005E2D15">
        <w:trPr>
          <w:trHeight w:val="62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D67A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E316" w14:textId="2D4F49DA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Ochotnicza Straż Pożarna w Olszewce, 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KRS 0000176244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7186" w14:textId="3A562026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Olszewka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06-323 Jednorożec</w:t>
            </w:r>
          </w:p>
        </w:tc>
      </w:tr>
      <w:tr w:rsidR="005E2D15" w:rsidRPr="005E2D15" w14:paraId="799E9946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C50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9E90" w14:textId="55D0FD85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Ochotnicza Straż Pożarna w Parciakach, 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KRS 0000183280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C850" w14:textId="71874FDB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Parciaki 23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06-323 Jednorożec</w:t>
            </w:r>
          </w:p>
        </w:tc>
      </w:tr>
      <w:tr w:rsidR="005E2D15" w:rsidRPr="005E2D15" w14:paraId="36E3B645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0824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34B5" w14:textId="4D9AC28A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Ochotnicza Straż Pożarna w </w:t>
            </w:r>
            <w:proofErr w:type="spellStart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Połoni</w:t>
            </w:r>
            <w:proofErr w:type="spellEnd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KRS 0000172357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BF3F" w14:textId="40F7C380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Połoń</w:t>
            </w:r>
            <w:proofErr w:type="spellEnd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73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06-323 Jednorożec</w:t>
            </w:r>
          </w:p>
        </w:tc>
      </w:tr>
      <w:tr w:rsidR="005E2D15" w:rsidRPr="005E2D15" w14:paraId="064731D2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B93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4D51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Ochotnicza Straż Pożarna w Ulatowo-Pogorzeli, KRS: 000175701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13E" w14:textId="41FCE8F8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Ulatowo-Pogorzel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1DE7F847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04E6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F3ED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Ochotnicza Straż Pożarna w Żelaznej Rządowej, KRS 0000204153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950E" w14:textId="7BD59662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Żelazna Rządowa 42</w:t>
            </w:r>
            <w:r w:rsidR="007659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029E2C6A" w14:textId="77777777" w:rsidTr="0021464A">
        <w:tc>
          <w:tcPr>
            <w:tcW w:w="8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316894D" w14:textId="078F87B0" w:rsidR="005E2D15" w:rsidRPr="005E2D15" w:rsidRDefault="005E2D15" w:rsidP="00634DC5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KOŁA GOSPODYŃ WIEJSKICH REJESTR AGENCJI RESTRUKTURYZACJI</w:t>
            </w:r>
            <w:r w:rsidR="00634DC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I MODERNIZACJI ROLNICTWA</w:t>
            </w:r>
          </w:p>
        </w:tc>
      </w:tr>
      <w:tr w:rsidR="005E2D15" w:rsidRPr="005E2D15" w14:paraId="7128083A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7F08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CE82" w14:textId="5F459CE2" w:rsidR="005E2D15" w:rsidRPr="005E2D15" w:rsidRDefault="005E2D15" w:rsidP="0076599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Koło Gospodyń Wiejskich w </w:t>
            </w:r>
            <w:proofErr w:type="spellStart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Połoni</w:t>
            </w:r>
            <w:proofErr w:type="spellEnd"/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NIP: 761-156-25-58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</w:t>
            </w:r>
            <w:r w:rsidR="00F802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EGON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382234236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2479" w14:textId="61A95DD3" w:rsidR="005E2D15" w:rsidRPr="005E2D15" w:rsidRDefault="005E2D15" w:rsidP="0076599F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Połoń</w:t>
            </w:r>
            <w:proofErr w:type="spellEnd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73 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3C56368E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83D8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B9DD" w14:textId="35C09050" w:rsidR="005E2D15" w:rsidRPr="005E2D15" w:rsidRDefault="005E2D15" w:rsidP="0076599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Koło Gospodyń Wiejskich w Budach Rządowych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NIP: 761-156-25-70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</w:t>
            </w:r>
            <w:r w:rsidR="00F802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EGON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382201060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5B17" w14:textId="62F4BAA6" w:rsidR="005E2D15" w:rsidRPr="005E2D15" w:rsidRDefault="005E2D15" w:rsidP="0076599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Budy Rządowe 29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1020AB06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BE14" w14:textId="77777777" w:rsidR="005E2D15" w:rsidRPr="005E2D15" w:rsidRDefault="005E2D15" w:rsidP="005E2D15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7B4A" w14:textId="09FF1F4F" w:rsidR="005E2D15" w:rsidRPr="005E2D15" w:rsidRDefault="005E2D15" w:rsidP="0076599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Koło Gospodyń Wiejskich </w:t>
            </w:r>
            <w:r w:rsidR="00E708BE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proofErr w:type="spellStart"/>
            <w:r w:rsidR="00E708BE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Żelaźnianki</w:t>
            </w:r>
            <w:proofErr w:type="spellEnd"/>
            <w:r w:rsidR="00E708BE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="00E708BE"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Kurpianki”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proofErr w:type="spellEnd"/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Żelaznej Rządowej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NIP: 761-156-29-20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</w:t>
            </w:r>
            <w:r w:rsidR="00F802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EGON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382956739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0375" w14:textId="71479A3B" w:rsidR="005E2D15" w:rsidRPr="005E2D15" w:rsidRDefault="005E2D15" w:rsidP="0076599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Żelazna Rządowa 5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5E2D15" w:rsidRPr="005E2D15" w14:paraId="51CEA1F3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C10C" w14:textId="77777777" w:rsidR="005E2D15" w:rsidRPr="005E2D15" w:rsidRDefault="005E2D1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2D98" w14:textId="6F2762EB" w:rsidR="005E2D15" w:rsidRPr="005E2D15" w:rsidRDefault="005E2D15" w:rsidP="0076599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Koło Gospodyń Wiejskich w Ulatowo</w:t>
            </w:r>
            <w:r w:rsidR="00E708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Pogorzeli,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NIP: 761-156-33-51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</w:t>
            </w:r>
            <w:r w:rsidR="00F802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EGON</w:t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383835481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E0F" w14:textId="49F90B75" w:rsidR="005E2D15" w:rsidRPr="005E2D15" w:rsidRDefault="005E2D15" w:rsidP="0076599F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Ulatowo-Pogorzel 56</w:t>
            </w:r>
            <w:r w:rsidR="00BA33A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BA33A8" w:rsidRPr="005E2D15" w14:paraId="370AA338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012" w14:textId="6EF972E0" w:rsidR="00BA33A8" w:rsidRPr="005E2D15" w:rsidRDefault="00E708BE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616" w14:textId="6FEACEA1" w:rsidR="00BA33A8" w:rsidRPr="005E2D15" w:rsidRDefault="00E708BE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Stowarzyszenie Sąsiedzi</w:t>
            </w:r>
            <w:r w:rsidR="009231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Żelaznej Prywatnej</w:t>
            </w:r>
            <w:r w:rsidR="009231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NIP: 7611560246</w:t>
            </w:r>
            <w:r w:rsidR="009231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R</w:t>
            </w:r>
            <w:r w:rsidR="00F802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EGON</w:t>
            </w:r>
            <w:r w:rsidR="009231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="0092319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367166420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1C7" w14:textId="4AB7200B" w:rsidR="00BA33A8" w:rsidRPr="005E2D15" w:rsidRDefault="000C6CC5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Odrodzenia 14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E2D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</w:p>
        </w:tc>
      </w:tr>
      <w:tr w:rsidR="00BA33A8" w:rsidRPr="005E2D15" w14:paraId="326580BF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077" w14:textId="6931E7CE" w:rsidR="00BA33A8" w:rsidRPr="005E2D15" w:rsidRDefault="00E708BE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634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5E5" w14:textId="3A9137AE" w:rsidR="00F8024C" w:rsidRPr="005E2D15" w:rsidRDefault="00E708BE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Koło Gospodyń</w:t>
            </w:r>
            <w:r w:rsidR="00144B9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Wiejskich 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Małowidzu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„Jasie”</w:t>
            </w:r>
            <w:r w:rsidR="00F802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NIP: 7611566616</w:t>
            </w:r>
            <w:r w:rsidR="00F8024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REGON:</w:t>
            </w:r>
            <w:r w:rsidR="004A39B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389927439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2AA" w14:textId="351A2AB6" w:rsidR="004A39BA" w:rsidRPr="005E2D15" w:rsidRDefault="004A39BA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</w:t>
            </w:r>
            <w:r w:rsidR="008A5EE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owidz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06-323 Jednorożec</w:t>
            </w:r>
          </w:p>
        </w:tc>
      </w:tr>
      <w:tr w:rsidR="00E708BE" w:rsidRPr="005E2D15" w14:paraId="1C07A75C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C45" w14:textId="3A96A9AB" w:rsidR="00E708BE" w:rsidRPr="005E2D15" w:rsidRDefault="00144B9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</w:t>
            </w:r>
            <w:r w:rsidR="00634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2F8" w14:textId="2373F4C1" w:rsidR="00E708BE" w:rsidRPr="005E2D15" w:rsidRDefault="00144B95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Koło Gospodyń Wiejskich w Dynaku</w:t>
            </w:r>
            <w:r w:rsidR="008A5EE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NIP: 7611566651</w:t>
            </w:r>
            <w:r w:rsidR="008A5EE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REGON: 389927563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055" w14:textId="38979AB1" w:rsidR="00E708BE" w:rsidRPr="005E2D15" w:rsidRDefault="008A5EE8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Dynak 19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E708BE" w:rsidRPr="005E2D15" w14:paraId="41580C46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D06" w14:textId="40F7EB2C" w:rsidR="00E708BE" w:rsidRPr="005E2D15" w:rsidRDefault="00144B9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="00634DC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FC2" w14:textId="1BB02AE9" w:rsidR="00066FB6" w:rsidRPr="005E2D15" w:rsidRDefault="00144B95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Koło Gospodyń Wiejskich „Jednorożec” </w:t>
            </w:r>
            <w:r w:rsidR="00E3208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Stegnie</w:t>
            </w:r>
            <w:r w:rsidR="00066F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NIP: 7611566728</w:t>
            </w:r>
            <w:r w:rsidR="00066F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REGON: 520003071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3A0" w14:textId="78C5EBC6" w:rsidR="00066FB6" w:rsidRPr="005E2D15" w:rsidRDefault="00066FB6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ul. Warszawska 59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E32088" w:rsidRPr="005E2D15" w14:paraId="4459699F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BC0" w14:textId="0205DFF7" w:rsidR="00E32088" w:rsidRDefault="00634DC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C0FF" w14:textId="783EC8F4" w:rsidR="009C2DE6" w:rsidRDefault="00634DC5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Koło Gospodyń Wiejskich w Żelaznej Prywatnej</w:t>
            </w:r>
            <w:r w:rsidR="009C2DE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NIP: 7611566757</w:t>
            </w:r>
            <w:r w:rsidR="009C2DE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REGON: </w:t>
            </w:r>
            <w:r w:rsidR="00D27F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520101477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B9D" w14:textId="1619FF10" w:rsidR="00E32088" w:rsidRPr="005E2D15" w:rsidRDefault="0021464A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Żelazna Prywatna 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06-323 Jednorożec</w:t>
            </w:r>
          </w:p>
        </w:tc>
      </w:tr>
      <w:tr w:rsidR="00E32088" w:rsidRPr="005E2D15" w14:paraId="69869A84" w14:textId="77777777" w:rsidTr="005E2D15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D39E" w14:textId="366DA634" w:rsidR="00E32088" w:rsidRDefault="00634DC5" w:rsidP="005E2D1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341" w14:textId="0133F4DA" w:rsidR="00E32088" w:rsidRDefault="00634DC5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Koło Gospodyń Wiejskich w Olszewce „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Olszewiacy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  <w:r w:rsidR="00D27F1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32B" w14:textId="50A2661B" w:rsidR="00E32088" w:rsidRPr="005E2D15" w:rsidRDefault="00DE7F0D" w:rsidP="0076599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Olszewka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06-323 Jednorożec</w:t>
            </w:r>
          </w:p>
        </w:tc>
      </w:tr>
    </w:tbl>
    <w:p w14:paraId="2333E857" w14:textId="7B7D22F7" w:rsidR="00E708BE" w:rsidRPr="005E2D15" w:rsidRDefault="00E708BE" w:rsidP="005E2D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03FB0F7" w14:textId="77777777" w:rsidR="005E2D15" w:rsidRPr="005E2D15" w:rsidRDefault="005E2D15" w:rsidP="005E2D15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i/>
          <w:sz w:val="24"/>
          <w:szCs w:val="24"/>
          <w:lang w:eastAsia="pl-PL"/>
        </w:rPr>
        <w:t>Załącznik nr 2</w:t>
      </w:r>
    </w:p>
    <w:p w14:paraId="1674B72B" w14:textId="29213316" w:rsidR="005E2D15" w:rsidRPr="005E2D15" w:rsidRDefault="005E2D15" w:rsidP="005E2D15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i/>
          <w:sz w:val="24"/>
          <w:szCs w:val="24"/>
          <w:lang w:eastAsia="pl-PL"/>
        </w:rPr>
        <w:t>do sprawozdania z realizacji Rocznego Programu Współpracy z Organizacjami Pozarządowymi z terenu Gminy Jednorożec za 20</w:t>
      </w:r>
      <w:r w:rsidR="0021464A">
        <w:rPr>
          <w:rFonts w:ascii="Calibri" w:eastAsia="Times New Roman" w:hAnsi="Calibri" w:cs="Times New Roman"/>
          <w:i/>
          <w:sz w:val="24"/>
          <w:szCs w:val="24"/>
          <w:lang w:eastAsia="pl-PL"/>
        </w:rPr>
        <w:t>21</w:t>
      </w:r>
      <w:r w:rsidRPr="005E2D15">
        <w:rPr>
          <w:rFonts w:ascii="Calibri" w:eastAsia="Times New Roman" w:hAnsi="Calibri" w:cs="Times New Roman"/>
          <w:i/>
          <w:sz w:val="24"/>
          <w:szCs w:val="24"/>
          <w:lang w:eastAsia="pl-PL"/>
        </w:rPr>
        <w:t>r</w:t>
      </w:r>
    </w:p>
    <w:p w14:paraId="16A3B262" w14:textId="77777777" w:rsidR="005E2D15" w:rsidRPr="005E2D15" w:rsidRDefault="005E2D15" w:rsidP="005E2D15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  <w:t> </w:t>
      </w:r>
    </w:p>
    <w:p w14:paraId="20FF1133" w14:textId="77777777" w:rsidR="005E2D15" w:rsidRPr="005E2D15" w:rsidRDefault="005E2D15" w:rsidP="005E2D15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  <w:t> </w:t>
      </w:r>
    </w:p>
    <w:p w14:paraId="7443A2D2" w14:textId="77777777" w:rsidR="005E2D15" w:rsidRPr="005E2D15" w:rsidRDefault="005E2D15" w:rsidP="005E2D1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  <w:t>ZESPOŁY FOLKLORYSTYCZNE</w:t>
      </w:r>
    </w:p>
    <w:p w14:paraId="61CA5590" w14:textId="77777777" w:rsidR="005E2D15" w:rsidRPr="005E2D15" w:rsidRDefault="005E2D15" w:rsidP="005E2D1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"KALINA" – kierownik zespołu Pani Zofia Wróblewska</w:t>
      </w:r>
    </w:p>
    <w:p w14:paraId="2A415825" w14:textId="77777777" w:rsidR="005E2D15" w:rsidRPr="005E2D15" w:rsidRDefault="005E2D15" w:rsidP="005E2D1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"KURPIE" – kierownik zespołu Pani Stanisława Ferenc </w:t>
      </w:r>
    </w:p>
    <w:p w14:paraId="27DF4D53" w14:textId="77777777" w:rsidR="005E2D15" w:rsidRPr="005E2D15" w:rsidRDefault="005E2D15" w:rsidP="005E2D1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"JUTRZENKA" – kierownik zespołu Pani Bożena Szulc </w:t>
      </w:r>
    </w:p>
    <w:p w14:paraId="3CA62060" w14:textId="77777777" w:rsidR="005E2D15" w:rsidRPr="005E2D15" w:rsidRDefault="005E2D15" w:rsidP="005E2D1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"MŁODE KURPIE" – kierownik zespołu Pani Barbara </w:t>
      </w:r>
      <w:proofErr w:type="spellStart"/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Nizielska</w:t>
      </w:r>
      <w:proofErr w:type="spellEnd"/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4C34D7B2" w14:textId="77777777" w:rsidR="005E2D15" w:rsidRPr="005E2D15" w:rsidRDefault="005E2D15" w:rsidP="005E2D1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14:paraId="224392D2" w14:textId="77777777" w:rsidR="005E2D15" w:rsidRPr="005E2D15" w:rsidRDefault="005E2D15" w:rsidP="005E2D1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</w:p>
    <w:p w14:paraId="15643CE3" w14:textId="77777777" w:rsidR="005E2D15" w:rsidRPr="005E2D15" w:rsidRDefault="005E2D15" w:rsidP="005E2D1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b/>
          <w:color w:val="002060"/>
          <w:sz w:val="24"/>
          <w:szCs w:val="24"/>
          <w:lang w:eastAsia="pl-PL"/>
        </w:rPr>
        <w:t>ZESPOŁY I GRUPY ARTYSTYCZNE</w:t>
      </w:r>
    </w:p>
    <w:p w14:paraId="41808597" w14:textId="77777777" w:rsidR="005E2D15" w:rsidRPr="005E2D15" w:rsidRDefault="005E2D15" w:rsidP="005E2D1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Orkiestra Strażacka – kierownik zespołu Pan Bogdan Jakubowski</w:t>
      </w:r>
    </w:p>
    <w:p w14:paraId="7A91C360" w14:textId="77777777" w:rsidR="005E2D15" w:rsidRPr="005E2D15" w:rsidRDefault="005E2D15" w:rsidP="005E2D15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2D15">
        <w:rPr>
          <w:rFonts w:ascii="Calibri" w:eastAsia="Times New Roman" w:hAnsi="Calibri" w:cs="Times New Roman"/>
          <w:sz w:val="24"/>
          <w:szCs w:val="24"/>
          <w:lang w:eastAsia="pl-PL"/>
        </w:rPr>
        <w:t>Chór Parafialny – kierownik zespołu Pan Bogdan Jakubowski</w:t>
      </w:r>
    </w:p>
    <w:p w14:paraId="6BF7060E" w14:textId="77777777" w:rsidR="00706BF3" w:rsidRPr="00EB4FD7" w:rsidRDefault="00706BF3">
      <w:pPr>
        <w:rPr>
          <w:rFonts w:ascii="Calibri" w:hAnsi="Calibri"/>
          <w:sz w:val="24"/>
          <w:szCs w:val="24"/>
        </w:rPr>
      </w:pPr>
    </w:p>
    <w:sectPr w:rsidR="00706BF3" w:rsidRPr="00EB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15"/>
    <w:rsid w:val="00020BCC"/>
    <w:rsid w:val="0004523A"/>
    <w:rsid w:val="00066FB6"/>
    <w:rsid w:val="00072B56"/>
    <w:rsid w:val="000C6CC5"/>
    <w:rsid w:val="000D29F6"/>
    <w:rsid w:val="00144B95"/>
    <w:rsid w:val="0018725E"/>
    <w:rsid w:val="0021464A"/>
    <w:rsid w:val="00363995"/>
    <w:rsid w:val="003C1551"/>
    <w:rsid w:val="00411FCD"/>
    <w:rsid w:val="004A39BA"/>
    <w:rsid w:val="005E2D15"/>
    <w:rsid w:val="00617720"/>
    <w:rsid w:val="00634DC5"/>
    <w:rsid w:val="00665DF5"/>
    <w:rsid w:val="00706BF3"/>
    <w:rsid w:val="0076599F"/>
    <w:rsid w:val="00766875"/>
    <w:rsid w:val="0089422C"/>
    <w:rsid w:val="008A5EE8"/>
    <w:rsid w:val="0092319B"/>
    <w:rsid w:val="009C2DE6"/>
    <w:rsid w:val="00AB12BD"/>
    <w:rsid w:val="00BA33A8"/>
    <w:rsid w:val="00CC49BB"/>
    <w:rsid w:val="00D27F1A"/>
    <w:rsid w:val="00DB5DE4"/>
    <w:rsid w:val="00DE7F0D"/>
    <w:rsid w:val="00E32088"/>
    <w:rsid w:val="00E708BE"/>
    <w:rsid w:val="00E76112"/>
    <w:rsid w:val="00EB4FD7"/>
    <w:rsid w:val="00F205B6"/>
    <w:rsid w:val="00F8024C"/>
    <w:rsid w:val="00FA05A8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BBE8"/>
  <w15:chartTrackingRefBased/>
  <w15:docId w15:val="{6ECE2D2C-5584-4387-A0B8-1CC04947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zastepczy</dc:creator>
  <cp:keywords/>
  <dc:description/>
  <cp:lastModifiedBy>zastepczy</cp:lastModifiedBy>
  <cp:revision>3</cp:revision>
  <cp:lastPrinted>2022-05-27T13:27:00Z</cp:lastPrinted>
  <dcterms:created xsi:type="dcterms:W3CDTF">2022-05-27T13:35:00Z</dcterms:created>
  <dcterms:modified xsi:type="dcterms:W3CDTF">2022-05-27T13:39:00Z</dcterms:modified>
</cp:coreProperties>
</file>