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48C4B" w14:textId="77777777" w:rsidR="00AD548C" w:rsidRDefault="00AD548C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</w:pPr>
    </w:p>
    <w:p w14:paraId="030ABFA6" w14:textId="50D11D79" w:rsidR="00554617" w:rsidRPr="00AD548C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</w:pP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SOK.0</w:t>
      </w:r>
      <w:r w:rsidR="00AD548C"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0</w:t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02.5.2021</w:t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ab/>
        <w:t xml:space="preserve">Jednorożec, </w:t>
      </w:r>
      <w:r w:rsidR="00612E92"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0</w:t>
      </w:r>
      <w:r w:rsidR="00AD548C"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9</w:t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.0</w:t>
      </w:r>
      <w:r w:rsidR="00612E92"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6</w:t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.202</w:t>
      </w:r>
      <w:r w:rsidR="00D218C4"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>2</w:t>
      </w:r>
      <w:r w:rsidRPr="00AD548C">
        <w:rPr>
          <w:rStyle w:val="Pogrubienie"/>
          <w:rFonts w:asciiTheme="minorHAnsi" w:hAnsiTheme="minorHAnsi" w:cstheme="minorHAnsi"/>
          <w:b w:val="0"/>
          <w:bCs w:val="0"/>
          <w:bdr w:val="none" w:sz="0" w:space="0" w:color="auto" w:frame="1"/>
        </w:rPr>
        <w:t xml:space="preserve"> r.</w:t>
      </w:r>
    </w:p>
    <w:p w14:paraId="4780CA1D" w14:textId="77777777" w:rsidR="00AD548C" w:rsidRDefault="00AD548C" w:rsidP="00AD548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</w:pPr>
    </w:p>
    <w:p w14:paraId="4CADFB16" w14:textId="0966CADA" w:rsidR="00554617" w:rsidRPr="000136B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0136B6">
        <w:rPr>
          <w:rStyle w:val="Pogrubienie"/>
          <w:rFonts w:asciiTheme="minorHAnsi" w:hAnsiTheme="minorHAnsi" w:cstheme="minorHAnsi"/>
          <w:sz w:val="26"/>
          <w:szCs w:val="26"/>
          <w:bdr w:val="none" w:sz="0" w:space="0" w:color="auto" w:frame="1"/>
        </w:rPr>
        <w:t xml:space="preserve">INFORMACJA 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PRZEWODNICZACEGO RADY GMINY JEDNOROŻEC</w:t>
      </w:r>
    </w:p>
    <w:p w14:paraId="29E9876A" w14:textId="16AB0276" w:rsidR="00121293" w:rsidRPr="000136B6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</w:pP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O PRZYJMOWANIU </w:t>
      </w:r>
      <w:r w:rsidR="0023412A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ZGŁOSZE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Ń OD</w:t>
      </w:r>
      <w:r w:rsidR="0023412A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</w:t>
      </w:r>
      <w:r w:rsidR="00121293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MIESZKAŃCÓW GMINY JEDNOROŻEC</w:t>
      </w:r>
    </w:p>
    <w:p w14:paraId="75B4DADE" w14:textId="23E957D6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DO UDZIAŁU W DEBACIE NAD RAPORTEM 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br/>
        <w:t>O STANIE GMINY JEDNOROŻEC ZA 20</w:t>
      </w:r>
      <w:r w:rsidR="00795F5E"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2</w:t>
      </w:r>
      <w:r w:rsidR="0034384B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>1</w:t>
      </w:r>
      <w:r w:rsidRPr="000136B6">
        <w:rPr>
          <w:rStyle w:val="Pogrubienie"/>
          <w:rFonts w:asciiTheme="minorHAnsi" w:hAnsiTheme="minorHAnsi" w:cstheme="minorHAnsi"/>
          <w:color w:val="000000"/>
          <w:sz w:val="26"/>
          <w:szCs w:val="26"/>
          <w:bdr w:val="none" w:sz="0" w:space="0" w:color="auto" w:frame="1"/>
        </w:rPr>
        <w:t xml:space="preserve"> ROK</w:t>
      </w:r>
    </w:p>
    <w:p w14:paraId="363D5CC7" w14:textId="77777777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0136B6">
        <w:rPr>
          <w:rFonts w:asciiTheme="minorHAnsi" w:hAnsiTheme="minorHAnsi" w:cstheme="minorHAnsi"/>
          <w:b/>
          <w:bCs/>
          <w:sz w:val="26"/>
          <w:szCs w:val="26"/>
        </w:rPr>
        <w:t> </w:t>
      </w:r>
    </w:p>
    <w:p w14:paraId="15595C03" w14:textId="279858BB" w:rsidR="00121293" w:rsidRPr="00DF1F68" w:rsidRDefault="0023412A" w:rsidP="000136B6">
      <w:pPr>
        <w:spacing w:after="0" w:line="276" w:lineRule="auto"/>
        <w:jc w:val="both"/>
        <w:rPr>
          <w:rStyle w:val="FontStyle34"/>
          <w:rFonts w:ascii="Calibri" w:hAnsi="Calibri" w:cs="Calibri"/>
          <w:b/>
          <w:sz w:val="26"/>
          <w:szCs w:val="26"/>
        </w:rPr>
      </w:pPr>
      <w:r w:rsidRPr="000136B6">
        <w:rPr>
          <w:rFonts w:cstheme="minorHAnsi"/>
          <w:sz w:val="26"/>
          <w:szCs w:val="26"/>
        </w:rPr>
        <w:t>Zgodnie z art. 28 aa ustawy z dnia 8 marca 1990 r. o samorządzie gminnym (</w:t>
      </w:r>
      <w:r w:rsidR="00D12EB3" w:rsidRPr="000136B6">
        <w:rPr>
          <w:rFonts w:cstheme="minorHAnsi"/>
          <w:sz w:val="26"/>
          <w:szCs w:val="26"/>
        </w:rPr>
        <w:t xml:space="preserve">tekst jedn. </w:t>
      </w:r>
      <w:r w:rsidRPr="000136B6">
        <w:rPr>
          <w:rFonts w:cstheme="minorHAnsi"/>
          <w:sz w:val="26"/>
          <w:szCs w:val="26"/>
        </w:rPr>
        <w:t>Dz. U. z 20</w:t>
      </w:r>
      <w:r w:rsidR="00C4778C" w:rsidRPr="000136B6">
        <w:rPr>
          <w:rFonts w:cstheme="minorHAnsi"/>
          <w:sz w:val="26"/>
          <w:szCs w:val="26"/>
        </w:rPr>
        <w:t>2</w:t>
      </w:r>
      <w:r w:rsidR="0034384B">
        <w:rPr>
          <w:rFonts w:cstheme="minorHAnsi"/>
          <w:sz w:val="26"/>
          <w:szCs w:val="26"/>
        </w:rPr>
        <w:t>2</w:t>
      </w:r>
      <w:r w:rsidRPr="000136B6">
        <w:rPr>
          <w:rFonts w:cstheme="minorHAnsi"/>
          <w:sz w:val="26"/>
          <w:szCs w:val="26"/>
        </w:rPr>
        <w:t xml:space="preserve"> r. poz. </w:t>
      </w:r>
      <w:r w:rsidR="0034384B">
        <w:rPr>
          <w:rFonts w:cstheme="minorHAnsi"/>
          <w:sz w:val="26"/>
          <w:szCs w:val="26"/>
        </w:rPr>
        <w:t>559</w:t>
      </w:r>
      <w:r w:rsidR="00795F5E" w:rsidRPr="000136B6">
        <w:rPr>
          <w:rFonts w:cstheme="minorHAnsi"/>
          <w:sz w:val="26"/>
          <w:szCs w:val="26"/>
        </w:rPr>
        <w:t xml:space="preserve"> </w:t>
      </w:r>
      <w:r w:rsidR="00795F5E" w:rsidRPr="00DF1F68">
        <w:rPr>
          <w:rFonts w:cstheme="minorHAnsi"/>
          <w:sz w:val="26"/>
          <w:szCs w:val="26"/>
        </w:rPr>
        <w:t>z</w:t>
      </w:r>
      <w:r w:rsidR="00612E92">
        <w:rPr>
          <w:rFonts w:cstheme="minorHAnsi"/>
          <w:sz w:val="26"/>
          <w:szCs w:val="26"/>
        </w:rPr>
        <w:t xml:space="preserve"> </w:t>
      </w:r>
      <w:proofErr w:type="spellStart"/>
      <w:r w:rsidR="00612E92">
        <w:rPr>
          <w:rFonts w:cstheme="minorHAnsi"/>
          <w:sz w:val="26"/>
          <w:szCs w:val="26"/>
        </w:rPr>
        <w:t>późn</w:t>
      </w:r>
      <w:proofErr w:type="spellEnd"/>
      <w:r w:rsidR="00612E92">
        <w:rPr>
          <w:rFonts w:cstheme="minorHAnsi"/>
          <w:sz w:val="26"/>
          <w:szCs w:val="26"/>
        </w:rPr>
        <w:t>.</w:t>
      </w:r>
      <w:r w:rsidR="00795F5E" w:rsidRPr="00DF1F68">
        <w:rPr>
          <w:rFonts w:cstheme="minorHAnsi"/>
          <w:sz w:val="26"/>
          <w:szCs w:val="26"/>
        </w:rPr>
        <w:t xml:space="preserve"> zm.</w:t>
      </w:r>
      <w:r w:rsidRPr="00DF1F68">
        <w:rPr>
          <w:rFonts w:cstheme="minorHAnsi"/>
          <w:sz w:val="26"/>
          <w:szCs w:val="26"/>
        </w:rPr>
        <w:t>)</w:t>
      </w:r>
      <w:r w:rsidRPr="00D218C4">
        <w:rPr>
          <w:rFonts w:cstheme="minorHAnsi"/>
          <w:sz w:val="26"/>
          <w:szCs w:val="26"/>
        </w:rPr>
        <w:t xml:space="preserve"> </w:t>
      </w:r>
      <w:r w:rsidRPr="000136B6">
        <w:rPr>
          <w:rFonts w:cstheme="minorHAnsi"/>
          <w:sz w:val="26"/>
          <w:szCs w:val="26"/>
        </w:rPr>
        <w:t xml:space="preserve">Wójt Gminy </w:t>
      </w:r>
      <w:r w:rsidRPr="00DF1F68">
        <w:rPr>
          <w:rFonts w:cstheme="minorHAnsi"/>
          <w:sz w:val="26"/>
          <w:szCs w:val="26"/>
        </w:rPr>
        <w:t>Jednorożec przedstawia Radzie Gminy Jednorożec Raport o stanie Gminy Jednorożec za rok 20</w:t>
      </w:r>
      <w:r w:rsidR="00795F5E" w:rsidRPr="00DF1F68">
        <w:rPr>
          <w:rFonts w:cstheme="minorHAnsi"/>
          <w:sz w:val="26"/>
          <w:szCs w:val="26"/>
        </w:rPr>
        <w:t>2</w:t>
      </w:r>
      <w:r w:rsidR="0034384B" w:rsidRPr="00DF1F68">
        <w:rPr>
          <w:rFonts w:cstheme="minorHAnsi"/>
          <w:sz w:val="26"/>
          <w:szCs w:val="26"/>
        </w:rPr>
        <w:t>1</w:t>
      </w:r>
      <w:r w:rsidR="00795F5E" w:rsidRPr="00DF1F68">
        <w:rPr>
          <w:rFonts w:cstheme="minorHAnsi"/>
          <w:sz w:val="26"/>
          <w:szCs w:val="26"/>
        </w:rPr>
        <w:t xml:space="preserve"> </w:t>
      </w:r>
      <w:r w:rsidRPr="00DF1F68">
        <w:rPr>
          <w:rFonts w:cstheme="minorHAnsi"/>
          <w:sz w:val="26"/>
          <w:szCs w:val="26"/>
        </w:rPr>
        <w:t xml:space="preserve">w terminie do dnia 31 </w:t>
      </w:r>
      <w:r w:rsidR="00795F5E" w:rsidRPr="00DF1F68">
        <w:rPr>
          <w:rFonts w:cstheme="minorHAnsi"/>
          <w:sz w:val="26"/>
          <w:szCs w:val="26"/>
        </w:rPr>
        <w:t>maja</w:t>
      </w:r>
      <w:r w:rsidRPr="00DF1F68">
        <w:rPr>
          <w:rFonts w:cstheme="minorHAnsi"/>
          <w:sz w:val="26"/>
          <w:szCs w:val="26"/>
        </w:rPr>
        <w:t xml:space="preserve"> 20</w:t>
      </w:r>
      <w:r w:rsidR="00C4778C" w:rsidRPr="00DF1F68">
        <w:rPr>
          <w:rFonts w:cstheme="minorHAnsi"/>
          <w:sz w:val="26"/>
          <w:szCs w:val="26"/>
        </w:rPr>
        <w:t>2</w:t>
      </w:r>
      <w:r w:rsidR="00D218C4" w:rsidRPr="00DF1F68">
        <w:rPr>
          <w:rFonts w:cstheme="minorHAnsi"/>
          <w:sz w:val="26"/>
          <w:szCs w:val="26"/>
        </w:rPr>
        <w:t>2</w:t>
      </w:r>
      <w:r w:rsidRPr="00DF1F68">
        <w:rPr>
          <w:rFonts w:cstheme="minorHAnsi"/>
          <w:sz w:val="26"/>
          <w:szCs w:val="26"/>
        </w:rPr>
        <w:t xml:space="preserve"> r.</w:t>
      </w:r>
      <w:r w:rsidR="00121293" w:rsidRPr="00DF1F68">
        <w:rPr>
          <w:rFonts w:cstheme="minorHAnsi"/>
          <w:sz w:val="26"/>
          <w:szCs w:val="26"/>
        </w:rPr>
        <w:t xml:space="preserve"> Ww. raport stanowi załącznik do zarządzenia nr </w:t>
      </w:r>
      <w:r w:rsidR="00D218C4" w:rsidRPr="00DF1F68">
        <w:rPr>
          <w:rFonts w:cstheme="minorHAnsi"/>
          <w:sz w:val="26"/>
          <w:szCs w:val="26"/>
        </w:rPr>
        <w:t>6</w:t>
      </w:r>
      <w:r w:rsidR="00DF1F68" w:rsidRPr="00DF1F68">
        <w:rPr>
          <w:rFonts w:cstheme="minorHAnsi"/>
          <w:sz w:val="26"/>
          <w:szCs w:val="26"/>
        </w:rPr>
        <w:t>4</w:t>
      </w:r>
      <w:r w:rsidR="00121293" w:rsidRPr="00DF1F68">
        <w:rPr>
          <w:rFonts w:cstheme="minorHAnsi"/>
          <w:sz w:val="26"/>
          <w:szCs w:val="26"/>
        </w:rPr>
        <w:t>/202</w:t>
      </w:r>
      <w:r w:rsidR="00D218C4" w:rsidRPr="00DF1F68">
        <w:rPr>
          <w:rFonts w:cstheme="minorHAnsi"/>
          <w:sz w:val="26"/>
          <w:szCs w:val="26"/>
        </w:rPr>
        <w:t>2</w:t>
      </w:r>
      <w:r w:rsidR="00121293" w:rsidRPr="00DF1F68">
        <w:rPr>
          <w:rFonts w:cstheme="minorHAnsi"/>
          <w:sz w:val="26"/>
          <w:szCs w:val="26"/>
        </w:rPr>
        <w:t xml:space="preserve"> Wójta Gminy Jednorożec z dnia </w:t>
      </w:r>
      <w:r w:rsidR="00D218C4" w:rsidRPr="00DF1F68">
        <w:rPr>
          <w:rFonts w:cstheme="minorHAnsi"/>
          <w:sz w:val="26"/>
          <w:szCs w:val="26"/>
        </w:rPr>
        <w:t>27</w:t>
      </w:r>
      <w:r w:rsidR="00121293" w:rsidRPr="00DF1F68">
        <w:rPr>
          <w:rFonts w:cstheme="minorHAnsi"/>
          <w:sz w:val="26"/>
          <w:szCs w:val="26"/>
        </w:rPr>
        <w:t xml:space="preserve"> maja 202</w:t>
      </w:r>
      <w:r w:rsidR="00D218C4" w:rsidRPr="00DF1F68">
        <w:rPr>
          <w:rFonts w:cstheme="minorHAnsi"/>
          <w:sz w:val="26"/>
          <w:szCs w:val="26"/>
        </w:rPr>
        <w:t>2</w:t>
      </w:r>
      <w:r w:rsidR="00121293" w:rsidRPr="00DF1F68">
        <w:rPr>
          <w:rFonts w:cstheme="minorHAnsi"/>
          <w:sz w:val="26"/>
          <w:szCs w:val="26"/>
        </w:rPr>
        <w:t xml:space="preserve"> r. </w:t>
      </w:r>
      <w:r w:rsidR="00121293" w:rsidRPr="00DF1F68">
        <w:rPr>
          <w:rStyle w:val="FontStyle34"/>
          <w:rFonts w:ascii="Calibri" w:hAnsi="Calibri" w:cs="Calibri"/>
          <w:b/>
          <w:sz w:val="26"/>
          <w:szCs w:val="26"/>
        </w:rPr>
        <w:t>w sprawie przedstawienia raportu o stanie Gminy Jednorożec za rok 202</w:t>
      </w:r>
      <w:r w:rsidR="0034384B" w:rsidRPr="00DF1F68">
        <w:rPr>
          <w:rStyle w:val="FontStyle34"/>
          <w:rFonts w:ascii="Calibri" w:hAnsi="Calibri" w:cs="Calibri"/>
          <w:b/>
          <w:sz w:val="26"/>
          <w:szCs w:val="26"/>
        </w:rPr>
        <w:t>1</w:t>
      </w:r>
      <w:r w:rsidR="000136B6" w:rsidRPr="00DF1F68">
        <w:rPr>
          <w:rStyle w:val="FontStyle34"/>
          <w:rFonts w:ascii="Calibri" w:hAnsi="Calibri" w:cs="Calibri"/>
          <w:b/>
          <w:sz w:val="26"/>
          <w:szCs w:val="26"/>
        </w:rPr>
        <w:t>.</w:t>
      </w:r>
      <w:r w:rsidR="005916B3">
        <w:rPr>
          <w:rStyle w:val="FontStyle34"/>
          <w:rFonts w:ascii="Calibri" w:hAnsi="Calibri" w:cs="Calibri"/>
          <w:b/>
          <w:sz w:val="26"/>
          <w:szCs w:val="26"/>
        </w:rPr>
        <w:t xml:space="preserve"> </w:t>
      </w:r>
    </w:p>
    <w:p w14:paraId="163DC707" w14:textId="202B9797" w:rsidR="005B2772" w:rsidRPr="00DF1F68" w:rsidRDefault="005B2772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53C6BDF5" w14:textId="7EFCC432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>Raport obejmuje podsumowanie działalności Wójta w roku poprzednim.</w:t>
      </w:r>
    </w:p>
    <w:p w14:paraId="0A724157" w14:textId="5AF5B919" w:rsidR="0023412A" w:rsidRPr="000136B6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>W debacie nad Raportem o stanie Gminy Jednorożec za 20</w:t>
      </w:r>
      <w:r w:rsidR="00795F5E" w:rsidRPr="000136B6">
        <w:rPr>
          <w:rFonts w:asciiTheme="minorHAnsi" w:hAnsiTheme="minorHAnsi" w:cstheme="minorHAnsi"/>
          <w:color w:val="000000"/>
          <w:sz w:val="26"/>
          <w:szCs w:val="26"/>
        </w:rPr>
        <w:t>2</w:t>
      </w:r>
      <w:r w:rsidR="0034384B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 rok zabierają głos radni oraz mieszkańcy gminy. </w:t>
      </w:r>
    </w:p>
    <w:p w14:paraId="5C415835" w14:textId="5724D631" w:rsidR="0023412A" w:rsidRPr="00DF1F68" w:rsidRDefault="0023412A" w:rsidP="005916B3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Mieszkaniec, który chciałby zabrać głos w debacie zobowiązany jest złożyć pisemne zgłoszenie, poparte podpisami co najmniej 20 osób, do Przewodniczącego Rady Gminy Jednorożec. Zgodnie z ust. 8 art. 28 aa ustawy o samorządzie gminnym </w:t>
      </w:r>
      <w:r w:rsidRPr="000136B6">
        <w:rPr>
          <w:rFonts w:asciiTheme="minorHAnsi" w:hAnsiTheme="minorHAnsi" w:cstheme="minorHAnsi"/>
          <w:b/>
          <w:i/>
          <w:color w:val="000000"/>
          <w:sz w:val="26"/>
          <w:szCs w:val="26"/>
        </w:rPr>
        <w:t>„Zgłoszenie składa się najpóźniej w dniu poprzedzającym dzień, na który zwołana została sesja, podczas której ma być przedstawiany raport o stanie gminy</w:t>
      </w:r>
      <w:r w:rsidRPr="000136B6">
        <w:rPr>
          <w:rFonts w:asciiTheme="minorHAnsi" w:hAnsiTheme="minorHAnsi" w:cstheme="minorHAnsi"/>
          <w:color w:val="000000"/>
          <w:sz w:val="26"/>
          <w:szCs w:val="26"/>
        </w:rPr>
        <w:t xml:space="preserve">. </w:t>
      </w:r>
      <w:r w:rsidRPr="000136B6">
        <w:rPr>
          <w:rFonts w:asciiTheme="minorHAnsi" w:hAnsiTheme="minorHAnsi" w:cstheme="minorHAnsi"/>
          <w:b/>
          <w:i/>
          <w:iCs/>
          <w:color w:val="000000"/>
          <w:sz w:val="26"/>
          <w:szCs w:val="26"/>
        </w:rPr>
        <w:t xml:space="preserve">Mieszkańcy są dopuszczani do głosu według kolejności otrzymania przez przewodniczącego rady </w:t>
      </w:r>
      <w:r w:rsidRPr="00DF1F68">
        <w:rPr>
          <w:rFonts w:asciiTheme="minorHAnsi" w:hAnsiTheme="minorHAnsi" w:cstheme="minorHAnsi"/>
          <w:b/>
          <w:i/>
          <w:iCs/>
          <w:sz w:val="26"/>
          <w:szCs w:val="26"/>
        </w:rPr>
        <w:t>zgłoszenia</w:t>
      </w:r>
      <w:r w:rsidRPr="00DF1F68">
        <w:rPr>
          <w:rFonts w:asciiTheme="minorHAnsi" w:hAnsiTheme="minorHAnsi" w:cstheme="minorHAnsi"/>
          <w:b/>
          <w:sz w:val="26"/>
          <w:szCs w:val="26"/>
        </w:rPr>
        <w:t>.”</w:t>
      </w:r>
    </w:p>
    <w:p w14:paraId="51E1CC88" w14:textId="637F4387" w:rsidR="0023412A" w:rsidRPr="00DF1F68" w:rsidRDefault="0023412A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DF1F68">
        <w:rPr>
          <w:rFonts w:asciiTheme="minorHAnsi" w:hAnsiTheme="minorHAnsi" w:cstheme="minorHAnsi"/>
          <w:sz w:val="26"/>
          <w:szCs w:val="26"/>
        </w:rPr>
        <w:t xml:space="preserve">Sesja, na której zostanie przedstawiony </w:t>
      </w:r>
      <w:r w:rsidRPr="00612E92">
        <w:rPr>
          <w:rFonts w:asciiTheme="minorHAnsi" w:hAnsiTheme="minorHAnsi" w:cstheme="minorHAnsi"/>
          <w:sz w:val="26"/>
          <w:szCs w:val="26"/>
        </w:rPr>
        <w:t xml:space="preserve">raport o stanie Gminy Jednorożec </w:t>
      </w:r>
      <w:r w:rsidR="005916B3" w:rsidRPr="00612E92">
        <w:rPr>
          <w:rFonts w:asciiTheme="minorHAnsi" w:hAnsiTheme="minorHAnsi" w:cstheme="minorHAnsi"/>
          <w:sz w:val="26"/>
          <w:szCs w:val="26"/>
        </w:rPr>
        <w:t xml:space="preserve">została zwołana na dzień </w:t>
      </w:r>
      <w:r w:rsidRPr="00612E92">
        <w:rPr>
          <w:rFonts w:asciiTheme="minorHAnsi" w:hAnsiTheme="minorHAnsi" w:cstheme="minorHAnsi"/>
          <w:sz w:val="26"/>
          <w:szCs w:val="26"/>
        </w:rPr>
        <w:t xml:space="preserve"> </w:t>
      </w:r>
      <w:r w:rsidR="00795F5E" w:rsidRPr="00612E92">
        <w:rPr>
          <w:rFonts w:asciiTheme="minorHAnsi" w:hAnsiTheme="minorHAnsi" w:cstheme="minorHAnsi"/>
          <w:sz w:val="26"/>
          <w:szCs w:val="26"/>
        </w:rPr>
        <w:t>2</w:t>
      </w:r>
      <w:r w:rsidR="00D218C4" w:rsidRPr="00612E92">
        <w:rPr>
          <w:rFonts w:asciiTheme="minorHAnsi" w:hAnsiTheme="minorHAnsi" w:cstheme="minorHAnsi"/>
          <w:sz w:val="26"/>
          <w:szCs w:val="26"/>
        </w:rPr>
        <w:t>4</w:t>
      </w:r>
      <w:r w:rsidR="00C4778C" w:rsidRPr="00612E92">
        <w:rPr>
          <w:rFonts w:asciiTheme="minorHAnsi" w:hAnsiTheme="minorHAnsi" w:cstheme="minorHAnsi"/>
          <w:sz w:val="26"/>
          <w:szCs w:val="26"/>
        </w:rPr>
        <w:t xml:space="preserve"> </w:t>
      </w:r>
      <w:r w:rsidR="00D218C4" w:rsidRPr="00612E92">
        <w:rPr>
          <w:rFonts w:asciiTheme="minorHAnsi" w:hAnsiTheme="minorHAnsi" w:cstheme="minorHAnsi"/>
          <w:sz w:val="26"/>
          <w:szCs w:val="26"/>
        </w:rPr>
        <w:t>czerwca</w:t>
      </w:r>
      <w:r w:rsidRPr="00612E92">
        <w:rPr>
          <w:rFonts w:asciiTheme="minorHAnsi" w:hAnsiTheme="minorHAnsi" w:cstheme="minorHAnsi"/>
          <w:sz w:val="26"/>
          <w:szCs w:val="26"/>
        </w:rPr>
        <w:t xml:space="preserve"> 20</w:t>
      </w:r>
      <w:r w:rsidR="00C4778C" w:rsidRPr="00612E92">
        <w:rPr>
          <w:rFonts w:asciiTheme="minorHAnsi" w:hAnsiTheme="minorHAnsi" w:cstheme="minorHAnsi"/>
          <w:sz w:val="26"/>
          <w:szCs w:val="26"/>
        </w:rPr>
        <w:t>2</w:t>
      </w:r>
      <w:r w:rsidR="00D218C4" w:rsidRPr="00612E92">
        <w:rPr>
          <w:rFonts w:asciiTheme="minorHAnsi" w:hAnsiTheme="minorHAnsi" w:cstheme="minorHAnsi"/>
          <w:sz w:val="26"/>
          <w:szCs w:val="26"/>
        </w:rPr>
        <w:t>2</w:t>
      </w:r>
      <w:r w:rsidRPr="00612E92">
        <w:rPr>
          <w:rFonts w:asciiTheme="minorHAnsi" w:hAnsiTheme="minorHAnsi" w:cstheme="minorHAnsi"/>
          <w:sz w:val="26"/>
          <w:szCs w:val="26"/>
        </w:rPr>
        <w:t xml:space="preserve"> r. </w:t>
      </w:r>
      <w:r w:rsidR="00121293" w:rsidRPr="00612E92">
        <w:rPr>
          <w:rFonts w:asciiTheme="minorHAnsi" w:hAnsiTheme="minorHAnsi" w:cstheme="minorHAnsi"/>
          <w:sz w:val="26"/>
          <w:szCs w:val="26"/>
        </w:rPr>
        <w:t>o godz. 1</w:t>
      </w:r>
      <w:r w:rsidR="00612E92" w:rsidRPr="00612E92">
        <w:rPr>
          <w:rFonts w:asciiTheme="minorHAnsi" w:hAnsiTheme="minorHAnsi" w:cstheme="minorHAnsi"/>
          <w:sz w:val="26"/>
          <w:szCs w:val="26"/>
        </w:rPr>
        <w:t>3</w:t>
      </w:r>
      <w:r w:rsidR="00121293" w:rsidRPr="00612E92">
        <w:rPr>
          <w:rFonts w:asciiTheme="minorHAnsi" w:hAnsiTheme="minorHAnsi" w:cstheme="minorHAnsi"/>
          <w:sz w:val="26"/>
          <w:szCs w:val="26"/>
        </w:rPr>
        <w:t xml:space="preserve">.00 w sali konferencyjnej </w:t>
      </w:r>
      <w:r w:rsidR="00121293" w:rsidRPr="00DF1F68">
        <w:rPr>
          <w:rFonts w:asciiTheme="minorHAnsi" w:hAnsiTheme="minorHAnsi" w:cstheme="minorHAnsi"/>
          <w:sz w:val="26"/>
          <w:szCs w:val="26"/>
        </w:rPr>
        <w:t>Urzędu Gminy w Jednorożcu. W</w:t>
      </w:r>
      <w:r w:rsidRPr="00DF1F68">
        <w:rPr>
          <w:rFonts w:asciiTheme="minorHAnsi" w:hAnsiTheme="minorHAnsi" w:cstheme="minorHAnsi"/>
          <w:sz w:val="26"/>
          <w:szCs w:val="26"/>
        </w:rPr>
        <w:t xml:space="preserve"> związku z powyższym </w:t>
      </w:r>
      <w:r w:rsidRPr="00612E92">
        <w:rPr>
          <w:rFonts w:asciiTheme="minorHAnsi" w:hAnsiTheme="minorHAnsi" w:cstheme="minorHAnsi"/>
          <w:b/>
          <w:bCs/>
          <w:sz w:val="26"/>
          <w:szCs w:val="26"/>
        </w:rPr>
        <w:t>zgłoszenia będą przyjmowane</w:t>
      </w:r>
      <w:r w:rsidRPr="00DF1F68">
        <w:rPr>
          <w:rFonts w:asciiTheme="minorHAnsi" w:hAnsiTheme="minorHAnsi" w:cstheme="minorHAnsi"/>
          <w:sz w:val="26"/>
          <w:szCs w:val="26"/>
        </w:rPr>
        <w:t xml:space="preserve"> </w:t>
      </w:r>
      <w:r w:rsidR="00012E8D" w:rsidRPr="00DF1F68">
        <w:rPr>
          <w:rFonts w:asciiTheme="minorHAnsi" w:hAnsiTheme="minorHAnsi" w:cstheme="minorHAnsi"/>
          <w:sz w:val="26"/>
          <w:szCs w:val="26"/>
        </w:rPr>
        <w:t xml:space="preserve">w Urzędzie Gminy w Jednorożcu przy ul. Odrodzenia 14 </w:t>
      </w:r>
      <w:r w:rsidRPr="00DF1F68">
        <w:rPr>
          <w:rFonts w:asciiTheme="minorHAnsi" w:hAnsiTheme="minorHAnsi" w:cstheme="minorHAnsi"/>
          <w:sz w:val="26"/>
          <w:szCs w:val="26"/>
        </w:rPr>
        <w:t xml:space="preserve">do dnia </w:t>
      </w:r>
      <w:r w:rsidR="00795F5E" w:rsidRPr="00DF1F68">
        <w:rPr>
          <w:rFonts w:asciiTheme="minorHAnsi" w:hAnsiTheme="minorHAnsi" w:cstheme="minorHAnsi"/>
          <w:b/>
          <w:bCs/>
          <w:sz w:val="26"/>
          <w:szCs w:val="26"/>
        </w:rPr>
        <w:t>2</w:t>
      </w:r>
      <w:r w:rsidR="00D218C4" w:rsidRPr="00DF1F68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DF1F6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D218C4" w:rsidRPr="00DF1F68">
        <w:rPr>
          <w:rFonts w:asciiTheme="minorHAnsi" w:hAnsiTheme="minorHAnsi" w:cstheme="minorHAnsi"/>
          <w:b/>
          <w:sz w:val="26"/>
          <w:szCs w:val="26"/>
        </w:rPr>
        <w:t>czerwca</w:t>
      </w:r>
      <w:r w:rsidRPr="00DF1F68">
        <w:rPr>
          <w:rFonts w:asciiTheme="minorHAnsi" w:hAnsiTheme="minorHAnsi" w:cstheme="minorHAnsi"/>
          <w:b/>
          <w:sz w:val="26"/>
          <w:szCs w:val="26"/>
        </w:rPr>
        <w:t xml:space="preserve"> 20</w:t>
      </w:r>
      <w:r w:rsidR="00C4778C" w:rsidRPr="00DF1F68">
        <w:rPr>
          <w:rFonts w:asciiTheme="minorHAnsi" w:hAnsiTheme="minorHAnsi" w:cstheme="minorHAnsi"/>
          <w:b/>
          <w:sz w:val="26"/>
          <w:szCs w:val="26"/>
        </w:rPr>
        <w:t>2</w:t>
      </w:r>
      <w:r w:rsidR="00D218C4" w:rsidRPr="00DF1F68">
        <w:rPr>
          <w:rFonts w:asciiTheme="minorHAnsi" w:hAnsiTheme="minorHAnsi" w:cstheme="minorHAnsi"/>
          <w:b/>
          <w:sz w:val="26"/>
          <w:szCs w:val="26"/>
        </w:rPr>
        <w:t>2</w:t>
      </w:r>
      <w:r w:rsidRPr="00DF1F68">
        <w:rPr>
          <w:rFonts w:asciiTheme="minorHAnsi" w:hAnsiTheme="minorHAnsi" w:cstheme="minorHAnsi"/>
          <w:b/>
          <w:sz w:val="26"/>
          <w:szCs w:val="26"/>
        </w:rPr>
        <w:t xml:space="preserve"> r.</w:t>
      </w:r>
      <w:r w:rsidRPr="00DF1F68">
        <w:rPr>
          <w:rFonts w:asciiTheme="minorHAnsi" w:hAnsiTheme="minorHAnsi" w:cstheme="minorHAnsi"/>
          <w:sz w:val="26"/>
          <w:szCs w:val="26"/>
        </w:rPr>
        <w:t xml:space="preserve"> do godziny 15</w:t>
      </w:r>
      <w:r w:rsidRPr="00DF1F68">
        <w:rPr>
          <w:rFonts w:asciiTheme="minorHAnsi" w:hAnsiTheme="minorHAnsi" w:cstheme="minorHAnsi"/>
          <w:sz w:val="26"/>
          <w:szCs w:val="26"/>
          <w:vertAlign w:val="superscript"/>
        </w:rPr>
        <w:t xml:space="preserve">30 </w:t>
      </w:r>
      <w:r w:rsidRPr="00DF1F68">
        <w:rPr>
          <w:rFonts w:asciiTheme="minorHAnsi" w:hAnsiTheme="minorHAnsi" w:cstheme="minorHAnsi"/>
          <w:sz w:val="26"/>
          <w:szCs w:val="26"/>
        </w:rPr>
        <w:t>.</w:t>
      </w:r>
    </w:p>
    <w:p w14:paraId="5E707118" w14:textId="4017F020" w:rsidR="0023412A" w:rsidRPr="000136B6" w:rsidRDefault="00610281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Przykładowy f</w:t>
      </w:r>
      <w:r w:rsidR="0023412A" w:rsidRPr="00DF1F68">
        <w:rPr>
          <w:rFonts w:asciiTheme="minorHAnsi" w:hAnsiTheme="minorHAnsi" w:cstheme="minorHAnsi"/>
          <w:sz w:val="26"/>
          <w:szCs w:val="26"/>
        </w:rPr>
        <w:t>or</w:t>
      </w:r>
      <w:bookmarkStart w:id="0" w:name="_GoBack"/>
      <w:bookmarkEnd w:id="0"/>
      <w:r w:rsidR="0023412A" w:rsidRPr="00DF1F68">
        <w:rPr>
          <w:rFonts w:asciiTheme="minorHAnsi" w:hAnsiTheme="minorHAnsi" w:cstheme="minorHAnsi"/>
          <w:sz w:val="26"/>
          <w:szCs w:val="26"/>
        </w:rPr>
        <w:t>mularz zgłoszenia dostępny jest </w:t>
      </w:r>
      <w:bookmarkStart w:id="1" w:name="_Hlk104885871"/>
      <w:r w:rsidR="0023412A" w:rsidRPr="00DF1F68">
        <w:rPr>
          <w:rFonts w:asciiTheme="minorHAnsi" w:hAnsiTheme="minorHAnsi" w:cstheme="minorHAnsi"/>
          <w:sz w:val="26"/>
          <w:szCs w:val="26"/>
        </w:rPr>
        <w:t>na stronie internetowej bip.jednorozec.pl</w:t>
      </w:r>
      <w:r w:rsidR="00D12EB3" w:rsidRPr="00DF1F68">
        <w:rPr>
          <w:rFonts w:asciiTheme="minorHAnsi" w:hAnsiTheme="minorHAnsi" w:cstheme="minorHAnsi"/>
          <w:sz w:val="26"/>
          <w:szCs w:val="26"/>
        </w:rPr>
        <w:t xml:space="preserve"> </w:t>
      </w:r>
      <w:r w:rsidR="00012E8D" w:rsidRPr="00DF1F68">
        <w:rPr>
          <w:rFonts w:asciiTheme="minorHAnsi" w:hAnsiTheme="minorHAnsi" w:cstheme="minorHAnsi"/>
          <w:sz w:val="26"/>
          <w:szCs w:val="26"/>
        </w:rPr>
        <w:t xml:space="preserve">w zakładce </w:t>
      </w:r>
      <w:r w:rsidR="00012E8D" w:rsidRPr="00DF1F68">
        <w:rPr>
          <w:rFonts w:asciiTheme="minorHAnsi" w:hAnsiTheme="minorHAnsi" w:cstheme="minorHAnsi"/>
          <w:i/>
          <w:sz w:val="26"/>
          <w:szCs w:val="26"/>
        </w:rPr>
        <w:t>„Informacje o stanie samorządu”</w:t>
      </w:r>
      <w:r w:rsidR="00012E8D" w:rsidRPr="00DF1F68">
        <w:rPr>
          <w:rFonts w:asciiTheme="minorHAnsi" w:hAnsiTheme="minorHAnsi" w:cstheme="minorHAnsi"/>
          <w:sz w:val="26"/>
          <w:szCs w:val="26"/>
        </w:rPr>
        <w:t xml:space="preserve"> w części „</w:t>
      </w:r>
      <w:r w:rsidR="00012E8D" w:rsidRPr="00DF1F68">
        <w:rPr>
          <w:rFonts w:asciiTheme="minorHAnsi" w:hAnsiTheme="minorHAnsi" w:cstheme="minorHAnsi"/>
          <w:i/>
          <w:sz w:val="26"/>
          <w:szCs w:val="26"/>
        </w:rPr>
        <w:t>Raport o stanie gminy”, podkatalogu „Raport za 202</w:t>
      </w:r>
      <w:r w:rsidR="002076A9" w:rsidRPr="00DF1F68">
        <w:rPr>
          <w:rFonts w:asciiTheme="minorHAnsi" w:hAnsiTheme="minorHAnsi" w:cstheme="minorHAnsi"/>
          <w:i/>
          <w:sz w:val="26"/>
          <w:szCs w:val="26"/>
        </w:rPr>
        <w:t>1</w:t>
      </w:r>
      <w:r w:rsidR="00012E8D" w:rsidRPr="00DF1F68">
        <w:rPr>
          <w:rFonts w:asciiTheme="minorHAnsi" w:hAnsiTheme="minorHAnsi" w:cstheme="minorHAnsi"/>
          <w:i/>
          <w:sz w:val="26"/>
          <w:szCs w:val="26"/>
        </w:rPr>
        <w:t xml:space="preserve"> r.”</w:t>
      </w:r>
      <w:r w:rsidR="0023412A" w:rsidRPr="00DF1F68">
        <w:rPr>
          <w:rFonts w:asciiTheme="minorHAnsi" w:hAnsiTheme="minorHAnsi" w:cstheme="minorHAnsi"/>
          <w:sz w:val="26"/>
          <w:szCs w:val="26"/>
        </w:rPr>
        <w:t xml:space="preserve">, </w:t>
      </w:r>
      <w:bookmarkEnd w:id="1"/>
      <w:r w:rsidR="0023412A" w:rsidRPr="00DF1F68">
        <w:rPr>
          <w:rFonts w:asciiTheme="minorHAnsi" w:hAnsiTheme="minorHAnsi" w:cstheme="minorHAnsi"/>
          <w:sz w:val="26"/>
          <w:szCs w:val="26"/>
        </w:rPr>
        <w:t xml:space="preserve">a także na stanowisku obsługi Rady Gminy </w:t>
      </w:r>
      <w:r w:rsidR="005916B3">
        <w:rPr>
          <w:rFonts w:asciiTheme="minorHAnsi" w:hAnsiTheme="minorHAnsi" w:cstheme="minorHAnsi"/>
          <w:sz w:val="26"/>
          <w:szCs w:val="26"/>
        </w:rPr>
        <w:br/>
      </w:r>
      <w:r w:rsidR="0023412A" w:rsidRPr="00DF1F68">
        <w:rPr>
          <w:rFonts w:asciiTheme="minorHAnsi" w:hAnsiTheme="minorHAnsi" w:cstheme="minorHAnsi"/>
          <w:sz w:val="26"/>
          <w:szCs w:val="26"/>
        </w:rPr>
        <w:t>(</w:t>
      </w:r>
      <w:r w:rsidR="00C21F78" w:rsidRPr="00DF1F68">
        <w:rPr>
          <w:rFonts w:asciiTheme="minorHAnsi" w:hAnsiTheme="minorHAnsi" w:cstheme="minorHAnsi"/>
          <w:sz w:val="26"/>
          <w:szCs w:val="26"/>
        </w:rPr>
        <w:t xml:space="preserve">parter, </w:t>
      </w:r>
      <w:r w:rsidR="0023412A" w:rsidRPr="000136B6">
        <w:rPr>
          <w:rFonts w:asciiTheme="minorHAnsi" w:hAnsiTheme="minorHAnsi" w:cstheme="minorHAnsi"/>
          <w:color w:val="000000"/>
          <w:sz w:val="26"/>
          <w:szCs w:val="26"/>
        </w:rPr>
        <w:t>pok. 1a)</w:t>
      </w:r>
      <w:r w:rsidR="00C21F78" w:rsidRPr="000136B6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23412A" w:rsidRPr="000136B6">
        <w:rPr>
          <w:rFonts w:asciiTheme="minorHAnsi" w:hAnsiTheme="minorHAnsi" w:cstheme="minorHAnsi"/>
          <w:color w:val="000000"/>
          <w:sz w:val="26"/>
          <w:szCs w:val="26"/>
        </w:rPr>
        <w:t> 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5916B3">
        <w:rPr>
          <w:rFonts w:asciiTheme="minorHAnsi" w:hAnsiTheme="minorHAnsi" w:cstheme="minorHAnsi"/>
          <w:color w:val="000000"/>
          <w:sz w:val="26"/>
          <w:szCs w:val="26"/>
        </w:rPr>
        <w:t xml:space="preserve">W ww. podkatalogu dostępny jest także 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t>Raport o stanie Gminy Jednorożec za 202</w:t>
      </w:r>
      <w:r w:rsidR="002076A9"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="000136B6">
        <w:rPr>
          <w:rFonts w:asciiTheme="minorHAnsi" w:hAnsiTheme="minorHAnsi" w:cstheme="minorHAnsi"/>
          <w:color w:val="000000"/>
          <w:sz w:val="26"/>
          <w:szCs w:val="26"/>
        </w:rPr>
        <w:t xml:space="preserve"> r.</w:t>
      </w:r>
    </w:p>
    <w:p w14:paraId="338DF9F5" w14:textId="77777777" w:rsidR="005916B3" w:rsidRDefault="000136B6" w:rsidP="000136B6">
      <w:pPr>
        <w:spacing w:after="0" w:line="276" w:lineRule="auto"/>
        <w:ind w:firstLine="708"/>
        <w:jc w:val="both"/>
        <w:rPr>
          <w:rFonts w:cstheme="minorHAnsi"/>
          <w:sz w:val="26"/>
          <w:szCs w:val="26"/>
        </w:rPr>
      </w:pPr>
      <w:r w:rsidRPr="000136B6">
        <w:rPr>
          <w:rFonts w:cstheme="minorHAnsi"/>
          <w:sz w:val="26"/>
          <w:szCs w:val="26"/>
        </w:rPr>
        <w:t xml:space="preserve">Mieszkańcy są dopuszczani do głosu według kolejności otrzymania przez przewodniczącego rady zgłoszenia. </w:t>
      </w:r>
    </w:p>
    <w:p w14:paraId="252A8D00" w14:textId="68BAFB0D" w:rsidR="000136B6" w:rsidRPr="000136B6" w:rsidRDefault="000136B6" w:rsidP="000136B6">
      <w:pPr>
        <w:spacing w:after="0" w:line="276" w:lineRule="auto"/>
        <w:ind w:firstLine="708"/>
        <w:jc w:val="both"/>
        <w:rPr>
          <w:rFonts w:cstheme="minorHAnsi"/>
          <w:sz w:val="26"/>
          <w:szCs w:val="26"/>
        </w:rPr>
      </w:pPr>
      <w:r w:rsidRPr="000136B6">
        <w:rPr>
          <w:rFonts w:cstheme="minorHAnsi"/>
          <w:color w:val="000000"/>
          <w:sz w:val="26"/>
          <w:szCs w:val="26"/>
          <w:shd w:val="clear" w:color="auto" w:fill="FFFFFF"/>
        </w:rPr>
        <w:t>Liczba mieszkańców mogących zabrać głos w debacie wynosi 15.</w:t>
      </w:r>
    </w:p>
    <w:p w14:paraId="6CE4EB7A" w14:textId="77777777" w:rsidR="000136B6" w:rsidRPr="001F2457" w:rsidRDefault="000136B6" w:rsidP="000136B6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6"/>
          <w:szCs w:val="26"/>
        </w:rPr>
      </w:pPr>
    </w:p>
    <w:p w14:paraId="673B9832" w14:textId="51932734" w:rsidR="00C4778C" w:rsidRPr="00AD548C" w:rsidRDefault="00554617" w:rsidP="000136B6">
      <w:pPr>
        <w:pStyle w:val="NormalnyWeb"/>
        <w:shd w:val="clear" w:color="auto" w:fill="FFFFFF"/>
        <w:spacing w:before="0" w:beforeAutospacing="0" w:after="0" w:afterAutospacing="0" w:line="276" w:lineRule="auto"/>
        <w:ind w:left="4248"/>
        <w:rPr>
          <w:rFonts w:asciiTheme="minorHAnsi" w:hAnsiTheme="minorHAnsi" w:cstheme="minorHAnsi"/>
        </w:rPr>
      </w:pPr>
      <w:r w:rsidRPr="00AD548C">
        <w:rPr>
          <w:rFonts w:asciiTheme="minorHAnsi" w:hAnsiTheme="minorHAnsi" w:cstheme="minorHAnsi"/>
        </w:rPr>
        <w:t>P</w:t>
      </w:r>
      <w:r w:rsidR="005B2772" w:rsidRPr="00AD548C">
        <w:rPr>
          <w:rFonts w:asciiTheme="minorHAnsi" w:hAnsiTheme="minorHAnsi" w:cstheme="minorHAnsi"/>
        </w:rPr>
        <w:t xml:space="preserve">rzewodniczący Rady Gminy </w:t>
      </w:r>
      <w:r w:rsidR="00012E8D" w:rsidRPr="00AD548C">
        <w:rPr>
          <w:rFonts w:asciiTheme="minorHAnsi" w:hAnsiTheme="minorHAnsi" w:cstheme="minorHAnsi"/>
        </w:rPr>
        <w:t>J</w:t>
      </w:r>
      <w:r w:rsidR="005B2772" w:rsidRPr="00AD548C">
        <w:rPr>
          <w:rFonts w:asciiTheme="minorHAnsi" w:hAnsiTheme="minorHAnsi" w:cstheme="minorHAnsi"/>
        </w:rPr>
        <w:t>ednorożec</w:t>
      </w:r>
    </w:p>
    <w:p w14:paraId="6BBD0319" w14:textId="28ED16B3" w:rsidR="00012E8D" w:rsidRPr="00AD548C" w:rsidRDefault="005B2772" w:rsidP="000136B6">
      <w:pPr>
        <w:pStyle w:val="NormalnyWeb"/>
        <w:shd w:val="clear" w:color="auto" w:fill="FFFFFF"/>
        <w:spacing w:before="0" w:beforeAutospacing="0" w:after="0" w:afterAutospacing="0" w:line="276" w:lineRule="auto"/>
        <w:ind w:left="5103"/>
        <w:rPr>
          <w:rFonts w:asciiTheme="minorHAnsi" w:hAnsiTheme="minorHAnsi" w:cstheme="minorHAnsi"/>
        </w:rPr>
      </w:pPr>
      <w:r w:rsidRPr="00AD548C">
        <w:rPr>
          <w:rFonts w:asciiTheme="minorHAnsi" w:hAnsiTheme="minorHAnsi" w:cstheme="minorHAnsi"/>
        </w:rPr>
        <w:t xml:space="preserve">    /-/ Cezary</w:t>
      </w:r>
      <w:r w:rsidR="00012E8D" w:rsidRPr="00AD548C">
        <w:rPr>
          <w:rFonts w:asciiTheme="minorHAnsi" w:hAnsiTheme="minorHAnsi" w:cstheme="minorHAnsi"/>
        </w:rPr>
        <w:t xml:space="preserve"> W</w:t>
      </w:r>
      <w:r w:rsidRPr="00AD548C">
        <w:rPr>
          <w:rFonts w:asciiTheme="minorHAnsi" w:hAnsiTheme="minorHAnsi" w:cstheme="minorHAnsi"/>
        </w:rPr>
        <w:t>ójcik</w:t>
      </w:r>
    </w:p>
    <w:p w14:paraId="48F524FF" w14:textId="0497DE64" w:rsidR="00012E8D" w:rsidRPr="00AD548C" w:rsidRDefault="00012E8D" w:rsidP="000136B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sectPr w:rsidR="00012E8D" w:rsidRPr="00AD548C" w:rsidSect="005916B3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2A"/>
    <w:rsid w:val="00012E8D"/>
    <w:rsid w:val="000136B6"/>
    <w:rsid w:val="00121293"/>
    <w:rsid w:val="001F2457"/>
    <w:rsid w:val="002076A9"/>
    <w:rsid w:val="00215EE4"/>
    <w:rsid w:val="0023412A"/>
    <w:rsid w:val="002435AD"/>
    <w:rsid w:val="0034384B"/>
    <w:rsid w:val="003F1B40"/>
    <w:rsid w:val="004B3704"/>
    <w:rsid w:val="00554617"/>
    <w:rsid w:val="005916B3"/>
    <w:rsid w:val="005B2772"/>
    <w:rsid w:val="005F098D"/>
    <w:rsid w:val="00610281"/>
    <w:rsid w:val="00612E92"/>
    <w:rsid w:val="00703FF6"/>
    <w:rsid w:val="00795F5E"/>
    <w:rsid w:val="007B3B69"/>
    <w:rsid w:val="00861DF7"/>
    <w:rsid w:val="00A01435"/>
    <w:rsid w:val="00AD548C"/>
    <w:rsid w:val="00C21F78"/>
    <w:rsid w:val="00C4778C"/>
    <w:rsid w:val="00CE4495"/>
    <w:rsid w:val="00D12EB3"/>
    <w:rsid w:val="00D218C4"/>
    <w:rsid w:val="00DC7016"/>
    <w:rsid w:val="00DF1F68"/>
    <w:rsid w:val="00E4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290D"/>
  <w15:chartTrackingRefBased/>
  <w15:docId w15:val="{252F3334-1EC4-4516-B966-EE4392F3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412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3412A"/>
    <w:rPr>
      <w:color w:val="0000FF"/>
      <w:u w:val="single"/>
    </w:rPr>
  </w:style>
  <w:style w:type="character" w:customStyle="1" w:styleId="FontStyle34">
    <w:name w:val="Font Style34"/>
    <w:uiPriority w:val="99"/>
    <w:rsid w:val="0012129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Zabielska</dc:creator>
  <cp:keywords/>
  <dc:description/>
  <cp:lastModifiedBy>Wioletta  Grabowska</cp:lastModifiedBy>
  <cp:revision>3</cp:revision>
  <cp:lastPrinted>2022-06-09T07:15:00Z</cp:lastPrinted>
  <dcterms:created xsi:type="dcterms:W3CDTF">2022-06-01T09:45:00Z</dcterms:created>
  <dcterms:modified xsi:type="dcterms:W3CDTF">2022-06-09T07:15:00Z</dcterms:modified>
</cp:coreProperties>
</file>