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79" w:rsidRDefault="007B4679" w:rsidP="007B4679">
      <w:pPr>
        <w:pStyle w:val="NormalnyWeb"/>
        <w:spacing w:before="0" w:beforeAutospacing="0" w:after="0" w:line="360" w:lineRule="auto"/>
        <w:rPr>
          <w:sz w:val="26"/>
          <w:szCs w:val="26"/>
        </w:rPr>
      </w:pPr>
    </w:p>
    <w:p w:rsidR="007B4679" w:rsidRDefault="007B4679" w:rsidP="007B4679">
      <w:pPr>
        <w:pStyle w:val="NormalnyWeb"/>
        <w:spacing w:before="0" w:beforeAutospacing="0" w:after="0" w:line="360" w:lineRule="auto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Zarządzenie Nr 88/2014</w:t>
      </w:r>
    </w:p>
    <w:p w:rsidR="007B4679" w:rsidRDefault="007B4679" w:rsidP="007B4679">
      <w:pPr>
        <w:pStyle w:val="NormalnyWeb"/>
        <w:spacing w:before="0" w:beforeAutospacing="0" w:after="0" w:line="360" w:lineRule="auto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Wójta Gminy Jednorożec</w:t>
      </w:r>
    </w:p>
    <w:p w:rsidR="007B4679" w:rsidRDefault="007B4679" w:rsidP="007B4679">
      <w:pPr>
        <w:pStyle w:val="NormalnyWeb"/>
        <w:spacing w:before="0" w:beforeAutospacing="0" w:after="0" w:line="360" w:lineRule="auto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z dnia 1 września 2014 roku</w:t>
      </w:r>
    </w:p>
    <w:p w:rsidR="007B4679" w:rsidRDefault="007B4679" w:rsidP="007B4679">
      <w:pPr>
        <w:pStyle w:val="NormalnyWeb"/>
        <w:jc w:val="center"/>
      </w:pPr>
      <w:r>
        <w:rPr>
          <w:b/>
          <w:bCs/>
        </w:rPr>
        <w:t>w sprawie informacji z wykonania budżetu Gminy Jednorożec</w:t>
      </w:r>
    </w:p>
    <w:p w:rsidR="007B4679" w:rsidRDefault="007B4679" w:rsidP="007B4679">
      <w:pPr>
        <w:pStyle w:val="NormalnyWeb"/>
        <w:jc w:val="center"/>
      </w:pPr>
      <w:r>
        <w:rPr>
          <w:b/>
          <w:bCs/>
        </w:rPr>
        <w:t>za I półrocze 2014 roku</w:t>
      </w:r>
    </w:p>
    <w:p w:rsidR="007B4679" w:rsidRDefault="007B4679" w:rsidP="007B4679">
      <w:pPr>
        <w:pStyle w:val="NormalnyWeb"/>
        <w:ind w:firstLine="709"/>
        <w:jc w:val="both"/>
      </w:pPr>
      <w:r>
        <w:t>Na podstawie art. 266 ust. 1 pkt. 1 i 3 ustawy z dnia 27 sierpnia 2009 roku o finansach publicznych (</w:t>
      </w:r>
      <w:proofErr w:type="spellStart"/>
      <w:r>
        <w:t>t.j</w:t>
      </w:r>
      <w:proofErr w:type="spellEnd"/>
      <w:r>
        <w:t xml:space="preserve">. Dz. U. 2013, poz. 885 z </w:t>
      </w:r>
      <w:proofErr w:type="spellStart"/>
      <w:r>
        <w:t>późn</w:t>
      </w:r>
      <w:proofErr w:type="spellEnd"/>
      <w:r>
        <w:t xml:space="preserve">. zm.) oraz § 2 uchwały Nr XLIII/207/2010 Rady Gminy Jednorożec z dnia 27 lipca 2010 roku w sprawie określenia zakresu i formy informacji o przebiegu wykonania budżetu Gminy Jednorożec za I półrocze oraz o przebiegu wykonania planu finansowego Gminnego Zespołu Kultury i Sportu w Jednorożcu i Gminnej Biblioteki Publicznej w Jednorożcu z filiami w Olszewce i Parciakach zarządza się, co następuje: </w:t>
      </w:r>
    </w:p>
    <w:p w:rsidR="007B4679" w:rsidRDefault="007B4679" w:rsidP="007B4679">
      <w:pPr>
        <w:pStyle w:val="NormalnyWeb"/>
        <w:jc w:val="center"/>
      </w:pPr>
      <w:r>
        <w:t>§ 1.</w:t>
      </w:r>
    </w:p>
    <w:p w:rsidR="007B4679" w:rsidRDefault="007B4679" w:rsidP="007B4679">
      <w:pPr>
        <w:pStyle w:val="NormalnyWeb"/>
        <w:numPr>
          <w:ilvl w:val="0"/>
          <w:numId w:val="1"/>
        </w:numPr>
        <w:jc w:val="both"/>
      </w:pPr>
      <w:r>
        <w:t>Przedstawia się informację z wykonania budżetu gminy Jednorożec za I półrocze 2014 r. stanowiącą załącznik nr 1 do zarządzenia.</w:t>
      </w:r>
    </w:p>
    <w:p w:rsidR="007B4679" w:rsidRDefault="007B4679" w:rsidP="007B4679">
      <w:pPr>
        <w:pStyle w:val="NormalnyWeb"/>
        <w:numPr>
          <w:ilvl w:val="0"/>
          <w:numId w:val="1"/>
        </w:numPr>
        <w:jc w:val="both"/>
      </w:pPr>
      <w:r>
        <w:t>Przedstawia się informację z wykonania planu finansowego Gminnej Biblioteki Publicznej w Jednorożcu oraz planu finansowego Gminnego Zespołu Kultury i Sportu w Jednorożcu za I półrocze 2014 r. stanowiącą załącznik nr 2 do zarządzenia.</w:t>
      </w:r>
    </w:p>
    <w:p w:rsidR="007B4679" w:rsidRDefault="007B4679" w:rsidP="007B4679">
      <w:pPr>
        <w:pStyle w:val="NormalnyWeb"/>
        <w:jc w:val="center"/>
      </w:pPr>
      <w:r>
        <w:t>§ 2.</w:t>
      </w:r>
    </w:p>
    <w:p w:rsidR="007B4679" w:rsidRDefault="007B4679" w:rsidP="007B4679">
      <w:pPr>
        <w:pStyle w:val="NormalnyWeb"/>
        <w:jc w:val="both"/>
      </w:pPr>
      <w:r>
        <w:t>Informację o której mowa w § 1 należy przekazać:</w:t>
      </w:r>
    </w:p>
    <w:p w:rsidR="007B4679" w:rsidRDefault="007B4679" w:rsidP="007B4679">
      <w:pPr>
        <w:pStyle w:val="NormalnyWeb"/>
        <w:numPr>
          <w:ilvl w:val="0"/>
          <w:numId w:val="2"/>
        </w:numPr>
        <w:jc w:val="both"/>
      </w:pPr>
      <w:r>
        <w:t>Radzie Gminy,</w:t>
      </w:r>
    </w:p>
    <w:p w:rsidR="007B4679" w:rsidRDefault="007B4679" w:rsidP="007B4679">
      <w:pPr>
        <w:pStyle w:val="NormalnyWeb"/>
        <w:numPr>
          <w:ilvl w:val="0"/>
          <w:numId w:val="2"/>
        </w:numPr>
        <w:jc w:val="both"/>
      </w:pPr>
      <w:r>
        <w:t>Regionalnej Izbie Obrachunkowej w Warszawie Zespół Zamiejscowy w Ostrołęce.</w:t>
      </w:r>
    </w:p>
    <w:p w:rsidR="007B4679" w:rsidRDefault="007B4679" w:rsidP="007B4679">
      <w:pPr>
        <w:pStyle w:val="NormalnyWeb"/>
        <w:jc w:val="center"/>
      </w:pPr>
      <w:r>
        <w:rPr>
          <w:rFonts w:ascii="Arial" w:hAnsi="Arial" w:cs="Arial"/>
        </w:rPr>
        <w:t>§</w:t>
      </w:r>
      <w:r>
        <w:t xml:space="preserve"> 3.</w:t>
      </w:r>
    </w:p>
    <w:p w:rsidR="007B4679" w:rsidRDefault="007B4679" w:rsidP="007B4679">
      <w:pPr>
        <w:pStyle w:val="NormalnyWeb"/>
        <w:jc w:val="both"/>
      </w:pPr>
      <w:r>
        <w:t>Wykonanie zarządzenia powierza się Wójtowi Gminy.</w:t>
      </w:r>
    </w:p>
    <w:p w:rsidR="007B4679" w:rsidRDefault="007B4679" w:rsidP="007B4679">
      <w:pPr>
        <w:pStyle w:val="NormalnyWeb"/>
        <w:jc w:val="center"/>
      </w:pPr>
      <w:r>
        <w:t>§ 4.</w:t>
      </w:r>
    </w:p>
    <w:p w:rsidR="007B4679" w:rsidRDefault="007B4679" w:rsidP="007B4679">
      <w:pPr>
        <w:pStyle w:val="NormalnyWeb"/>
        <w:spacing w:before="0" w:beforeAutospacing="0" w:after="0" w:line="360" w:lineRule="auto"/>
        <w:jc w:val="both"/>
      </w:pPr>
      <w:r>
        <w:t xml:space="preserve">1. Uchyla się </w:t>
      </w:r>
      <w:r>
        <w:rPr>
          <w:color w:val="000000"/>
        </w:rPr>
        <w:t>Zarządzenie Nr 85/2014Wójta Gminy Jednorożec</w:t>
      </w:r>
      <w:r>
        <w:t xml:space="preserve"> </w:t>
      </w:r>
      <w:r>
        <w:rPr>
          <w:color w:val="000000"/>
        </w:rPr>
        <w:t>z dnia 29 sierpnia 2014 roku</w:t>
      </w:r>
    </w:p>
    <w:p w:rsidR="007B4679" w:rsidRDefault="007B4679" w:rsidP="007B4679">
      <w:pPr>
        <w:pStyle w:val="NormalnyWeb"/>
        <w:spacing w:before="0" w:beforeAutospacing="0" w:after="0" w:line="360" w:lineRule="auto"/>
        <w:jc w:val="both"/>
      </w:pPr>
      <w:r>
        <w:t>w sprawie informacji z wykonania budżetu Gminy Jednorożec za I półrocze 2014 roku.</w:t>
      </w:r>
    </w:p>
    <w:p w:rsidR="007B4679" w:rsidRDefault="007B4679" w:rsidP="007B4679">
      <w:pPr>
        <w:spacing w:line="360" w:lineRule="auto"/>
        <w:jc w:val="both"/>
      </w:pPr>
      <w:r>
        <w:t>2. Zarządzenie wchodzi w życie z dniem podpisania i podlega ogłoszeniu w trybie przewidzianym dla aktów prawa miejscowego.</w:t>
      </w:r>
    </w:p>
    <w:p w:rsidR="007B4679" w:rsidRDefault="007B4679" w:rsidP="007B4679">
      <w:pPr>
        <w:jc w:val="center"/>
        <w:rPr>
          <w:b/>
          <w:bCs/>
        </w:rPr>
      </w:pPr>
    </w:p>
    <w:p w:rsidR="007B4679" w:rsidRDefault="007B4679" w:rsidP="007B4679">
      <w:pPr>
        <w:ind w:left="2836" w:firstLine="709"/>
        <w:jc w:val="center"/>
        <w:rPr>
          <w:b/>
          <w:bCs/>
        </w:rPr>
      </w:pPr>
      <w:r>
        <w:rPr>
          <w:b/>
          <w:bCs/>
        </w:rPr>
        <w:t>Michał Lorenc /-/</w:t>
      </w:r>
    </w:p>
    <w:p w:rsidR="003C24C8" w:rsidRPr="007B4679" w:rsidRDefault="007B4679" w:rsidP="007B4679">
      <w:pPr>
        <w:ind w:left="2836" w:firstLine="709"/>
        <w:jc w:val="center"/>
        <w:rPr>
          <w:b/>
          <w:bCs/>
        </w:rPr>
      </w:pPr>
      <w:r>
        <w:rPr>
          <w:b/>
          <w:bCs/>
        </w:rPr>
        <w:t>Wójt Gminy Jednorożec</w:t>
      </w:r>
    </w:p>
    <w:sectPr w:rsidR="003C24C8" w:rsidRPr="007B4679" w:rsidSect="003C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951D1"/>
    <w:multiLevelType w:val="multilevel"/>
    <w:tmpl w:val="1A56C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842112"/>
    <w:multiLevelType w:val="multilevel"/>
    <w:tmpl w:val="1A56C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4679"/>
    <w:rsid w:val="003C24C8"/>
    <w:rsid w:val="007B4679"/>
    <w:rsid w:val="00DD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7B4679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1368</Characters>
  <Application>Microsoft Office Word</Application>
  <DocSecurity>0</DocSecurity>
  <Lines>11</Lines>
  <Paragraphs>3</Paragraphs>
  <ScaleCrop>false</ScaleCrop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k.nizielski</dc:creator>
  <cp:keywords/>
  <dc:description/>
  <cp:lastModifiedBy>k.nizielski</cp:lastModifiedBy>
  <cp:revision>3</cp:revision>
  <dcterms:created xsi:type="dcterms:W3CDTF">2014-09-03T09:57:00Z</dcterms:created>
  <dcterms:modified xsi:type="dcterms:W3CDTF">2014-09-03T09:58:00Z</dcterms:modified>
</cp:coreProperties>
</file>