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DE73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Hlk101524069"/>
      <w:r w:rsidRPr="00161B10">
        <w:rPr>
          <w:rFonts w:ascii="Calibri" w:hAnsi="Calibri" w:cs="Calibri"/>
          <w:b/>
          <w:bCs/>
          <w:color w:val="000000"/>
          <w:sz w:val="24"/>
          <w:szCs w:val="24"/>
        </w:rPr>
        <w:t>Zarządzenie Nr 46/2022</w:t>
      </w:r>
    </w:p>
    <w:p w14:paraId="2650D65E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61B10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063C9FE8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1B10">
        <w:rPr>
          <w:rFonts w:ascii="Calibri" w:hAnsi="Calibri" w:cs="Calibri"/>
          <w:b/>
          <w:bCs/>
          <w:color w:val="000000"/>
          <w:sz w:val="24"/>
          <w:szCs w:val="24"/>
        </w:rPr>
        <w:t>z dnia 28 kwietnia 2022 roku</w:t>
      </w:r>
    </w:p>
    <w:p w14:paraId="5ECF2CE5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A2E13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C6636C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1B10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39E0FBE1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BB1D2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161B10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161B10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325178EA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8889D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DE68C" w14:textId="77DD8F0F" w:rsidR="00161B10" w:rsidRPr="00161B10" w:rsidRDefault="00161B10" w:rsidP="00161B1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>§ 1. Wprowadza się zmiany w planie wydatków budżetu gminy na 2022 rok</w:t>
      </w:r>
      <w:r w:rsidR="00D834B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1B10">
        <w:rPr>
          <w:rFonts w:ascii="Calibri" w:hAnsi="Calibri" w:cs="Calibri"/>
          <w:color w:val="000000"/>
          <w:sz w:val="24"/>
          <w:szCs w:val="24"/>
        </w:rPr>
        <w:t>zgodnie z załącznikiem nr 1 do zarządzenia.</w:t>
      </w:r>
    </w:p>
    <w:p w14:paraId="384257E9" w14:textId="77777777" w:rsidR="00161B10" w:rsidRPr="00161B10" w:rsidRDefault="00161B10" w:rsidP="00161B1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35152" w14:textId="77777777" w:rsidR="00161B10" w:rsidRPr="00161B10" w:rsidRDefault="00161B10" w:rsidP="00161B10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1FC3A22A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161B10">
        <w:rPr>
          <w:rFonts w:ascii="Calibri" w:hAnsi="Calibri" w:cs="Calibri"/>
          <w:b/>
          <w:bCs/>
          <w:color w:val="000000"/>
          <w:sz w:val="24"/>
          <w:szCs w:val="24"/>
        </w:rPr>
        <w:t>44.173.921,54 zł</w:t>
      </w:r>
      <w:r w:rsidRPr="00161B10">
        <w:rPr>
          <w:rFonts w:ascii="Calibri" w:hAnsi="Calibri" w:cs="Calibri"/>
          <w:color w:val="000000"/>
          <w:sz w:val="24"/>
          <w:szCs w:val="24"/>
        </w:rPr>
        <w:t>, w tym:</w:t>
      </w:r>
    </w:p>
    <w:p w14:paraId="2F30E3E6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>1) dochody bieżące - 36.438.555,12 zł;</w:t>
      </w:r>
    </w:p>
    <w:p w14:paraId="01A3C2B4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>2) dochody majątkowe - 7.735.366,42 zł.</w:t>
      </w:r>
    </w:p>
    <w:p w14:paraId="02712632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161B10">
        <w:rPr>
          <w:rFonts w:ascii="Calibri" w:hAnsi="Calibri" w:cs="Calibri"/>
          <w:b/>
          <w:bCs/>
          <w:color w:val="000000"/>
          <w:sz w:val="24"/>
          <w:szCs w:val="24"/>
        </w:rPr>
        <w:t>45.510.352,34 zł</w:t>
      </w:r>
      <w:r w:rsidRPr="00161B10">
        <w:rPr>
          <w:rFonts w:ascii="Calibri" w:hAnsi="Calibri" w:cs="Calibri"/>
          <w:color w:val="000000"/>
          <w:sz w:val="24"/>
          <w:szCs w:val="24"/>
        </w:rPr>
        <w:t>, w tym:</w:t>
      </w:r>
    </w:p>
    <w:p w14:paraId="49D3057C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>1) wydatki bieżące - 35.990.960,31 zł;</w:t>
      </w:r>
    </w:p>
    <w:p w14:paraId="3F8649A9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>2) wydatki majątkowe - 9.519.392,03 zł.</w:t>
      </w:r>
    </w:p>
    <w:p w14:paraId="1DC4C14C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B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383F7A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>§ 3. Plan dochodów i wydatków związanych z realizacją zadań z zakresu administracji rządowej i innych zadań zleconych wynosi 9.283.303,04 zł.</w:t>
      </w:r>
    </w:p>
    <w:p w14:paraId="28E7EE02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28F87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4B690EDA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6B8EC0" w14:textId="77777777" w:rsidR="00161B10" w:rsidRPr="00161B10" w:rsidRDefault="00161B10" w:rsidP="00161B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71500F26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B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6215E0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DE998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76766" w14:textId="0C039344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="00BB6711">
        <w:rPr>
          <w:rFonts w:ascii="Calibri" w:hAnsi="Calibri" w:cs="Calibri"/>
          <w:color w:val="000000"/>
          <w:sz w:val="24"/>
          <w:szCs w:val="24"/>
        </w:rPr>
        <w:tab/>
      </w:r>
      <w:r w:rsidR="00BB6711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>Wójt Gminy Jednorożec</w:t>
      </w:r>
    </w:p>
    <w:p w14:paraId="34B6A592" w14:textId="1A49961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ab/>
      </w:r>
      <w:r w:rsidR="00BB6711">
        <w:rPr>
          <w:rFonts w:ascii="Calibri" w:hAnsi="Calibri" w:cs="Calibri"/>
          <w:color w:val="000000"/>
          <w:sz w:val="24"/>
          <w:szCs w:val="24"/>
        </w:rPr>
        <w:tab/>
      </w:r>
      <w:r w:rsidR="00BB6711">
        <w:rPr>
          <w:rFonts w:ascii="Calibri" w:hAnsi="Calibri" w:cs="Calibri"/>
          <w:color w:val="000000"/>
          <w:sz w:val="24"/>
          <w:szCs w:val="24"/>
        </w:rPr>
        <w:tab/>
      </w:r>
      <w:r w:rsidRPr="00161B10">
        <w:rPr>
          <w:rFonts w:ascii="Calibri" w:hAnsi="Calibri" w:cs="Calibri"/>
          <w:color w:val="000000"/>
          <w:sz w:val="24"/>
          <w:szCs w:val="24"/>
        </w:rPr>
        <w:t xml:space="preserve">/-/ Krzysztof Andrzej </w:t>
      </w:r>
      <w:proofErr w:type="spellStart"/>
      <w:r w:rsidRPr="00161B10">
        <w:rPr>
          <w:rFonts w:ascii="Calibri" w:hAnsi="Calibri" w:cs="Calibri"/>
          <w:color w:val="000000"/>
          <w:sz w:val="24"/>
          <w:szCs w:val="24"/>
        </w:rPr>
        <w:t>Iwulski</w:t>
      </w:r>
      <w:proofErr w:type="spellEnd"/>
    </w:p>
    <w:p w14:paraId="5DFAB2FF" w14:textId="77777777" w:rsidR="00161B10" w:rsidRPr="00161B10" w:rsidRDefault="00161B10" w:rsidP="00161B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8B323B9" w14:textId="198DBB53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580BCF" w14:textId="65C9E7ED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DD36650" w14:textId="0208BE2B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4742674" w14:textId="16F3F7C7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8754A49" w14:textId="36AFA6D1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B9F60AB" w14:textId="7C4C3132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2084A65" w14:textId="631AC8A6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5907ED8" w14:textId="635EE594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A9A590C" w14:textId="1E570BFC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C73883C" w14:textId="473E166D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3EF2904" w14:textId="79055AFD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D808243" w14:textId="77777777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CBD5257" w14:textId="77777777" w:rsidR="00161B10" w:rsidRDefault="00161B10" w:rsidP="00161B1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bookmarkEnd w:id="0"/>
    <w:p w14:paraId="7F596DDD" w14:textId="77777777" w:rsidR="00D71C44" w:rsidRDefault="00D71C44" w:rsidP="00D71C44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24D8A8A7" w14:textId="77777777" w:rsidR="00D71C44" w:rsidRDefault="00D71C44" w:rsidP="00D71C44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6CAE1C4" w14:textId="77777777" w:rsidR="00D71C44" w:rsidRDefault="00D71C44" w:rsidP="00D71C44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5043E089" w14:textId="77777777" w:rsidR="00D71C44" w:rsidRDefault="00D71C44" w:rsidP="00D71C44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5709DAC9" w14:textId="77777777" w:rsidR="00D71C44" w:rsidRDefault="00D71C44" w:rsidP="00D71C44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301B23E4" w14:textId="77777777" w:rsidR="00D71C44" w:rsidRDefault="00D71C44" w:rsidP="00D71C44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1C3CB7A0" w14:textId="77777777" w:rsidR="00D71C44" w:rsidRDefault="00D71C44" w:rsidP="00D71C44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Wprowadza się zmiany w planie wydatków na rok 2022 wg poniżej </w:t>
      </w:r>
      <w:r>
        <w:rPr>
          <w:rFonts w:ascii="Calibri" w:hAnsi="Calibri" w:cs="Calibri"/>
        </w:rPr>
        <w:t>wymienionej klasyfikacji budżetowej:</w:t>
      </w:r>
    </w:p>
    <w:p w14:paraId="605D27C6" w14:textId="77777777" w:rsidR="00D71C44" w:rsidRDefault="00D71C44" w:rsidP="00D71C4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80149 </w:t>
      </w:r>
      <w:r>
        <w:rPr>
          <w:rFonts w:ascii="Calibri" w:hAnsi="Calibri" w:cs="Calibri"/>
        </w:rPr>
        <w:t>– w planie finansowym Zespołu Placówek Oświatowych w Jednorożcu w ramach specjalnej organizacji nauki w przedszkolu zwiększa się plan wydatków wynagrodzenia osobowe pracowników i nauczycieli wraz z pochodnymi w łącznej kwocie 18.640,00 zł.</w:t>
      </w:r>
    </w:p>
    <w:p w14:paraId="70CBCF09" w14:textId="77777777" w:rsidR="00D71C44" w:rsidRDefault="00D71C44" w:rsidP="00D71C44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80152 </w:t>
      </w:r>
      <w:r>
        <w:rPr>
          <w:rFonts w:ascii="Calibri" w:hAnsi="Calibri" w:cs="Calibri"/>
        </w:rPr>
        <w:t>– w planie finansowym Zespołu Placówek Oświatowych w Jednorożcu w ramach specjalnej organizacji nauki w  liceum i szkole branżowej zmniejsza się plan wydatków wynagrodzenia osobowe nauczycieli wraz z pochodnymi w łącznej kwocie 18.640,00 zł.</w:t>
      </w:r>
    </w:p>
    <w:p w14:paraId="308B4D2B" w14:textId="77777777" w:rsidR="006301B8" w:rsidRDefault="006301B8" w:rsidP="00D71C44">
      <w:pPr>
        <w:pStyle w:val="NormalnyWeb"/>
        <w:spacing w:before="0" w:after="0"/>
        <w:jc w:val="center"/>
      </w:pPr>
    </w:p>
    <w:sectPr w:rsidR="0063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1C"/>
    <w:rsid w:val="00161B10"/>
    <w:rsid w:val="001B331C"/>
    <w:rsid w:val="006301B8"/>
    <w:rsid w:val="00667215"/>
    <w:rsid w:val="00BB6711"/>
    <w:rsid w:val="00D71C44"/>
    <w:rsid w:val="00D8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198E"/>
  <w15:chartTrackingRefBased/>
  <w15:docId w15:val="{3FA4CEC2-705F-45A1-82DB-9FD23BF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61B1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">
    <w:name w:val="[Normal]"/>
    <w:uiPriority w:val="99"/>
    <w:rsid w:val="00161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10</cp:revision>
  <cp:lastPrinted>2022-04-28T08:27:00Z</cp:lastPrinted>
  <dcterms:created xsi:type="dcterms:W3CDTF">2022-04-28T08:18:00Z</dcterms:created>
  <dcterms:modified xsi:type="dcterms:W3CDTF">2022-04-28T10:35:00Z</dcterms:modified>
</cp:coreProperties>
</file>