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A54C86F" w:rsidR="00645E24" w:rsidRPr="00C16731" w:rsidRDefault="00645E24" w:rsidP="0095291C">
      <w:pPr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Załącznik Nr </w:t>
      </w:r>
      <w:r w:rsidR="0031587D">
        <w:rPr>
          <w:rFonts w:cstheme="minorHAnsi"/>
          <w:b/>
          <w:sz w:val="24"/>
          <w:szCs w:val="24"/>
        </w:rPr>
        <w:t>3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249413EA" w:rsidR="00484F88" w:rsidRPr="00C16731" w:rsidRDefault="00A01C6F" w:rsidP="00C41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ZIR.271.21.2022</w:t>
      </w: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B9AB0FA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bookmarkStart w:id="0" w:name="_Hlk75896049"/>
      <w:r w:rsidR="0031587D" w:rsidRPr="00463EDC">
        <w:rPr>
          <w:rFonts w:eastAsia="Times New Roman" w:cs="Calibri"/>
          <w:b/>
          <w:bCs/>
          <w:sz w:val="24"/>
          <w:szCs w:val="24"/>
          <w:lang w:eastAsia="pl-PL"/>
        </w:rPr>
        <w:t xml:space="preserve">Odbieranie </w:t>
      </w:r>
      <w:r w:rsidR="0031587D"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="0031587D" w:rsidRPr="00463EDC">
        <w:rPr>
          <w:rFonts w:eastAsia="Times New Roman" w:cs="Calibri"/>
          <w:b/>
          <w:bCs/>
          <w:sz w:val="24"/>
          <w:szCs w:val="24"/>
          <w:lang w:eastAsia="pl-PL"/>
        </w:rPr>
        <w:t>i zagospodarowanie odpadów komunalnych z terenu Gminy Jednorożec</w:t>
      </w:r>
      <w:bookmarkEnd w:id="0"/>
      <w:r w:rsidR="00F534A2" w:rsidRPr="00F534A2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9121" w14:textId="77777777" w:rsidR="00B326C0" w:rsidRDefault="00B326C0" w:rsidP="0038231F">
      <w:pPr>
        <w:spacing w:after="0" w:line="240" w:lineRule="auto"/>
      </w:pPr>
      <w:r>
        <w:separator/>
      </w:r>
    </w:p>
  </w:endnote>
  <w:endnote w:type="continuationSeparator" w:id="0">
    <w:p w14:paraId="3E47C920" w14:textId="77777777" w:rsidR="00B326C0" w:rsidRDefault="00B326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FF35" w14:textId="77777777" w:rsidR="00B326C0" w:rsidRDefault="00B326C0" w:rsidP="0038231F">
      <w:pPr>
        <w:spacing w:after="0" w:line="240" w:lineRule="auto"/>
      </w:pPr>
      <w:r>
        <w:separator/>
      </w:r>
    </w:p>
  </w:footnote>
  <w:footnote w:type="continuationSeparator" w:id="0">
    <w:p w14:paraId="255B582C" w14:textId="77777777" w:rsidR="00B326C0" w:rsidRDefault="00B326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82227">
    <w:abstractNumId w:val="4"/>
  </w:num>
  <w:num w:numId="2" w16cid:durableId="619260054">
    <w:abstractNumId w:val="0"/>
  </w:num>
  <w:num w:numId="3" w16cid:durableId="2122147555">
    <w:abstractNumId w:val="3"/>
  </w:num>
  <w:num w:numId="4" w16cid:durableId="339699923">
    <w:abstractNumId w:val="6"/>
  </w:num>
  <w:num w:numId="5" w16cid:durableId="2076119892">
    <w:abstractNumId w:val="5"/>
  </w:num>
  <w:num w:numId="6" w16cid:durableId="1135491199">
    <w:abstractNumId w:val="2"/>
  </w:num>
  <w:num w:numId="7" w16cid:durableId="802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1587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291C"/>
    <w:rsid w:val="00956C26"/>
    <w:rsid w:val="00960337"/>
    <w:rsid w:val="00975019"/>
    <w:rsid w:val="00975C49"/>
    <w:rsid w:val="009916A9"/>
    <w:rsid w:val="009C7756"/>
    <w:rsid w:val="00A01C6F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26C0"/>
    <w:rsid w:val="00B34079"/>
    <w:rsid w:val="00B46F9E"/>
    <w:rsid w:val="00B5743B"/>
    <w:rsid w:val="00B8005E"/>
    <w:rsid w:val="00B90E42"/>
    <w:rsid w:val="00BA29F9"/>
    <w:rsid w:val="00BA7E8C"/>
    <w:rsid w:val="00BB0C3C"/>
    <w:rsid w:val="00BC6A66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4390D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49</cp:revision>
  <cp:lastPrinted>2022-11-03T13:11:00Z</cp:lastPrinted>
  <dcterms:created xsi:type="dcterms:W3CDTF">2016-07-26T09:13:00Z</dcterms:created>
  <dcterms:modified xsi:type="dcterms:W3CDTF">2022-11-03T13:11:00Z</dcterms:modified>
</cp:coreProperties>
</file>