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8" w:rsidRPr="00EF6B98" w:rsidRDefault="00F33549" w:rsidP="00EF6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78</w:t>
      </w:r>
      <w:r w:rsidR="00EF6B98" w:rsidRPr="00EF6B9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F6B98" w:rsidRPr="00EF6B98" w:rsidRDefault="00EF6B98" w:rsidP="00EF6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98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EF6B98" w:rsidRPr="00EF6B98" w:rsidRDefault="00EF6B98" w:rsidP="00EF6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98">
        <w:rPr>
          <w:rFonts w:ascii="Times New Roman" w:hAnsi="Times New Roman" w:cs="Times New Roman"/>
          <w:b/>
          <w:sz w:val="24"/>
          <w:szCs w:val="24"/>
        </w:rPr>
        <w:t>z dnia 21 lipca 2023 roku</w:t>
      </w:r>
    </w:p>
    <w:p w:rsidR="00EF6B98" w:rsidRPr="00EF6B98" w:rsidRDefault="00EF6B98" w:rsidP="00EF6B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B98" w:rsidRPr="00EF6B98" w:rsidRDefault="00EF6B98" w:rsidP="00EF6B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98">
        <w:rPr>
          <w:rFonts w:ascii="Times New Roman" w:hAnsi="Times New Roman" w:cs="Times New Roman"/>
          <w:b/>
          <w:sz w:val="24"/>
          <w:szCs w:val="24"/>
        </w:rPr>
        <w:t xml:space="preserve">w sprawie powierzenia stanowiska Dyrektora Szkoły Podstawowej w Olszewce Pani Agnieszce Foldze </w:t>
      </w:r>
    </w:p>
    <w:p w:rsidR="00EF6B98" w:rsidRPr="00EF6B98" w:rsidRDefault="00EF6B98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B98" w:rsidRPr="00EF6B98" w:rsidRDefault="00EF6B98" w:rsidP="00847B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 5</w:t>
      </w:r>
      <w:r w:rsidRPr="00EF6B98">
        <w:rPr>
          <w:rFonts w:ascii="Times New Roman" w:hAnsi="Times New Roman" w:cs="Times New Roman"/>
          <w:sz w:val="24"/>
          <w:szCs w:val="24"/>
        </w:rPr>
        <w:t xml:space="preserve"> ustawy z dnia 8 marca 1990 </w:t>
      </w:r>
      <w:r>
        <w:rPr>
          <w:rFonts w:ascii="Times New Roman" w:hAnsi="Times New Roman" w:cs="Times New Roman"/>
          <w:sz w:val="24"/>
          <w:szCs w:val="24"/>
        </w:rPr>
        <w:t xml:space="preserve">r. o samorządzie gminnym                   (Dz. U. </w:t>
      </w:r>
      <w:r w:rsidRPr="00EF6B98">
        <w:rPr>
          <w:rFonts w:ascii="Times New Roman" w:hAnsi="Times New Roman" w:cs="Times New Roman"/>
          <w:sz w:val="24"/>
          <w:szCs w:val="24"/>
        </w:rPr>
        <w:t xml:space="preserve">z 2023 r. poz. 40 z </w:t>
      </w:r>
      <w:proofErr w:type="spellStart"/>
      <w:r w:rsidRPr="00EF6B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F6B98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B98">
        <w:rPr>
          <w:rFonts w:ascii="Times New Roman" w:hAnsi="Times New Roman" w:cs="Times New Roman"/>
          <w:sz w:val="24"/>
          <w:szCs w:val="24"/>
        </w:rPr>
        <w:t xml:space="preserve"> art. 63 ust. 1, ust. 10 i ust. 21  ustawy z dnia 14 grudni</w:t>
      </w:r>
      <w:r>
        <w:rPr>
          <w:rFonts w:ascii="Times New Roman" w:hAnsi="Times New Roman" w:cs="Times New Roman"/>
          <w:sz w:val="24"/>
          <w:szCs w:val="24"/>
        </w:rPr>
        <w:t>a 2016 r. Prawo oświatowe (Dz. U. z 2023</w:t>
      </w:r>
      <w:r w:rsidRPr="00EF6B98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EF6B98"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EF6B98" w:rsidRPr="00EF6B98" w:rsidRDefault="00EF6B98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B98" w:rsidRPr="00EF6B98" w:rsidRDefault="00EF6B98" w:rsidP="00EF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EF6B98">
        <w:rPr>
          <w:rFonts w:ascii="Times New Roman" w:hAnsi="Times New Roman" w:cs="Times New Roman"/>
          <w:sz w:val="24"/>
          <w:szCs w:val="24"/>
        </w:rPr>
        <w:t xml:space="preserve">Powierzam stanowisko Dyrektora Szkoły Podstawowej </w:t>
      </w:r>
      <w:r>
        <w:rPr>
          <w:rFonts w:ascii="Times New Roman" w:hAnsi="Times New Roman" w:cs="Times New Roman"/>
          <w:sz w:val="24"/>
          <w:szCs w:val="24"/>
        </w:rPr>
        <w:t>w Olszewce</w:t>
      </w:r>
      <w:r w:rsidRPr="00EF6B98">
        <w:rPr>
          <w:rFonts w:ascii="Times New Roman" w:hAnsi="Times New Roman" w:cs="Times New Roman"/>
          <w:sz w:val="24"/>
          <w:szCs w:val="24"/>
        </w:rPr>
        <w:t xml:space="preserve"> Pani </w:t>
      </w:r>
      <w:r>
        <w:rPr>
          <w:rFonts w:ascii="Times New Roman" w:hAnsi="Times New Roman" w:cs="Times New Roman"/>
          <w:sz w:val="24"/>
          <w:szCs w:val="24"/>
        </w:rPr>
        <w:t>Agnieszce Foldze</w:t>
      </w:r>
      <w:r w:rsidRPr="00EF6B98">
        <w:rPr>
          <w:rFonts w:ascii="Times New Roman" w:hAnsi="Times New Roman" w:cs="Times New Roman"/>
          <w:sz w:val="24"/>
          <w:szCs w:val="24"/>
        </w:rPr>
        <w:t xml:space="preserve"> na okres od dnia 1 września 2023 r. do dnia 31 sierpnia 2028 r.</w:t>
      </w:r>
    </w:p>
    <w:p w:rsidR="00EF6B98" w:rsidRPr="00EF6B98" w:rsidRDefault="00EF6B98" w:rsidP="00EF6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Pr="00EF6B98">
        <w:rPr>
          <w:rFonts w:ascii="Times New Roman" w:hAnsi="Times New Roman" w:cs="Times New Roman"/>
          <w:sz w:val="24"/>
          <w:szCs w:val="24"/>
        </w:rPr>
        <w:t xml:space="preserve">Wykonanie zarządzenia powierzam Dyrektorowi </w:t>
      </w:r>
      <w:r>
        <w:rPr>
          <w:rFonts w:ascii="Times New Roman" w:hAnsi="Times New Roman" w:cs="Times New Roman"/>
          <w:sz w:val="24"/>
          <w:szCs w:val="24"/>
        </w:rPr>
        <w:t>Gminnego Zespołu Oświaty                          w  Jednorożcu.</w:t>
      </w:r>
    </w:p>
    <w:p w:rsidR="00EF6B98" w:rsidRDefault="00EF6B98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EF6B98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847B8E">
        <w:rPr>
          <w:rFonts w:ascii="Times New Roman" w:hAnsi="Times New Roman" w:cs="Times New Roman"/>
          <w:sz w:val="24"/>
          <w:szCs w:val="24"/>
        </w:rPr>
        <w:t>pisania</w:t>
      </w:r>
      <w:r w:rsidRPr="00EF6B98">
        <w:rPr>
          <w:rFonts w:ascii="Times New Roman" w:hAnsi="Times New Roman" w:cs="Times New Roman"/>
          <w:sz w:val="24"/>
          <w:szCs w:val="24"/>
        </w:rPr>
        <w:t>.</w:t>
      </w:r>
    </w:p>
    <w:p w:rsidR="006D50FA" w:rsidRDefault="006D50FA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0FA" w:rsidRPr="00DA45DA" w:rsidRDefault="006D50FA" w:rsidP="006D50F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DA45DA">
        <w:rPr>
          <w:rFonts w:ascii="Times New Roman" w:hAnsi="Times New Roman" w:cs="Times New Roman"/>
        </w:rPr>
        <w:t>Wójt Gminy Jednorożec</w:t>
      </w:r>
    </w:p>
    <w:p w:rsidR="006D50FA" w:rsidRPr="00DA45DA" w:rsidRDefault="006D50FA" w:rsidP="006D50F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A45DA">
        <w:rPr>
          <w:rFonts w:ascii="Times New Roman" w:hAnsi="Times New Roman" w:cs="Times New Roman"/>
        </w:rPr>
        <w:t xml:space="preserve">/-/ Krzysztof Andrzej </w:t>
      </w:r>
      <w:proofErr w:type="spellStart"/>
      <w:r w:rsidRPr="00DA45DA">
        <w:rPr>
          <w:rFonts w:ascii="Times New Roman" w:hAnsi="Times New Roman" w:cs="Times New Roman"/>
        </w:rPr>
        <w:t>Iwulski</w:t>
      </w:r>
      <w:proofErr w:type="spellEnd"/>
    </w:p>
    <w:p w:rsidR="006D50FA" w:rsidRPr="00EF6B98" w:rsidRDefault="006D50FA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B98" w:rsidRPr="00EF6B98" w:rsidRDefault="00EF6B98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B98" w:rsidRPr="00EF6B98" w:rsidRDefault="00EF6B98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B98">
        <w:rPr>
          <w:rFonts w:ascii="Times New Roman" w:hAnsi="Times New Roman" w:cs="Times New Roman"/>
          <w:sz w:val="24"/>
          <w:szCs w:val="24"/>
        </w:rPr>
        <w:t xml:space="preserve"> </w:t>
      </w:r>
      <w:r w:rsidRPr="00EF6B98">
        <w:rPr>
          <w:rFonts w:ascii="Times New Roman" w:hAnsi="Times New Roman" w:cs="Times New Roman"/>
          <w:sz w:val="24"/>
          <w:szCs w:val="24"/>
        </w:rPr>
        <w:tab/>
      </w:r>
    </w:p>
    <w:p w:rsidR="00B65910" w:rsidRPr="00EF6B98" w:rsidRDefault="00B65910" w:rsidP="00EF6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5910" w:rsidRPr="00EF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8"/>
    <w:rsid w:val="006D50FA"/>
    <w:rsid w:val="00847B8E"/>
    <w:rsid w:val="00A14E92"/>
    <w:rsid w:val="00B65910"/>
    <w:rsid w:val="00EF6B98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8BC"/>
  <w15:chartTrackingRefBased/>
  <w15:docId w15:val="{306CC702-CB96-4BB1-AB66-8CA751D7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4</cp:revision>
  <cp:lastPrinted>2023-07-21T05:48:00Z</cp:lastPrinted>
  <dcterms:created xsi:type="dcterms:W3CDTF">2023-07-20T07:05:00Z</dcterms:created>
  <dcterms:modified xsi:type="dcterms:W3CDTF">2023-07-21T09:41:00Z</dcterms:modified>
</cp:coreProperties>
</file>