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56C" w14:textId="2387C7E6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>Uchwała Nr</w:t>
      </w:r>
      <w:r w:rsidR="00247E9C" w:rsidRPr="002C4BAA">
        <w:rPr>
          <w:rFonts w:cstheme="minorHAnsi"/>
          <w:b/>
          <w:sz w:val="24"/>
          <w:szCs w:val="24"/>
        </w:rPr>
        <w:t xml:space="preserve"> </w:t>
      </w:r>
      <w:r w:rsidR="0015423B">
        <w:rPr>
          <w:rFonts w:cstheme="minorHAnsi"/>
          <w:b/>
          <w:sz w:val="24"/>
          <w:szCs w:val="24"/>
        </w:rPr>
        <w:t>SOK.0007.1.2024</w:t>
      </w:r>
    </w:p>
    <w:p w14:paraId="741CCBD6" w14:textId="36FB1494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 xml:space="preserve">Rady Gminy </w:t>
      </w:r>
      <w:r w:rsidR="002C4BAA" w:rsidRPr="002C4BAA">
        <w:rPr>
          <w:rFonts w:cstheme="minorHAnsi"/>
          <w:b/>
          <w:sz w:val="24"/>
          <w:szCs w:val="24"/>
        </w:rPr>
        <w:t>Jednorożec</w:t>
      </w:r>
    </w:p>
    <w:p w14:paraId="0FC4B526" w14:textId="41454C73" w:rsidR="004C3EA5" w:rsidRPr="002C4BAA" w:rsidRDefault="004C3EA5" w:rsidP="002C4BAA">
      <w:pPr>
        <w:spacing w:after="0"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2C4BAA">
        <w:rPr>
          <w:rFonts w:cstheme="minorHAnsi"/>
          <w:b/>
          <w:sz w:val="24"/>
          <w:szCs w:val="24"/>
        </w:rPr>
        <w:t xml:space="preserve">z dnia </w:t>
      </w:r>
      <w:r w:rsidR="0015423B">
        <w:rPr>
          <w:rFonts w:cstheme="minorHAnsi"/>
          <w:b/>
          <w:sz w:val="24"/>
          <w:szCs w:val="24"/>
        </w:rPr>
        <w:t>6 lutego</w:t>
      </w:r>
      <w:r w:rsidRPr="002C4BAA">
        <w:rPr>
          <w:rFonts w:cstheme="minorHAnsi"/>
          <w:b/>
          <w:sz w:val="24"/>
          <w:szCs w:val="24"/>
        </w:rPr>
        <w:t xml:space="preserve"> 202</w:t>
      </w:r>
      <w:r w:rsidR="002C4BAA" w:rsidRPr="002C4BAA">
        <w:rPr>
          <w:rFonts w:cstheme="minorHAnsi"/>
          <w:b/>
          <w:sz w:val="24"/>
          <w:szCs w:val="24"/>
        </w:rPr>
        <w:t>4</w:t>
      </w:r>
      <w:r w:rsidRPr="002C4BAA">
        <w:rPr>
          <w:rFonts w:cstheme="minorHAnsi"/>
          <w:b/>
          <w:sz w:val="24"/>
          <w:szCs w:val="24"/>
        </w:rPr>
        <w:t xml:space="preserve"> r</w:t>
      </w:r>
      <w:r w:rsidR="002C4BAA">
        <w:rPr>
          <w:rFonts w:cstheme="minorHAnsi"/>
          <w:b/>
          <w:sz w:val="24"/>
          <w:szCs w:val="24"/>
        </w:rPr>
        <w:t>oku</w:t>
      </w:r>
    </w:p>
    <w:p w14:paraId="553FB52F" w14:textId="6F09F427" w:rsidR="00286342" w:rsidRPr="002C4BAA" w:rsidRDefault="00286342" w:rsidP="002C4BA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6665912" w14:textId="77777777" w:rsidR="006F4BA4" w:rsidRPr="002C4BAA" w:rsidRDefault="00286342" w:rsidP="002E113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 xml:space="preserve">w sprawie 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udzielenia dotacji </w:t>
      </w:r>
      <w:r w:rsidR="00C2740B" w:rsidRPr="002C4BAA">
        <w:rPr>
          <w:rFonts w:cstheme="minorHAnsi"/>
          <w:b/>
          <w:bCs/>
          <w:sz w:val="24"/>
          <w:szCs w:val="24"/>
        </w:rPr>
        <w:t xml:space="preserve">w roku 2024 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na prace konserwatorskie, restauratorskie lub roboty budowlane przy </w:t>
      </w:r>
      <w:r w:rsidR="00254CD5" w:rsidRPr="002C4BAA">
        <w:rPr>
          <w:rFonts w:cstheme="minorHAnsi"/>
          <w:b/>
          <w:bCs/>
          <w:sz w:val="24"/>
          <w:szCs w:val="24"/>
        </w:rPr>
        <w:t>zabytku wpisanym</w:t>
      </w:r>
      <w:r w:rsidR="007F4A20" w:rsidRPr="002C4BAA">
        <w:rPr>
          <w:rFonts w:cstheme="minorHAnsi"/>
          <w:b/>
          <w:bCs/>
          <w:sz w:val="24"/>
          <w:szCs w:val="24"/>
        </w:rPr>
        <w:t xml:space="preserve"> do rejestru zabytków</w:t>
      </w:r>
      <w:r w:rsidR="005D2F0A" w:rsidRPr="002C4BAA">
        <w:rPr>
          <w:rFonts w:cstheme="minorHAnsi"/>
          <w:b/>
          <w:bCs/>
          <w:sz w:val="24"/>
          <w:szCs w:val="24"/>
        </w:rPr>
        <w:t xml:space="preserve"> </w:t>
      </w:r>
      <w:r w:rsidR="006F4BA4" w:rsidRPr="002C4BAA">
        <w:rPr>
          <w:rFonts w:cstheme="minorHAnsi"/>
          <w:b/>
          <w:bCs/>
          <w:sz w:val="24"/>
          <w:szCs w:val="24"/>
        </w:rPr>
        <w:t>lub znajdującym się w gminnej ewidencji zabytków</w:t>
      </w:r>
    </w:p>
    <w:p w14:paraId="38F07CB7" w14:textId="63FA1244" w:rsidR="00286342" w:rsidRPr="002C4BAA" w:rsidRDefault="00286342" w:rsidP="002C4BA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BE10732" w14:textId="42A6C229" w:rsidR="002C4BAA" w:rsidRPr="002E1133" w:rsidRDefault="00286342" w:rsidP="002E1133">
      <w:pPr>
        <w:spacing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2C4BAA">
        <w:rPr>
          <w:rFonts w:cstheme="minorHAnsi"/>
          <w:sz w:val="24"/>
          <w:szCs w:val="24"/>
        </w:rPr>
        <w:t xml:space="preserve">Na podstawie </w:t>
      </w:r>
      <w:r w:rsidR="007F4A20" w:rsidRPr="002C4BAA">
        <w:rPr>
          <w:rFonts w:cstheme="minorHAnsi"/>
          <w:sz w:val="24"/>
          <w:szCs w:val="24"/>
        </w:rPr>
        <w:t>art. 18 ust. 2 pkt 15 ustawy z dnia 8 marca 1990</w:t>
      </w:r>
      <w:r w:rsidR="00C35037" w:rsidRPr="002C4BAA">
        <w:rPr>
          <w:rFonts w:cstheme="minorHAnsi"/>
          <w:sz w:val="24"/>
          <w:szCs w:val="24"/>
        </w:rPr>
        <w:t xml:space="preserve"> roku o samorządzie gminnym (</w:t>
      </w:r>
      <w:r w:rsidR="00DF6EEC">
        <w:rPr>
          <w:rFonts w:cstheme="minorHAnsi"/>
          <w:sz w:val="24"/>
          <w:szCs w:val="24"/>
        </w:rPr>
        <w:t xml:space="preserve"> </w:t>
      </w:r>
      <w:proofErr w:type="spellStart"/>
      <w:r w:rsidR="00DF6EEC">
        <w:rPr>
          <w:rFonts w:cstheme="minorHAnsi"/>
          <w:sz w:val="24"/>
          <w:szCs w:val="24"/>
        </w:rPr>
        <w:t>t.j</w:t>
      </w:r>
      <w:proofErr w:type="spellEnd"/>
      <w:r w:rsidR="00DF6EEC">
        <w:rPr>
          <w:rFonts w:cstheme="minorHAnsi"/>
          <w:sz w:val="24"/>
          <w:szCs w:val="24"/>
        </w:rPr>
        <w:t xml:space="preserve">. </w:t>
      </w:r>
      <w:r w:rsidR="006A555E" w:rsidRPr="002C4BAA">
        <w:rPr>
          <w:rFonts w:cstheme="minorHAnsi"/>
          <w:sz w:val="24"/>
          <w:szCs w:val="24"/>
        </w:rPr>
        <w:t xml:space="preserve">Dz.U. </w:t>
      </w:r>
      <w:r w:rsidR="007F4A20" w:rsidRPr="002C4BAA">
        <w:rPr>
          <w:rFonts w:cstheme="minorHAnsi"/>
          <w:sz w:val="24"/>
          <w:szCs w:val="24"/>
        </w:rPr>
        <w:t>z 202</w:t>
      </w:r>
      <w:r w:rsidR="00185CCA" w:rsidRPr="002C4BAA">
        <w:rPr>
          <w:rFonts w:cstheme="minorHAnsi"/>
          <w:sz w:val="24"/>
          <w:szCs w:val="24"/>
        </w:rPr>
        <w:t>3</w:t>
      </w:r>
      <w:r w:rsidR="007F4A20" w:rsidRPr="002C4BAA">
        <w:rPr>
          <w:rFonts w:cstheme="minorHAnsi"/>
          <w:sz w:val="24"/>
          <w:szCs w:val="24"/>
        </w:rPr>
        <w:t xml:space="preserve"> r.</w:t>
      </w:r>
      <w:r w:rsidR="006A555E" w:rsidRPr="002C4BAA">
        <w:rPr>
          <w:rFonts w:cstheme="minorHAnsi"/>
          <w:sz w:val="24"/>
          <w:szCs w:val="24"/>
        </w:rPr>
        <w:t>,</w:t>
      </w:r>
      <w:r w:rsidR="007F4A20" w:rsidRPr="002C4BAA">
        <w:rPr>
          <w:rFonts w:cstheme="minorHAnsi"/>
          <w:sz w:val="24"/>
          <w:szCs w:val="24"/>
        </w:rPr>
        <w:t xml:space="preserve"> poz. </w:t>
      </w:r>
      <w:r w:rsidR="00185CCA" w:rsidRPr="002C4BAA">
        <w:rPr>
          <w:rFonts w:cstheme="minorHAnsi"/>
          <w:sz w:val="24"/>
          <w:szCs w:val="24"/>
        </w:rPr>
        <w:t>40</w:t>
      </w:r>
      <w:r w:rsidR="00C35037" w:rsidRPr="002C4BAA">
        <w:rPr>
          <w:rFonts w:cstheme="minorHAnsi"/>
          <w:sz w:val="24"/>
          <w:szCs w:val="24"/>
        </w:rPr>
        <w:t xml:space="preserve"> z </w:t>
      </w:r>
      <w:proofErr w:type="spellStart"/>
      <w:r w:rsidR="00C35037" w:rsidRPr="002C4BAA">
        <w:rPr>
          <w:rFonts w:cstheme="minorHAnsi"/>
          <w:sz w:val="24"/>
          <w:szCs w:val="24"/>
        </w:rPr>
        <w:t>późn</w:t>
      </w:r>
      <w:proofErr w:type="spellEnd"/>
      <w:r w:rsidR="00C35037" w:rsidRPr="002C4BAA">
        <w:rPr>
          <w:rFonts w:cstheme="minorHAnsi"/>
          <w:sz w:val="24"/>
          <w:szCs w:val="24"/>
        </w:rPr>
        <w:t>. zm.</w:t>
      </w:r>
      <w:r w:rsidR="002A020B" w:rsidRPr="002C4BAA">
        <w:rPr>
          <w:rFonts w:cstheme="minorHAnsi"/>
          <w:sz w:val="24"/>
          <w:szCs w:val="24"/>
        </w:rPr>
        <w:t xml:space="preserve">), art. 81 ust.1 ustawy z dnia 23 lipca 2003 r. </w:t>
      </w:r>
      <w:r w:rsidR="002E1133">
        <w:rPr>
          <w:rFonts w:cstheme="minorHAnsi"/>
          <w:sz w:val="24"/>
          <w:szCs w:val="24"/>
        </w:rPr>
        <w:t xml:space="preserve">                  </w:t>
      </w:r>
      <w:r w:rsidR="002A020B" w:rsidRPr="002C4BAA">
        <w:rPr>
          <w:rFonts w:cstheme="minorHAnsi"/>
          <w:sz w:val="24"/>
          <w:szCs w:val="24"/>
        </w:rPr>
        <w:t xml:space="preserve">o </w:t>
      </w:r>
      <w:r w:rsidR="002A020B" w:rsidRPr="002E1133">
        <w:rPr>
          <w:rFonts w:cstheme="minorHAnsi"/>
          <w:sz w:val="24"/>
          <w:szCs w:val="24"/>
        </w:rPr>
        <w:t>ochronie zabytków i opiece nad zabytkami (</w:t>
      </w:r>
      <w:proofErr w:type="spellStart"/>
      <w:r w:rsidR="002A020B" w:rsidRPr="002E1133">
        <w:rPr>
          <w:rFonts w:cstheme="minorHAnsi"/>
          <w:sz w:val="24"/>
          <w:szCs w:val="24"/>
        </w:rPr>
        <w:t>t</w:t>
      </w:r>
      <w:r w:rsidR="00DF6EEC">
        <w:rPr>
          <w:rFonts w:cstheme="minorHAnsi"/>
          <w:sz w:val="24"/>
          <w:szCs w:val="24"/>
        </w:rPr>
        <w:t>.</w:t>
      </w:r>
      <w:r w:rsidR="002A020B" w:rsidRPr="002E1133">
        <w:rPr>
          <w:rFonts w:cstheme="minorHAnsi"/>
          <w:sz w:val="24"/>
          <w:szCs w:val="24"/>
        </w:rPr>
        <w:t>j</w:t>
      </w:r>
      <w:proofErr w:type="spellEnd"/>
      <w:r w:rsidR="002A020B" w:rsidRPr="002E1133">
        <w:rPr>
          <w:rFonts w:cstheme="minorHAnsi"/>
          <w:sz w:val="24"/>
          <w:szCs w:val="24"/>
        </w:rPr>
        <w:t>. Dz</w:t>
      </w:r>
      <w:r w:rsidR="006A555E" w:rsidRPr="002E1133">
        <w:rPr>
          <w:rFonts w:cstheme="minorHAnsi"/>
          <w:sz w:val="24"/>
          <w:szCs w:val="24"/>
        </w:rPr>
        <w:t>.</w:t>
      </w:r>
      <w:r w:rsidR="002A020B" w:rsidRPr="002E1133">
        <w:rPr>
          <w:rFonts w:cstheme="minorHAnsi"/>
          <w:sz w:val="24"/>
          <w:szCs w:val="24"/>
        </w:rPr>
        <w:t>U. z 20</w:t>
      </w:r>
      <w:r w:rsidR="00A67AF0" w:rsidRPr="002E1133">
        <w:rPr>
          <w:rFonts w:cstheme="minorHAnsi"/>
          <w:sz w:val="24"/>
          <w:szCs w:val="24"/>
        </w:rPr>
        <w:t>2</w:t>
      </w:r>
      <w:r w:rsidR="00F4354E" w:rsidRPr="002E1133">
        <w:rPr>
          <w:rFonts w:cstheme="minorHAnsi"/>
          <w:sz w:val="24"/>
          <w:szCs w:val="24"/>
        </w:rPr>
        <w:t>2</w:t>
      </w:r>
      <w:r w:rsidR="002A020B" w:rsidRPr="002E1133">
        <w:rPr>
          <w:rFonts w:cstheme="minorHAnsi"/>
          <w:sz w:val="24"/>
          <w:szCs w:val="24"/>
        </w:rPr>
        <w:t xml:space="preserve"> r. poz. </w:t>
      </w:r>
      <w:r w:rsidR="00F4354E" w:rsidRPr="002E1133">
        <w:rPr>
          <w:rFonts w:cstheme="minorHAnsi"/>
          <w:sz w:val="24"/>
          <w:szCs w:val="24"/>
        </w:rPr>
        <w:t>840</w:t>
      </w:r>
      <w:r w:rsidR="00C35037" w:rsidRPr="002E1133">
        <w:rPr>
          <w:rFonts w:cstheme="minorHAnsi"/>
          <w:sz w:val="24"/>
          <w:szCs w:val="24"/>
        </w:rPr>
        <w:t xml:space="preserve"> z </w:t>
      </w:r>
      <w:proofErr w:type="spellStart"/>
      <w:r w:rsidR="00C35037" w:rsidRPr="002E1133">
        <w:rPr>
          <w:rFonts w:cstheme="minorHAnsi"/>
          <w:sz w:val="24"/>
          <w:szCs w:val="24"/>
        </w:rPr>
        <w:t>późn</w:t>
      </w:r>
      <w:proofErr w:type="spellEnd"/>
      <w:r w:rsidR="00C35037" w:rsidRPr="002E1133">
        <w:rPr>
          <w:rFonts w:cstheme="minorHAnsi"/>
          <w:sz w:val="24"/>
          <w:szCs w:val="24"/>
        </w:rPr>
        <w:t xml:space="preserve">. </w:t>
      </w:r>
      <w:r w:rsidR="00AC23AF" w:rsidRPr="002E1133">
        <w:rPr>
          <w:rFonts w:cstheme="minorHAnsi"/>
          <w:sz w:val="24"/>
          <w:szCs w:val="24"/>
        </w:rPr>
        <w:t>zm.</w:t>
      </w:r>
      <w:r w:rsidR="00C35037" w:rsidRPr="002E1133">
        <w:rPr>
          <w:rFonts w:cstheme="minorHAnsi"/>
          <w:sz w:val="24"/>
          <w:szCs w:val="24"/>
        </w:rPr>
        <w:t xml:space="preserve">) </w:t>
      </w:r>
      <w:r w:rsidR="002A020B" w:rsidRPr="002E1133">
        <w:rPr>
          <w:rFonts w:cstheme="minorHAnsi"/>
          <w:sz w:val="24"/>
          <w:szCs w:val="24"/>
        </w:rPr>
        <w:t>oraz</w:t>
      </w:r>
      <w:r w:rsidR="002E1133">
        <w:rPr>
          <w:rFonts w:cstheme="minorHAnsi"/>
          <w:sz w:val="24"/>
          <w:szCs w:val="24"/>
        </w:rPr>
        <w:t xml:space="preserve">                     </w:t>
      </w:r>
      <w:r w:rsidR="009E5DCF" w:rsidRPr="002E1133">
        <w:rPr>
          <w:rFonts w:cstheme="minorHAnsi"/>
          <w:sz w:val="24"/>
          <w:szCs w:val="24"/>
        </w:rPr>
        <w:t xml:space="preserve"> </w:t>
      </w:r>
      <w:r w:rsidR="00C35037" w:rsidRPr="002E1133">
        <w:rPr>
          <w:rFonts w:cstheme="minorHAnsi"/>
          <w:sz w:val="24"/>
          <w:szCs w:val="24"/>
        </w:rPr>
        <w:t>uchwały</w:t>
      </w:r>
      <w:r w:rsidR="002A020B" w:rsidRPr="002E1133">
        <w:rPr>
          <w:rFonts w:cstheme="minorHAnsi"/>
          <w:sz w:val="24"/>
          <w:szCs w:val="24"/>
        </w:rPr>
        <w:t xml:space="preserve"> </w:t>
      </w:r>
      <w:r w:rsidR="002E1133" w:rsidRPr="002E1133">
        <w:rPr>
          <w:rFonts w:cstheme="minorHAnsi"/>
          <w:bCs/>
          <w:sz w:val="24"/>
          <w:szCs w:val="24"/>
        </w:rPr>
        <w:t>nr SOK.0007.41.2023</w:t>
      </w:r>
      <w:r w:rsidR="00C35037" w:rsidRPr="002E1133">
        <w:rPr>
          <w:rFonts w:cstheme="minorHAnsi"/>
          <w:bCs/>
          <w:sz w:val="24"/>
          <w:szCs w:val="24"/>
        </w:rPr>
        <w:t xml:space="preserve"> Rady Gminy </w:t>
      </w:r>
      <w:r w:rsidR="002E1133" w:rsidRPr="002E1133">
        <w:rPr>
          <w:rFonts w:cstheme="minorHAnsi"/>
          <w:bCs/>
          <w:sz w:val="24"/>
          <w:szCs w:val="24"/>
        </w:rPr>
        <w:t>Jednorożec</w:t>
      </w:r>
      <w:r w:rsidR="00C35037" w:rsidRPr="002E1133">
        <w:rPr>
          <w:rFonts w:cstheme="minorHAnsi"/>
          <w:bCs/>
          <w:sz w:val="24"/>
          <w:szCs w:val="24"/>
        </w:rPr>
        <w:t xml:space="preserve"> z dnia </w:t>
      </w:r>
      <w:r w:rsidR="002E1133" w:rsidRPr="002E1133">
        <w:rPr>
          <w:rFonts w:cstheme="minorHAnsi"/>
          <w:bCs/>
          <w:sz w:val="24"/>
          <w:szCs w:val="24"/>
        </w:rPr>
        <w:t>26 września</w:t>
      </w:r>
      <w:r w:rsidR="00C35037" w:rsidRPr="002E1133">
        <w:rPr>
          <w:rFonts w:cstheme="minorHAnsi"/>
          <w:bCs/>
          <w:sz w:val="24"/>
          <w:szCs w:val="24"/>
        </w:rPr>
        <w:t xml:space="preserve"> 2023 r.</w:t>
      </w:r>
      <w:r w:rsidR="002E1133">
        <w:rPr>
          <w:rFonts w:cstheme="minorHAnsi"/>
          <w:bCs/>
          <w:sz w:val="24"/>
          <w:szCs w:val="24"/>
        </w:rPr>
        <w:t xml:space="preserve"> </w:t>
      </w:r>
      <w:r w:rsidR="00C35037" w:rsidRPr="002E1133">
        <w:rPr>
          <w:rFonts w:cstheme="minorHAnsi"/>
          <w:bCs/>
          <w:sz w:val="24"/>
          <w:szCs w:val="24"/>
        </w:rPr>
        <w:t xml:space="preserve">w sprawie zasad </w:t>
      </w:r>
      <w:r w:rsidR="002E1133" w:rsidRPr="002E1133">
        <w:rPr>
          <w:rFonts w:cstheme="minorHAnsi"/>
          <w:bCs/>
          <w:sz w:val="24"/>
          <w:szCs w:val="24"/>
        </w:rPr>
        <w:t xml:space="preserve">i trybu </w:t>
      </w:r>
      <w:r w:rsidR="00C35037" w:rsidRPr="002E1133">
        <w:rPr>
          <w:rFonts w:cstheme="minorHAnsi"/>
          <w:bCs/>
          <w:sz w:val="24"/>
          <w:szCs w:val="24"/>
        </w:rPr>
        <w:t>udzielania dotacji na prac</w:t>
      </w:r>
      <w:r w:rsidR="002E1133" w:rsidRPr="002E1133">
        <w:rPr>
          <w:rFonts w:cstheme="minorHAnsi"/>
          <w:bCs/>
          <w:sz w:val="24"/>
          <w:szCs w:val="24"/>
        </w:rPr>
        <w:t>e</w:t>
      </w:r>
      <w:r w:rsidR="00C35037" w:rsidRPr="002E1133">
        <w:rPr>
          <w:rFonts w:cstheme="minorHAnsi"/>
          <w:bCs/>
          <w:sz w:val="24"/>
          <w:szCs w:val="24"/>
        </w:rPr>
        <w:t xml:space="preserve"> konserwatorski</w:t>
      </w:r>
      <w:r w:rsidR="002E1133" w:rsidRPr="002E1133">
        <w:rPr>
          <w:rFonts w:cstheme="minorHAnsi"/>
          <w:bCs/>
          <w:sz w:val="24"/>
          <w:szCs w:val="24"/>
        </w:rPr>
        <w:t>e</w:t>
      </w:r>
      <w:r w:rsidR="00C35037" w:rsidRPr="002E1133">
        <w:rPr>
          <w:rFonts w:cstheme="minorHAnsi"/>
          <w:bCs/>
          <w:sz w:val="24"/>
          <w:szCs w:val="24"/>
        </w:rPr>
        <w:t>, restauratorski</w:t>
      </w:r>
      <w:r w:rsidR="002E1133" w:rsidRPr="002E1133">
        <w:rPr>
          <w:rFonts w:cstheme="minorHAnsi"/>
          <w:bCs/>
          <w:sz w:val="24"/>
          <w:szCs w:val="24"/>
        </w:rPr>
        <w:t>e</w:t>
      </w:r>
      <w:r w:rsidR="00C35037" w:rsidRPr="002E1133">
        <w:rPr>
          <w:rFonts w:cstheme="minorHAnsi"/>
          <w:bCs/>
          <w:sz w:val="24"/>
          <w:szCs w:val="24"/>
        </w:rPr>
        <w:t xml:space="preserve"> lub rob</w:t>
      </w:r>
      <w:r w:rsidR="002E1133" w:rsidRPr="002E1133">
        <w:rPr>
          <w:rFonts w:cstheme="minorHAnsi"/>
          <w:bCs/>
          <w:sz w:val="24"/>
          <w:szCs w:val="24"/>
        </w:rPr>
        <w:t xml:space="preserve">oty </w:t>
      </w:r>
      <w:r w:rsidR="00C35037" w:rsidRPr="002E1133">
        <w:rPr>
          <w:rFonts w:cstheme="minorHAnsi"/>
          <w:bCs/>
          <w:sz w:val="24"/>
          <w:szCs w:val="24"/>
        </w:rPr>
        <w:t>budowlan</w:t>
      </w:r>
      <w:r w:rsidR="002E1133" w:rsidRPr="002E1133">
        <w:rPr>
          <w:rFonts w:cstheme="minorHAnsi"/>
          <w:bCs/>
          <w:sz w:val="24"/>
          <w:szCs w:val="24"/>
        </w:rPr>
        <w:t>e</w:t>
      </w:r>
      <w:r w:rsidR="00C35037" w:rsidRPr="002E1133">
        <w:rPr>
          <w:rFonts w:cstheme="minorHAnsi"/>
          <w:bCs/>
          <w:sz w:val="24"/>
          <w:szCs w:val="24"/>
        </w:rPr>
        <w:t xml:space="preserve"> przy zabytku wpisanym do rejestru zabytków lub znajdującym się w gminnej ewidencji zabytków, położonym  </w:t>
      </w:r>
      <w:r w:rsidR="00C35037" w:rsidRPr="002C4BAA">
        <w:rPr>
          <w:rFonts w:cstheme="minorHAnsi"/>
          <w:bCs/>
          <w:sz w:val="24"/>
          <w:szCs w:val="24"/>
        </w:rPr>
        <w:t xml:space="preserve">na terenie Gminy </w:t>
      </w:r>
      <w:r w:rsidR="002C4BAA" w:rsidRPr="002C4BAA">
        <w:rPr>
          <w:rFonts w:cstheme="minorHAnsi"/>
          <w:bCs/>
          <w:sz w:val="24"/>
          <w:szCs w:val="24"/>
        </w:rPr>
        <w:t>Jednorożec</w:t>
      </w:r>
      <w:r w:rsidR="004336B6" w:rsidRPr="002C4BAA">
        <w:rPr>
          <w:rFonts w:cstheme="minorHAnsi"/>
          <w:bCs/>
          <w:sz w:val="24"/>
          <w:szCs w:val="24"/>
        </w:rPr>
        <w:t>,</w:t>
      </w:r>
      <w:r w:rsidR="002A020B" w:rsidRPr="002C4BAA">
        <w:rPr>
          <w:rFonts w:cstheme="minorHAnsi"/>
          <w:sz w:val="24"/>
          <w:szCs w:val="24"/>
        </w:rPr>
        <w:t xml:space="preserve"> </w:t>
      </w:r>
      <w:r w:rsidR="002A020B" w:rsidRPr="002C4BAA">
        <w:rPr>
          <w:rFonts w:cstheme="minorHAnsi"/>
          <w:b/>
          <w:sz w:val="24"/>
          <w:szCs w:val="24"/>
        </w:rPr>
        <w:t>uchwala się, co następuje:</w:t>
      </w:r>
      <w:r w:rsidR="002A020B" w:rsidRPr="002C4BAA">
        <w:rPr>
          <w:rFonts w:cstheme="minorHAnsi"/>
          <w:sz w:val="24"/>
          <w:szCs w:val="24"/>
        </w:rPr>
        <w:t xml:space="preserve"> </w:t>
      </w:r>
      <w:r w:rsidRPr="002C4BAA">
        <w:rPr>
          <w:rFonts w:cstheme="minorHAnsi"/>
          <w:sz w:val="24"/>
          <w:szCs w:val="24"/>
        </w:rPr>
        <w:t xml:space="preserve"> </w:t>
      </w:r>
    </w:p>
    <w:p w14:paraId="37818919" w14:textId="32EEF45D" w:rsidR="00286342" w:rsidRPr="00911451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1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="000A0FCF" w:rsidRPr="002C4BAA">
        <w:rPr>
          <w:rFonts w:cstheme="minorHAnsi"/>
          <w:sz w:val="24"/>
          <w:szCs w:val="24"/>
        </w:rPr>
        <w:t xml:space="preserve">1. </w:t>
      </w:r>
      <w:r w:rsidR="007F4A20" w:rsidRPr="002C4BAA">
        <w:rPr>
          <w:rFonts w:cstheme="minorHAnsi"/>
          <w:sz w:val="24"/>
          <w:szCs w:val="24"/>
        </w:rPr>
        <w:t xml:space="preserve">Udziela się </w:t>
      </w:r>
      <w:r w:rsidR="0034514B" w:rsidRPr="002C4BAA">
        <w:rPr>
          <w:rFonts w:cstheme="minorHAnsi"/>
          <w:sz w:val="24"/>
          <w:szCs w:val="24"/>
        </w:rPr>
        <w:t>w 2024 roku</w:t>
      </w:r>
      <w:r w:rsidR="005D2F0A" w:rsidRPr="002C4BAA">
        <w:rPr>
          <w:rFonts w:cstheme="minorHAnsi"/>
          <w:sz w:val="24"/>
          <w:szCs w:val="24"/>
        </w:rPr>
        <w:t xml:space="preserve"> Parafii Rzymskokatolick</w:t>
      </w:r>
      <w:r w:rsidR="005E4164">
        <w:rPr>
          <w:rFonts w:cstheme="minorHAnsi"/>
          <w:sz w:val="24"/>
          <w:szCs w:val="24"/>
        </w:rPr>
        <w:t>iej</w:t>
      </w:r>
      <w:r w:rsidR="005D2F0A" w:rsidRPr="002C4BAA">
        <w:rPr>
          <w:rFonts w:cstheme="minorHAnsi"/>
          <w:sz w:val="24"/>
          <w:szCs w:val="24"/>
        </w:rPr>
        <w:t xml:space="preserve"> pw. Św. Stanisława Biskupa i Męczennika</w:t>
      </w:r>
      <w:r w:rsidR="002C4BAA">
        <w:rPr>
          <w:rFonts w:cstheme="minorHAnsi"/>
          <w:sz w:val="24"/>
          <w:szCs w:val="24"/>
        </w:rPr>
        <w:t xml:space="preserve"> </w:t>
      </w:r>
      <w:r w:rsidR="005D2F0A" w:rsidRPr="002C4BAA">
        <w:rPr>
          <w:rFonts w:cstheme="minorHAnsi"/>
          <w:sz w:val="24"/>
          <w:szCs w:val="24"/>
        </w:rPr>
        <w:t>w</w:t>
      </w:r>
      <w:r w:rsidR="005D2F0A" w:rsidRPr="002C4BAA">
        <w:rPr>
          <w:rFonts w:cstheme="minorHAnsi"/>
          <w:i/>
          <w:sz w:val="24"/>
          <w:szCs w:val="24"/>
        </w:rPr>
        <w:t xml:space="preserve"> </w:t>
      </w:r>
      <w:r w:rsidR="002C4BAA" w:rsidRPr="002C4BAA">
        <w:rPr>
          <w:rStyle w:val="Uwydatnienie"/>
          <w:rFonts w:cstheme="minorHAnsi"/>
          <w:i w:val="0"/>
          <w:sz w:val="24"/>
          <w:szCs w:val="24"/>
        </w:rPr>
        <w:t>Parciakach</w:t>
      </w:r>
      <w:r w:rsidR="005D2F0A" w:rsidRPr="002C4BAA">
        <w:rPr>
          <w:rStyle w:val="Uwydatnienie"/>
          <w:rFonts w:cstheme="minorHAnsi"/>
          <w:sz w:val="24"/>
          <w:szCs w:val="24"/>
        </w:rPr>
        <w:t xml:space="preserve"> </w:t>
      </w:r>
      <w:bookmarkStart w:id="0" w:name="_Hlk143077383"/>
      <w:r w:rsidR="005D2F0A" w:rsidRPr="002C4BAA">
        <w:rPr>
          <w:rFonts w:cstheme="minorHAnsi"/>
          <w:sz w:val="24"/>
          <w:szCs w:val="24"/>
        </w:rPr>
        <w:t xml:space="preserve"> dotacji w wysokości  </w:t>
      </w:r>
      <w:r w:rsidR="002C4BAA" w:rsidRPr="002C4BAA">
        <w:rPr>
          <w:rFonts w:cstheme="minorHAnsi"/>
          <w:sz w:val="24"/>
          <w:szCs w:val="24"/>
        </w:rPr>
        <w:t>600.000,00</w:t>
      </w:r>
      <w:r w:rsidRPr="002C4BAA">
        <w:rPr>
          <w:rFonts w:cstheme="minorHAnsi"/>
          <w:sz w:val="24"/>
          <w:szCs w:val="24"/>
        </w:rPr>
        <w:t xml:space="preserve"> zł ( słownie</w:t>
      </w:r>
      <w:r w:rsidR="005D2F0A" w:rsidRPr="002C4BAA">
        <w:rPr>
          <w:rFonts w:cstheme="minorHAnsi"/>
          <w:sz w:val="24"/>
          <w:szCs w:val="24"/>
        </w:rPr>
        <w:t xml:space="preserve">: </w:t>
      </w:r>
      <w:r w:rsidR="002C4BAA" w:rsidRPr="002C4BAA">
        <w:rPr>
          <w:rFonts w:cstheme="minorHAnsi"/>
          <w:sz w:val="24"/>
          <w:szCs w:val="24"/>
        </w:rPr>
        <w:t>sześćset tysięcy</w:t>
      </w:r>
      <w:r w:rsidR="005D2F0A" w:rsidRPr="002C4BAA">
        <w:rPr>
          <w:rFonts w:cstheme="minorHAnsi"/>
          <w:sz w:val="24"/>
          <w:szCs w:val="24"/>
        </w:rPr>
        <w:t xml:space="preserve"> </w:t>
      </w:r>
      <w:r w:rsidRPr="002C4BAA">
        <w:rPr>
          <w:rFonts w:cstheme="minorHAnsi"/>
          <w:sz w:val="24"/>
          <w:szCs w:val="24"/>
        </w:rPr>
        <w:t xml:space="preserve">złotych) na zadanie pn. – </w:t>
      </w:r>
      <w:r w:rsidR="004F0935" w:rsidRPr="002C4BAA">
        <w:rPr>
          <w:rFonts w:cstheme="minorHAnsi"/>
          <w:sz w:val="24"/>
          <w:szCs w:val="24"/>
        </w:rPr>
        <w:t>„</w:t>
      </w:r>
      <w:r w:rsidR="005D2F0A" w:rsidRPr="002C4BAA">
        <w:rPr>
          <w:rFonts w:cstheme="minorHAnsi"/>
          <w:sz w:val="24"/>
          <w:szCs w:val="24"/>
        </w:rPr>
        <w:t xml:space="preserve">Prace konserwatorskie </w:t>
      </w:r>
      <w:r w:rsidR="002C4BAA" w:rsidRPr="002C4BAA">
        <w:rPr>
          <w:rFonts w:cstheme="minorHAnsi"/>
          <w:sz w:val="24"/>
          <w:szCs w:val="24"/>
        </w:rPr>
        <w:t xml:space="preserve">i roboty budowlane w drewnianym kościele parafialnym </w:t>
      </w:r>
      <w:r w:rsidR="001845A2">
        <w:rPr>
          <w:rFonts w:cstheme="minorHAnsi"/>
          <w:sz w:val="24"/>
          <w:szCs w:val="24"/>
        </w:rPr>
        <w:t xml:space="preserve">Św. </w:t>
      </w:r>
      <w:r w:rsidR="002C4BAA" w:rsidRPr="002C4BAA">
        <w:rPr>
          <w:rFonts w:cstheme="minorHAnsi"/>
          <w:sz w:val="24"/>
          <w:szCs w:val="24"/>
        </w:rPr>
        <w:t>Stanisława Biskupa i Męczennika  w</w:t>
      </w:r>
      <w:r w:rsidR="002C4BAA" w:rsidRPr="002C4BAA">
        <w:rPr>
          <w:rFonts w:cstheme="minorHAnsi"/>
          <w:i/>
          <w:sz w:val="24"/>
          <w:szCs w:val="24"/>
        </w:rPr>
        <w:t xml:space="preserve"> </w:t>
      </w:r>
      <w:r w:rsidR="002C4BAA" w:rsidRPr="002C4BAA">
        <w:rPr>
          <w:rStyle w:val="Uwydatnienie"/>
          <w:rFonts w:cstheme="minorHAnsi"/>
          <w:i w:val="0"/>
          <w:sz w:val="24"/>
          <w:szCs w:val="24"/>
        </w:rPr>
        <w:t>Parciakach</w:t>
      </w:r>
      <w:r w:rsidR="002C4BAA" w:rsidRPr="00911451">
        <w:rPr>
          <w:rFonts w:cstheme="minorHAnsi"/>
          <w:sz w:val="24"/>
          <w:szCs w:val="24"/>
        </w:rPr>
        <w:t>”</w:t>
      </w:r>
      <w:r w:rsidR="00DF6EEC">
        <w:rPr>
          <w:rFonts w:cstheme="minorHAnsi"/>
          <w:sz w:val="24"/>
          <w:szCs w:val="24"/>
        </w:rPr>
        <w:t>.</w:t>
      </w:r>
    </w:p>
    <w:p w14:paraId="40A7F689" w14:textId="194668C3" w:rsidR="000A0FCF" w:rsidRPr="002C4BAA" w:rsidRDefault="000A0FCF" w:rsidP="002C4BAA">
      <w:pPr>
        <w:spacing w:line="360" w:lineRule="auto"/>
        <w:jc w:val="both"/>
        <w:rPr>
          <w:rFonts w:cstheme="minorHAnsi"/>
          <w:sz w:val="24"/>
          <w:szCs w:val="24"/>
        </w:rPr>
      </w:pPr>
      <w:r w:rsidRPr="002C4BAA">
        <w:rPr>
          <w:rFonts w:cstheme="minorHAnsi"/>
          <w:sz w:val="24"/>
          <w:szCs w:val="24"/>
        </w:rPr>
        <w:t>2. Szczegółowe warunki udzielenia dotacji i jej rozliczenia zostaną określone w umowie zawartej pom</w:t>
      </w:r>
      <w:r w:rsidR="00A8192B" w:rsidRPr="002C4BAA">
        <w:rPr>
          <w:rFonts w:cstheme="minorHAnsi"/>
          <w:sz w:val="24"/>
          <w:szCs w:val="24"/>
        </w:rPr>
        <w:t>iędzy Gminą</w:t>
      </w:r>
      <w:r w:rsidR="002C4BAA" w:rsidRPr="002C4BAA">
        <w:rPr>
          <w:rFonts w:cstheme="minorHAnsi"/>
          <w:sz w:val="24"/>
          <w:szCs w:val="24"/>
        </w:rPr>
        <w:t xml:space="preserve"> Jednorożec</w:t>
      </w:r>
      <w:r w:rsidR="00A8192B" w:rsidRPr="002C4BAA">
        <w:rPr>
          <w:rFonts w:cstheme="minorHAnsi"/>
          <w:sz w:val="24"/>
          <w:szCs w:val="24"/>
        </w:rPr>
        <w:t xml:space="preserve"> a Parafią Rzymskokatolicką</w:t>
      </w:r>
      <w:r w:rsidRPr="002C4BAA">
        <w:rPr>
          <w:rFonts w:cstheme="minorHAnsi"/>
          <w:sz w:val="24"/>
          <w:szCs w:val="24"/>
        </w:rPr>
        <w:t xml:space="preserve"> pw. Św. Stanisława Biskupa i Męczennika w </w:t>
      </w:r>
      <w:r w:rsidR="002C4BAA" w:rsidRPr="002C4BAA">
        <w:rPr>
          <w:rFonts w:cstheme="minorHAnsi"/>
          <w:sz w:val="24"/>
          <w:szCs w:val="24"/>
        </w:rPr>
        <w:t>Parciakach.</w:t>
      </w:r>
    </w:p>
    <w:bookmarkEnd w:id="0"/>
    <w:p w14:paraId="0A6D4A7B" w14:textId="44388A00" w:rsidR="00286342" w:rsidRPr="002C4BAA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2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Pr="002C4BAA">
        <w:rPr>
          <w:rFonts w:cstheme="minorHAnsi"/>
          <w:sz w:val="24"/>
          <w:szCs w:val="24"/>
        </w:rPr>
        <w:t xml:space="preserve">Wykonanie uchwały powierza się Wójtowi Gminy </w:t>
      </w:r>
      <w:r w:rsidR="002C4BAA" w:rsidRPr="002C4BAA">
        <w:rPr>
          <w:rFonts w:cstheme="minorHAnsi"/>
          <w:sz w:val="24"/>
          <w:szCs w:val="24"/>
        </w:rPr>
        <w:t>Jednorożec.</w:t>
      </w:r>
      <w:r w:rsidRPr="002C4BAA">
        <w:rPr>
          <w:rFonts w:cstheme="minorHAnsi"/>
          <w:sz w:val="24"/>
          <w:szCs w:val="24"/>
        </w:rPr>
        <w:t xml:space="preserve"> </w:t>
      </w:r>
    </w:p>
    <w:p w14:paraId="6012BAB2" w14:textId="6E18B083" w:rsidR="002D4189" w:rsidRPr="002C4BAA" w:rsidRDefault="00580206" w:rsidP="002C4BA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2C4BAA">
        <w:rPr>
          <w:rFonts w:cstheme="minorHAnsi"/>
          <w:b/>
          <w:bCs/>
          <w:sz w:val="24"/>
          <w:szCs w:val="24"/>
        </w:rPr>
        <w:t>§ 3</w:t>
      </w:r>
      <w:r w:rsidR="002C4BAA" w:rsidRPr="002C4BAA">
        <w:rPr>
          <w:rFonts w:cstheme="minorHAnsi"/>
          <w:b/>
          <w:bCs/>
          <w:sz w:val="24"/>
          <w:szCs w:val="24"/>
        </w:rPr>
        <w:t xml:space="preserve">. </w:t>
      </w:r>
      <w:r w:rsidR="00286342" w:rsidRPr="002C4BAA">
        <w:rPr>
          <w:rFonts w:cstheme="minorHAnsi"/>
          <w:sz w:val="24"/>
          <w:szCs w:val="24"/>
        </w:rPr>
        <w:t xml:space="preserve">Uchwała wchodzi w życie </w:t>
      </w:r>
      <w:r w:rsidR="007F4A20" w:rsidRPr="002C4BAA">
        <w:rPr>
          <w:rFonts w:cstheme="minorHAnsi"/>
          <w:sz w:val="24"/>
          <w:szCs w:val="24"/>
        </w:rPr>
        <w:t>z dniem podjęcia.</w:t>
      </w:r>
    </w:p>
    <w:p w14:paraId="0319AD84" w14:textId="5022A575" w:rsidR="00ED2A01" w:rsidRPr="002C4BAA" w:rsidRDefault="00286342" w:rsidP="002C4BAA">
      <w:pPr>
        <w:jc w:val="both"/>
        <w:rPr>
          <w:rFonts w:cstheme="minorHAnsi"/>
          <w:sz w:val="24"/>
          <w:szCs w:val="24"/>
        </w:rPr>
      </w:pPr>
      <w:r w:rsidRPr="002C4BAA">
        <w:rPr>
          <w:rFonts w:cstheme="minorHAnsi"/>
          <w:sz w:val="24"/>
          <w:szCs w:val="24"/>
        </w:rPr>
        <w:t xml:space="preserve"> </w:t>
      </w:r>
    </w:p>
    <w:p w14:paraId="5C324D0C" w14:textId="77777777" w:rsidR="00580206" w:rsidRDefault="00580206" w:rsidP="00580206">
      <w:pPr>
        <w:jc w:val="both"/>
        <w:rPr>
          <w:rFonts w:ascii="Tahoma" w:hAnsi="Tahoma" w:cs="Tahoma"/>
          <w:sz w:val="24"/>
          <w:szCs w:val="24"/>
        </w:rPr>
      </w:pPr>
    </w:p>
    <w:p w14:paraId="067A97D3" w14:textId="77777777" w:rsidR="00066FB0" w:rsidRPr="003F42CA" w:rsidRDefault="00066FB0" w:rsidP="003F42CA">
      <w:pPr>
        <w:spacing w:after="0" w:line="360" w:lineRule="auto"/>
        <w:ind w:left="227" w:firstLine="708"/>
        <w:rPr>
          <w:rFonts w:ascii="Arial" w:hAnsi="Arial" w:cs="Arial"/>
        </w:rPr>
      </w:pPr>
    </w:p>
    <w:sectPr w:rsidR="00066FB0" w:rsidRPr="003F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9EA"/>
    <w:multiLevelType w:val="hybridMultilevel"/>
    <w:tmpl w:val="EACC45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02443E"/>
    <w:multiLevelType w:val="hybridMultilevel"/>
    <w:tmpl w:val="28047F2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037D"/>
    <w:multiLevelType w:val="hybridMultilevel"/>
    <w:tmpl w:val="5170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15B7"/>
    <w:multiLevelType w:val="hybridMultilevel"/>
    <w:tmpl w:val="EACC45E2"/>
    <w:lvl w:ilvl="0" w:tplc="D7F20C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186479">
    <w:abstractNumId w:val="2"/>
  </w:num>
  <w:num w:numId="2" w16cid:durableId="1316303240">
    <w:abstractNumId w:val="3"/>
  </w:num>
  <w:num w:numId="3" w16cid:durableId="1878543601">
    <w:abstractNumId w:val="0"/>
  </w:num>
  <w:num w:numId="4" w16cid:durableId="134162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42"/>
    <w:rsid w:val="00025C3C"/>
    <w:rsid w:val="0005640E"/>
    <w:rsid w:val="00066FB0"/>
    <w:rsid w:val="0007697D"/>
    <w:rsid w:val="000A0FCF"/>
    <w:rsid w:val="000F5477"/>
    <w:rsid w:val="00103D65"/>
    <w:rsid w:val="0015423B"/>
    <w:rsid w:val="001845A2"/>
    <w:rsid w:val="00185CCA"/>
    <w:rsid w:val="00205B15"/>
    <w:rsid w:val="00247E9C"/>
    <w:rsid w:val="00254CD5"/>
    <w:rsid w:val="00284375"/>
    <w:rsid w:val="00286342"/>
    <w:rsid w:val="002A020B"/>
    <w:rsid w:val="002C2B23"/>
    <w:rsid w:val="002C4BAA"/>
    <w:rsid w:val="002D4189"/>
    <w:rsid w:val="002E1133"/>
    <w:rsid w:val="002F1E7E"/>
    <w:rsid w:val="0034514B"/>
    <w:rsid w:val="003B6846"/>
    <w:rsid w:val="003C4F20"/>
    <w:rsid w:val="003D4314"/>
    <w:rsid w:val="003F42CA"/>
    <w:rsid w:val="0040393B"/>
    <w:rsid w:val="00427BC0"/>
    <w:rsid w:val="004336B6"/>
    <w:rsid w:val="00477C66"/>
    <w:rsid w:val="004C3EA5"/>
    <w:rsid w:val="004D23A7"/>
    <w:rsid w:val="004E1B35"/>
    <w:rsid w:val="004F0935"/>
    <w:rsid w:val="00516B35"/>
    <w:rsid w:val="00565BB5"/>
    <w:rsid w:val="00574CD6"/>
    <w:rsid w:val="00580206"/>
    <w:rsid w:val="00592BD8"/>
    <w:rsid w:val="005D2F0A"/>
    <w:rsid w:val="005E4164"/>
    <w:rsid w:val="006072BF"/>
    <w:rsid w:val="006A555E"/>
    <w:rsid w:val="006E2D5E"/>
    <w:rsid w:val="006F4BA4"/>
    <w:rsid w:val="006F5A65"/>
    <w:rsid w:val="0072724D"/>
    <w:rsid w:val="007C0E07"/>
    <w:rsid w:val="007F4A20"/>
    <w:rsid w:val="008E0C88"/>
    <w:rsid w:val="00911451"/>
    <w:rsid w:val="00964DE4"/>
    <w:rsid w:val="009966A4"/>
    <w:rsid w:val="009B799E"/>
    <w:rsid w:val="009D2C0D"/>
    <w:rsid w:val="009E5DCF"/>
    <w:rsid w:val="00A61992"/>
    <w:rsid w:val="00A67AF0"/>
    <w:rsid w:val="00A8192B"/>
    <w:rsid w:val="00AC23AF"/>
    <w:rsid w:val="00B14B4F"/>
    <w:rsid w:val="00BA0DBD"/>
    <w:rsid w:val="00C21E2E"/>
    <w:rsid w:val="00C2740B"/>
    <w:rsid w:val="00C35037"/>
    <w:rsid w:val="00C877E2"/>
    <w:rsid w:val="00CE197F"/>
    <w:rsid w:val="00D406D1"/>
    <w:rsid w:val="00DF09CF"/>
    <w:rsid w:val="00DF6EEC"/>
    <w:rsid w:val="00E01347"/>
    <w:rsid w:val="00E0559D"/>
    <w:rsid w:val="00E55409"/>
    <w:rsid w:val="00E71567"/>
    <w:rsid w:val="00ED2A01"/>
    <w:rsid w:val="00F4354E"/>
    <w:rsid w:val="00F45746"/>
    <w:rsid w:val="00F51D2D"/>
    <w:rsid w:val="00F62A06"/>
    <w:rsid w:val="00FA20A3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994C"/>
  <w15:chartTrackingRefBased/>
  <w15:docId w15:val="{931D0498-678C-44E7-87CF-0D50038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D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7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D2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Magdalena Kucińska</cp:lastModifiedBy>
  <cp:revision>56</cp:revision>
  <cp:lastPrinted>2024-02-06T11:44:00Z</cp:lastPrinted>
  <dcterms:created xsi:type="dcterms:W3CDTF">2023-07-18T09:43:00Z</dcterms:created>
  <dcterms:modified xsi:type="dcterms:W3CDTF">2024-02-06T11:44:00Z</dcterms:modified>
</cp:coreProperties>
</file>