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5EC9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22/2024</w:t>
      </w:r>
    </w:p>
    <w:p w14:paraId="71754FEF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3C887B09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29 lutego 2024 roku</w:t>
      </w:r>
    </w:p>
    <w:p w14:paraId="5AE4E1CF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B79E5D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3443194C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2E4557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47EE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4326CE15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BCCD4D" w14:textId="77777777" w:rsidR="003147EE" w:rsidRPr="003147EE" w:rsidRDefault="003147EE" w:rsidP="003147E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2024 rok zgodnie z załącznikiem nr 1 do zarządzenia.</w:t>
      </w:r>
    </w:p>
    <w:p w14:paraId="601CDC5C" w14:textId="77777777" w:rsidR="003147EE" w:rsidRPr="003147EE" w:rsidRDefault="003147EE" w:rsidP="003147E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2024 rok zgodnie z załącznikiem nr 2 do zarządzenia.</w:t>
      </w:r>
    </w:p>
    <w:p w14:paraId="4E3EAA02" w14:textId="77777777" w:rsidR="003147EE" w:rsidRPr="003147EE" w:rsidRDefault="003147EE" w:rsidP="003147E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3. Wprowadza się zmiany w planie dotacji udzielonych z budżetu gminy podmiotom należącym i nie należącym do sektora finansów publicznych zgodnie z załącznikiem nr 3 do zarządzenia.</w:t>
      </w:r>
    </w:p>
    <w:p w14:paraId="550D00D7" w14:textId="77777777" w:rsidR="003147EE" w:rsidRPr="003147EE" w:rsidRDefault="003147EE" w:rsidP="003147E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6EE62A72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52.167.433,59 zł</w:t>
      </w: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EF7384D" w14:textId="77777777" w:rsidR="003147EE" w:rsidRPr="003147EE" w:rsidRDefault="003147EE" w:rsidP="003147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1) dochody bieżące - 38.768.982,34 zł;</w:t>
      </w:r>
    </w:p>
    <w:p w14:paraId="3D379034" w14:textId="77777777" w:rsidR="003147EE" w:rsidRPr="003147EE" w:rsidRDefault="003147EE" w:rsidP="003147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2) dochody majątkowe - 13.398.451,25 zł.</w:t>
      </w:r>
    </w:p>
    <w:p w14:paraId="17A3F781" w14:textId="77777777" w:rsidR="003147EE" w:rsidRPr="003147EE" w:rsidRDefault="003147EE" w:rsidP="003147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56.335.679,16 zł</w:t>
      </w: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85AD6D3" w14:textId="77777777" w:rsidR="003147EE" w:rsidRPr="003147EE" w:rsidRDefault="003147EE" w:rsidP="003147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1) wydatki bieżące - 36.575.418,19 zł;</w:t>
      </w:r>
    </w:p>
    <w:p w14:paraId="1FF010A8" w14:textId="77777777" w:rsidR="003147EE" w:rsidRPr="003147EE" w:rsidRDefault="003147EE" w:rsidP="003147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>2) wydatki majątkowe - 19.760.260,97 zł.</w:t>
      </w:r>
    </w:p>
    <w:p w14:paraId="57BBB2C1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5.628.067,00 zł.</w:t>
      </w:r>
    </w:p>
    <w:p w14:paraId="56C57904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70C085A9" w14:textId="77777777" w:rsidR="003147EE" w:rsidRPr="003147EE" w:rsidRDefault="003147EE" w:rsidP="00314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147E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3147EE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24D4A439" w14:textId="77777777" w:rsidR="003147EE" w:rsidRPr="003147EE" w:rsidRDefault="003147EE" w:rsidP="00314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3C8B6B5" w14:textId="79225ABB" w:rsidR="00996B4D" w:rsidRDefault="003147EE" w:rsidP="003147EE">
      <w:pPr>
        <w:ind w:left="4956" w:firstLine="708"/>
      </w:pPr>
      <w:r>
        <w:t>Wójt Gminy Jednorożec</w:t>
      </w:r>
    </w:p>
    <w:p w14:paraId="1682B6D9" w14:textId="23C92C78" w:rsidR="003147EE" w:rsidRDefault="003147EE" w:rsidP="003147EE">
      <w:pPr>
        <w:ind w:left="4956" w:firstLine="708"/>
      </w:pPr>
      <w:r>
        <w:t xml:space="preserve">/-/ Krzysztof Andrzej </w:t>
      </w:r>
      <w:proofErr w:type="spellStart"/>
      <w:r>
        <w:t>Iwulski</w:t>
      </w:r>
      <w:proofErr w:type="spellEnd"/>
    </w:p>
    <w:p w14:paraId="4C9546DE" w14:textId="77777777" w:rsidR="000032EC" w:rsidRDefault="000032EC" w:rsidP="000032EC"/>
    <w:p w14:paraId="2BFACA77" w14:textId="77777777" w:rsidR="000032EC" w:rsidRPr="00F67100" w:rsidRDefault="000032EC" w:rsidP="000032E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 w:rsidRPr="00F67100">
        <w:rPr>
          <w:rFonts w:ascii="Calibri" w:hAnsi="Calibri" w:cs="Calibri"/>
          <w:color w:val="000000"/>
        </w:rPr>
        <w:lastRenderedPageBreak/>
        <w:t>Uzasadnienie</w:t>
      </w:r>
    </w:p>
    <w:p w14:paraId="4F360C20" w14:textId="77777777" w:rsidR="000032EC" w:rsidRPr="00F67100" w:rsidRDefault="000032EC" w:rsidP="000032E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 w:rsidRPr="00F67100">
        <w:rPr>
          <w:rFonts w:ascii="Calibri" w:hAnsi="Calibri" w:cs="Calibri"/>
          <w:color w:val="000000"/>
        </w:rPr>
        <w:t>do wprowadzonych zmian w budżecie gminy</w:t>
      </w:r>
    </w:p>
    <w:p w14:paraId="677BF9BF" w14:textId="77777777" w:rsidR="000032EC" w:rsidRPr="007326DC" w:rsidRDefault="000032EC" w:rsidP="000032E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 w:rsidRPr="00F67100">
        <w:rPr>
          <w:rFonts w:ascii="Calibri" w:hAnsi="Calibri" w:cs="Calibri"/>
          <w:color w:val="000000"/>
        </w:rPr>
        <w:t>na 202</w:t>
      </w:r>
      <w:r>
        <w:rPr>
          <w:rFonts w:ascii="Calibri" w:hAnsi="Calibri" w:cs="Calibri"/>
          <w:color w:val="000000"/>
        </w:rPr>
        <w:t>4</w:t>
      </w:r>
      <w:r w:rsidRPr="00F67100">
        <w:rPr>
          <w:rFonts w:ascii="Calibri" w:hAnsi="Calibri" w:cs="Calibri"/>
          <w:color w:val="000000"/>
        </w:rPr>
        <w:t xml:space="preserve"> rok</w:t>
      </w:r>
    </w:p>
    <w:p w14:paraId="1A28F13A" w14:textId="77777777" w:rsidR="000032EC" w:rsidRPr="007C76D1" w:rsidRDefault="000032EC" w:rsidP="000032E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C76D1">
        <w:rPr>
          <w:rFonts w:ascii="Calibri" w:hAnsi="Calibri" w:cs="Calibri"/>
          <w:b/>
          <w:bCs/>
        </w:rPr>
        <w:t>DOCHODY:</w:t>
      </w:r>
    </w:p>
    <w:p w14:paraId="2FBAF392" w14:textId="77777777" w:rsidR="000032EC" w:rsidRDefault="000032EC" w:rsidP="000032EC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E05291">
        <w:rPr>
          <w:rFonts w:ascii="Calibri" w:hAnsi="Calibri" w:cs="Calibri"/>
        </w:rPr>
        <w:t>Dokonuje się zwiększenia planu dochodów na rok 202</w:t>
      </w:r>
      <w:r>
        <w:rPr>
          <w:rFonts w:ascii="Calibri" w:hAnsi="Calibri" w:cs="Calibri"/>
        </w:rPr>
        <w:t>4</w:t>
      </w:r>
      <w:r w:rsidRPr="00E05291">
        <w:rPr>
          <w:rFonts w:ascii="Calibri" w:hAnsi="Calibri" w:cs="Calibri"/>
        </w:rPr>
        <w:t xml:space="preserve"> w kwocie </w:t>
      </w:r>
      <w:r>
        <w:rPr>
          <w:rFonts w:ascii="Calibri" w:hAnsi="Calibri" w:cs="Calibri"/>
        </w:rPr>
        <w:t xml:space="preserve">6.323,00 </w:t>
      </w:r>
      <w:r w:rsidRPr="00E05291">
        <w:rPr>
          <w:rFonts w:ascii="Calibri" w:hAnsi="Calibri" w:cs="Calibri"/>
        </w:rPr>
        <w:t>zł wg poniżej wymienionej klasyfikacji budżetowej:</w:t>
      </w:r>
    </w:p>
    <w:p w14:paraId="321EF60A" w14:textId="77777777" w:rsidR="000032EC" w:rsidRPr="007326DC" w:rsidRDefault="000032EC" w:rsidP="000032E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wprowadza się plan dochodów z tytułu otrzymanych środków pieniężnych z Funduszu Pomocy na dodatkowe zadania oświatowe w kwocie 6.323,00 zł.</w:t>
      </w:r>
    </w:p>
    <w:p w14:paraId="68D1BAD7" w14:textId="77777777" w:rsidR="000032EC" w:rsidRPr="002C34D2" w:rsidRDefault="000032EC" w:rsidP="000032E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2C34D2">
        <w:rPr>
          <w:rFonts w:ascii="Calibri" w:hAnsi="Calibri" w:cs="Calibri"/>
          <w:b/>
          <w:bCs/>
        </w:rPr>
        <w:t>WYDATKI:</w:t>
      </w:r>
    </w:p>
    <w:p w14:paraId="50F9C8CF" w14:textId="77777777" w:rsidR="000032EC" w:rsidRDefault="000032EC" w:rsidP="000032EC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91544F">
        <w:rPr>
          <w:rFonts w:ascii="Calibri" w:hAnsi="Calibri" w:cs="Calibri"/>
        </w:rPr>
        <w:t>Dokonuje się zwiększenia planu wydatków na rok 202</w:t>
      </w:r>
      <w:r>
        <w:rPr>
          <w:rFonts w:ascii="Calibri" w:hAnsi="Calibri" w:cs="Calibri"/>
        </w:rPr>
        <w:t>4</w:t>
      </w:r>
      <w:r w:rsidRPr="0091544F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>6.323,00</w:t>
      </w:r>
      <w:r w:rsidRPr="0091544F">
        <w:rPr>
          <w:rFonts w:ascii="Calibri" w:hAnsi="Calibri" w:cs="Calibri"/>
        </w:rPr>
        <w:t xml:space="preserve"> wg poniżej wymienionej klasyfikacji budżetowej:</w:t>
      </w:r>
    </w:p>
    <w:bookmarkEnd w:id="0"/>
    <w:bookmarkEnd w:id="1"/>
    <w:p w14:paraId="19998CF6" w14:textId="77777777" w:rsidR="000032EC" w:rsidRDefault="000032EC" w:rsidP="000032E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EB2677">
        <w:rPr>
          <w:rFonts w:ascii="Calibri" w:hAnsi="Calibri" w:cs="Calibri"/>
          <w:b/>
          <w:bCs/>
          <w:u w:val="single"/>
        </w:rPr>
        <w:t xml:space="preserve">Dział 801 rozdz. 80101 </w:t>
      </w:r>
      <w:r w:rsidRPr="00EB2677">
        <w:rPr>
          <w:rFonts w:ascii="Calibri" w:hAnsi="Calibri" w:cs="Calibri"/>
        </w:rPr>
        <w:t xml:space="preserve">– w ramach szkół podstawowych w planie finansowym Zespołu Placówek Oświatowych w Jednorożcu w ramach środków z Funduszu Pomocy na dodatkowe zadania oświatowe dla obywateli Ukrainy </w:t>
      </w:r>
      <w:r>
        <w:rPr>
          <w:rFonts w:ascii="Calibri" w:hAnsi="Calibri" w:cs="Calibri"/>
        </w:rPr>
        <w:t xml:space="preserve">wprowadza </w:t>
      </w:r>
      <w:r w:rsidRPr="00EB2677">
        <w:rPr>
          <w:rFonts w:ascii="Calibri" w:hAnsi="Calibri" w:cs="Calibri"/>
        </w:rPr>
        <w:t xml:space="preserve">się plan wydatków wynagrodzeń nauczycieli wypłacanych w związku z pomocą obywatelom Ukrainy w kwocie </w:t>
      </w:r>
      <w:r>
        <w:rPr>
          <w:rFonts w:ascii="Calibri" w:hAnsi="Calibri" w:cs="Calibri"/>
        </w:rPr>
        <w:t>2.676,00</w:t>
      </w:r>
      <w:r w:rsidRPr="00EB2677">
        <w:rPr>
          <w:rFonts w:ascii="Calibri" w:hAnsi="Calibri" w:cs="Calibri"/>
        </w:rPr>
        <w:t xml:space="preserve"> zł. oraz składki i inne pochodne od wynagrodzeń pracowników wypłacanych w związku z pomocą obywatelom Ukrainy w kwocie </w:t>
      </w:r>
      <w:r>
        <w:rPr>
          <w:rFonts w:ascii="Calibri" w:hAnsi="Calibri" w:cs="Calibri"/>
        </w:rPr>
        <w:t>400,00</w:t>
      </w:r>
      <w:r w:rsidRPr="00EB2677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.</w:t>
      </w:r>
    </w:p>
    <w:p w14:paraId="32C17217" w14:textId="77777777" w:rsidR="000032EC" w:rsidRDefault="000032EC" w:rsidP="000032E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EB2677">
        <w:rPr>
          <w:rFonts w:ascii="Calibri" w:hAnsi="Calibri" w:cs="Calibri"/>
          <w:b/>
          <w:bCs/>
          <w:u w:val="single"/>
        </w:rPr>
        <w:t>Dział 801 rozdz. 8010</w:t>
      </w:r>
      <w:r>
        <w:rPr>
          <w:rFonts w:ascii="Calibri" w:hAnsi="Calibri" w:cs="Calibri"/>
          <w:b/>
          <w:bCs/>
          <w:u w:val="single"/>
        </w:rPr>
        <w:t>6</w:t>
      </w:r>
      <w:r w:rsidRPr="00EB2677">
        <w:rPr>
          <w:rFonts w:ascii="Calibri" w:hAnsi="Calibri" w:cs="Calibri"/>
          <w:b/>
          <w:bCs/>
          <w:u w:val="single"/>
        </w:rPr>
        <w:t xml:space="preserve"> </w:t>
      </w:r>
      <w:r w:rsidRPr="00EB2677">
        <w:rPr>
          <w:rFonts w:ascii="Calibri" w:hAnsi="Calibri" w:cs="Calibri"/>
        </w:rPr>
        <w:t xml:space="preserve">– w ramach </w:t>
      </w:r>
      <w:r>
        <w:rPr>
          <w:rFonts w:ascii="Calibri" w:hAnsi="Calibri" w:cs="Calibri"/>
        </w:rPr>
        <w:t>innych form wychowania przedszkolnego w planie finansowym Urzędu Gminy w Jednorożcu dokonuje się zmniejszenia planu dotacji na prowadzenie ośrodków przedszkolnych przez stowarzyszenie w kwocie 25.000,00 zł.</w:t>
      </w:r>
    </w:p>
    <w:p w14:paraId="4242A317" w14:textId="77777777" w:rsidR="000032EC" w:rsidRPr="00EB2677" w:rsidRDefault="000032EC" w:rsidP="000032E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EB2677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13</w:t>
      </w:r>
      <w:r w:rsidRPr="00EB2677">
        <w:rPr>
          <w:rFonts w:ascii="Calibri" w:hAnsi="Calibri" w:cs="Calibri"/>
          <w:b/>
          <w:bCs/>
          <w:u w:val="single"/>
        </w:rPr>
        <w:t xml:space="preserve"> </w:t>
      </w:r>
      <w:r w:rsidRPr="00EB2677">
        <w:rPr>
          <w:rFonts w:ascii="Calibri" w:hAnsi="Calibri" w:cs="Calibri"/>
        </w:rPr>
        <w:t xml:space="preserve">– w ramach </w:t>
      </w:r>
      <w:r>
        <w:rPr>
          <w:rFonts w:ascii="Calibri" w:hAnsi="Calibri" w:cs="Calibri"/>
        </w:rPr>
        <w:t>dowożenia uczniów</w:t>
      </w:r>
      <w:r w:rsidRPr="00EB2677">
        <w:rPr>
          <w:rFonts w:ascii="Calibri" w:hAnsi="Calibri" w:cs="Calibri"/>
        </w:rPr>
        <w:t xml:space="preserve"> w planie finansowym </w:t>
      </w:r>
      <w:r>
        <w:rPr>
          <w:rFonts w:ascii="Calibri" w:hAnsi="Calibri" w:cs="Calibri"/>
        </w:rPr>
        <w:t>Gminnego Zespołu Oświaty</w:t>
      </w:r>
      <w:r w:rsidRPr="00EB2677">
        <w:rPr>
          <w:rFonts w:ascii="Calibri" w:hAnsi="Calibri" w:cs="Calibri"/>
        </w:rPr>
        <w:t xml:space="preserve"> w Jednorożcu w ramach środków z Funduszu Pomocy na dodatkowe zadania oświatowe dla obywateli Ukrainy zwiększa się plan wydatków</w:t>
      </w:r>
      <w:r>
        <w:rPr>
          <w:rFonts w:ascii="Calibri" w:hAnsi="Calibri" w:cs="Calibri"/>
        </w:rPr>
        <w:t xml:space="preserve"> usług związanych z pomocą obywatelom Ukrainy w kwocie 171,72 zł.</w:t>
      </w:r>
    </w:p>
    <w:p w14:paraId="11776ED1" w14:textId="77777777" w:rsidR="000032EC" w:rsidRDefault="000032EC" w:rsidP="000032E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EB2677">
        <w:rPr>
          <w:rFonts w:ascii="Calibri" w:hAnsi="Calibri" w:cs="Calibri"/>
          <w:b/>
          <w:bCs/>
          <w:u w:val="single"/>
        </w:rPr>
        <w:t xml:space="preserve">Dział 801 rozdz. 80117 </w:t>
      </w:r>
      <w:r w:rsidRPr="00EB2677">
        <w:rPr>
          <w:rFonts w:ascii="Calibri" w:hAnsi="Calibri" w:cs="Calibri"/>
        </w:rPr>
        <w:t xml:space="preserve">– w ramach szkoły branżowej w planie finansowym Zespołu Placówek Oświatowych w Jednorożcu w ramach środków z Funduszu Pomocy na dodatkowe zadania oświatowe dla obywateli Ukrainy zwiększa się plan wydatków wynagrodzeń nauczycieli wypłacanych w związku z pomocą obywatelom Ukrainy w kwocie </w:t>
      </w:r>
      <w:r>
        <w:rPr>
          <w:rFonts w:ascii="Calibri" w:hAnsi="Calibri" w:cs="Calibri"/>
        </w:rPr>
        <w:t>2.675,28</w:t>
      </w:r>
      <w:r w:rsidRPr="00EB2677">
        <w:rPr>
          <w:rFonts w:ascii="Calibri" w:hAnsi="Calibri" w:cs="Calibri"/>
        </w:rPr>
        <w:t xml:space="preserve"> zł. oraz składki i inne pochodne od wynagrodzeń pracowników wypłacanych w związku z pomocą obywatelom Ukrainy w kwocie </w:t>
      </w:r>
      <w:r>
        <w:rPr>
          <w:rFonts w:ascii="Calibri" w:hAnsi="Calibri" w:cs="Calibri"/>
        </w:rPr>
        <w:t>400,00</w:t>
      </w:r>
      <w:r w:rsidRPr="00EB2677">
        <w:rPr>
          <w:rFonts w:ascii="Calibri" w:hAnsi="Calibri" w:cs="Calibri"/>
        </w:rPr>
        <w:t xml:space="preserve"> zł.</w:t>
      </w:r>
    </w:p>
    <w:p w14:paraId="2DE30A04" w14:textId="77777777" w:rsidR="000032EC" w:rsidRDefault="000032EC" w:rsidP="000032E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EB2677">
        <w:rPr>
          <w:rFonts w:ascii="Calibri" w:hAnsi="Calibri" w:cs="Calibri"/>
          <w:b/>
          <w:bCs/>
          <w:u w:val="single"/>
        </w:rPr>
        <w:lastRenderedPageBreak/>
        <w:t>Dział 801 rozdz. 801</w:t>
      </w:r>
      <w:r>
        <w:rPr>
          <w:rFonts w:ascii="Calibri" w:hAnsi="Calibri" w:cs="Calibri"/>
          <w:b/>
          <w:bCs/>
          <w:u w:val="single"/>
        </w:rPr>
        <w:t>49</w:t>
      </w:r>
      <w:r w:rsidRPr="00EB2677">
        <w:rPr>
          <w:rFonts w:ascii="Calibri" w:hAnsi="Calibri" w:cs="Calibri"/>
          <w:b/>
          <w:bCs/>
          <w:u w:val="single"/>
        </w:rPr>
        <w:t xml:space="preserve"> </w:t>
      </w:r>
      <w:r w:rsidRPr="00EB2677">
        <w:rPr>
          <w:rFonts w:ascii="Calibri" w:hAnsi="Calibri" w:cs="Calibri"/>
        </w:rPr>
        <w:t xml:space="preserve">– w ramach </w:t>
      </w:r>
      <w:r>
        <w:rPr>
          <w:rFonts w:ascii="Calibri" w:hAnsi="Calibri" w:cs="Calibri"/>
        </w:rPr>
        <w:t>specjalnej nauki w innych formach wychowania przedszkolnego w planie finansowym Urzędu Gminy w Jednorożcu wprowadza się plan dotacji na prowadzenie ośrodków przedszkolnych przez stowarzyszenie w kwocie 25.000,00 zł.</w:t>
      </w:r>
    </w:p>
    <w:p w14:paraId="611CE144" w14:textId="77777777" w:rsidR="000032EC" w:rsidRDefault="000032EC" w:rsidP="000032EC"/>
    <w:sectPr w:rsidR="000032EC" w:rsidSect="0092089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51"/>
    <w:rsid w:val="000032EC"/>
    <w:rsid w:val="00150751"/>
    <w:rsid w:val="003147EE"/>
    <w:rsid w:val="009016CB"/>
    <w:rsid w:val="00920894"/>
    <w:rsid w:val="00996B4D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3D5B"/>
  <w15:chartTrackingRefBased/>
  <w15:docId w15:val="{C46168AF-13A0-4A57-982C-B9F2FE0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0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0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0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0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0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0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0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0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7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07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07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07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07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07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0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0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07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07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07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0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07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0751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3147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rsid w:val="000032E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2024-02-29T07:59:00Z</dcterms:created>
  <dcterms:modified xsi:type="dcterms:W3CDTF">2024-02-29T08:05:00Z</dcterms:modified>
</cp:coreProperties>
</file>