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C2B36" w14:textId="37CD127E" w:rsidR="00285347" w:rsidRPr="0095744F" w:rsidRDefault="00285347" w:rsidP="008858A7">
      <w:pPr>
        <w:pStyle w:val="dtn"/>
        <w:spacing w:before="0" w:beforeAutospacing="0" w:after="0" w:afterAutospacing="0"/>
        <w:rPr>
          <w:b/>
          <w:bCs/>
          <w:sz w:val="16"/>
          <w:szCs w:val="16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</w:p>
    <w:p w14:paraId="48DD5C8F" w14:textId="77777777" w:rsidR="00CD4882" w:rsidRDefault="00CD4882" w:rsidP="00CD4882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INFORMACJA WÓJTA GMINY JEDNOROŻEC</w:t>
      </w:r>
    </w:p>
    <w:p w14:paraId="6F34BF53" w14:textId="77777777" w:rsidR="00CD4882" w:rsidRDefault="00CD4882" w:rsidP="00CD4882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Z DNIA 22 MAJA 2024 ROKU</w:t>
      </w:r>
    </w:p>
    <w:p w14:paraId="559CCA23" w14:textId="77777777" w:rsidR="00CD4882" w:rsidRDefault="00CD4882" w:rsidP="00CD4882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18"/>
          <w:szCs w:val="18"/>
        </w:rPr>
      </w:pPr>
    </w:p>
    <w:p w14:paraId="7B038BA2" w14:textId="77777777" w:rsidR="00CD4882" w:rsidRDefault="00CD4882" w:rsidP="00CD4882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w sprawie organizacji bezpłatnego gminnego przewozu pasażerskiego w dniu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br/>
        <w:t>wyborów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do Parlamentu Europejskiego zarządzonych na dzień 9 czerwca 2024 r.</w:t>
      </w:r>
    </w:p>
    <w:p w14:paraId="5210CDC5" w14:textId="77777777" w:rsidR="00CD4882" w:rsidRDefault="00CD4882" w:rsidP="00CD4882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69B2EB96" w14:textId="77777777" w:rsidR="00CD4882" w:rsidRDefault="00CD4882" w:rsidP="00CD4882">
      <w:pPr>
        <w:pStyle w:val="Tekstpodstawowy"/>
        <w:spacing w:line="276" w:lineRule="auto"/>
        <w:ind w:firstLine="70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Działając na podstawie art. 37f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§ 5 </w:t>
      </w:r>
      <w:r>
        <w:rPr>
          <w:rFonts w:asciiTheme="minorHAnsi" w:hAnsiTheme="minorHAnsi" w:cstheme="minorHAnsi"/>
          <w:sz w:val="28"/>
          <w:szCs w:val="28"/>
        </w:rPr>
        <w:t xml:space="preserve">ustawy z dnia 5 stycznia 2011 r. Kodeks Wyborczy </w:t>
      </w:r>
      <w:r>
        <w:rPr>
          <w:rFonts w:asciiTheme="minorHAnsi" w:hAnsiTheme="minorHAnsi" w:cstheme="minorHAnsi"/>
          <w:sz w:val="28"/>
          <w:szCs w:val="28"/>
        </w:rPr>
        <w:br/>
        <w:t>(tekst. jedn. Dz.U. z 2023 r. poz. 2408) podaję do publicznej wiadomości: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1004BE59" w14:textId="77777777" w:rsidR="00CD4882" w:rsidRDefault="00CD4882" w:rsidP="00CD4882">
      <w:pPr>
        <w:pStyle w:val="dtn"/>
        <w:spacing w:before="0" w:beforeAutospacing="0" w:after="0" w:afterAutospacing="0"/>
        <w:ind w:firstLine="708"/>
        <w:jc w:val="both"/>
        <w:rPr>
          <w:b/>
          <w:bCs/>
          <w:sz w:val="16"/>
          <w:szCs w:val="16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</w:p>
    <w:p w14:paraId="2107228B" w14:textId="77777777" w:rsidR="00CD4882" w:rsidRDefault="00CD4882" w:rsidP="00CD4882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ROZKŁAD JAZDY </w:t>
      </w:r>
    </w:p>
    <w:p w14:paraId="29C4E98B" w14:textId="77777777" w:rsidR="00CD4882" w:rsidRDefault="00CD4882" w:rsidP="00CD4882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>w dniu 9 czerwca 2024 r.</w:t>
      </w:r>
    </w:p>
    <w:p w14:paraId="315CA797" w14:textId="77777777" w:rsidR="00BD5C76" w:rsidRDefault="00BD5C76" w:rsidP="00AD7E2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934C574" w14:textId="45F4BB96" w:rsidR="00AD7E23" w:rsidRPr="00AD7E23" w:rsidRDefault="00285347" w:rsidP="00AD7E23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Bezpłatny gminny przewóz pasażerski dla wyborców </w:t>
      </w:r>
      <w:r w:rsidR="00340ADD">
        <w:rPr>
          <w:rFonts w:asciiTheme="minorHAnsi" w:hAnsiTheme="minorHAnsi" w:cstheme="minorHAnsi"/>
          <w:b/>
          <w:bCs/>
          <w:sz w:val="32"/>
          <w:szCs w:val="32"/>
          <w:u w:val="single"/>
        </w:rPr>
        <w:t>ULATOWA-POGORZELI</w:t>
      </w:r>
      <w:r w:rsidR="00AD7E23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do </w:t>
      </w:r>
      <w:r w:rsidR="001F2D1C"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lokalu wyborczego </w:t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Obwodowej Komisji Wyborczej nr </w:t>
      </w:r>
      <w:r w:rsidR="00AD7E23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 w </w:t>
      </w:r>
      <w:r w:rsidR="00AD7E23">
        <w:rPr>
          <w:rFonts w:asciiTheme="minorHAnsi" w:hAnsiTheme="minorHAnsi" w:cstheme="minorHAnsi"/>
          <w:b/>
          <w:bCs/>
          <w:sz w:val="32"/>
          <w:szCs w:val="32"/>
        </w:rPr>
        <w:t>Jednorożcu</w:t>
      </w:r>
      <w:r w:rsidR="001F2D1C" w:rsidRPr="0095744F">
        <w:rPr>
          <w:rFonts w:asciiTheme="minorHAnsi" w:hAnsiTheme="minorHAnsi" w:cstheme="minorHAnsi"/>
          <w:b/>
          <w:bCs/>
          <w:sz w:val="32"/>
          <w:szCs w:val="32"/>
        </w:rPr>
        <w:t>:</w:t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C3D80" w:rsidRPr="0095744F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AD7E23" w:rsidRPr="00AD7E23">
        <w:rPr>
          <w:rFonts w:asciiTheme="minorHAnsi" w:hAnsiTheme="minorHAnsi" w:cstheme="minorHAnsi"/>
          <w:sz w:val="32"/>
          <w:szCs w:val="32"/>
        </w:rPr>
        <w:t>Strażnica Ochotniczej Straży Pożarnej w Jednorożcu</w:t>
      </w:r>
    </w:p>
    <w:p w14:paraId="4AE25DC9" w14:textId="4F8B6001" w:rsidR="00AD7E23" w:rsidRDefault="00AD7E23" w:rsidP="00AD7E23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AD7E23">
        <w:rPr>
          <w:rFonts w:asciiTheme="minorHAnsi" w:hAnsiTheme="minorHAnsi" w:cstheme="minorHAnsi"/>
          <w:sz w:val="32"/>
          <w:szCs w:val="32"/>
        </w:rPr>
        <w:t>ul. Warszawska 5, 06-323 Jednorożec</w:t>
      </w:r>
    </w:p>
    <w:p w14:paraId="303EF414" w14:textId="77777777" w:rsidR="004E02A5" w:rsidRPr="00AD7E23" w:rsidRDefault="004E02A5" w:rsidP="00AD7E23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38EEC05B" w14:textId="77777777" w:rsidR="001F2D1C" w:rsidRPr="001F2D1C" w:rsidRDefault="001F2D1C" w:rsidP="001F2D1C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0484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379"/>
        <w:gridCol w:w="1701"/>
        <w:gridCol w:w="1696"/>
      </w:tblGrid>
      <w:tr w:rsidR="0095744F" w:rsidRPr="006039D0" w14:paraId="3FD55810" w14:textId="77777777" w:rsidTr="00144B89">
        <w:trPr>
          <w:trHeight w:val="62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74724C" w14:textId="36B5E93C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Lp.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9CEB" w14:textId="0AA3DAE2" w:rsidR="0095744F" w:rsidRPr="0095744F" w:rsidRDefault="00144B89" w:rsidP="002853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PRZYSTANEK </w:t>
            </w:r>
            <w:r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- m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iejscowość 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2EE1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Godzina odjazdu</w:t>
            </w:r>
          </w:p>
        </w:tc>
      </w:tr>
      <w:tr w:rsidR="0095744F" w:rsidRPr="006039D0" w14:paraId="54CDB4E2" w14:textId="77777777" w:rsidTr="00144B89">
        <w:trPr>
          <w:trHeight w:val="26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FAC7" w14:textId="512294DE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E3E4" w14:textId="7D51A619" w:rsidR="0095744F" w:rsidRPr="0095744F" w:rsidRDefault="0095744F" w:rsidP="005A10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6FB9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 kurs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9F375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II kurs</w:t>
            </w:r>
          </w:p>
        </w:tc>
      </w:tr>
      <w:tr w:rsidR="00BD5C76" w:rsidRPr="00BD5C76" w14:paraId="7B19EC87" w14:textId="77777777" w:rsidTr="00BD5C76">
        <w:trPr>
          <w:trHeight w:val="7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B532" w14:textId="5C375F40" w:rsidR="00BD5C76" w:rsidRPr="00BD5C76" w:rsidRDefault="00BD5C76" w:rsidP="00BD5C76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BD5C76">
              <w:rPr>
                <w:rFonts w:asciiTheme="minorHAnsi" w:hAnsiTheme="minorHAnsi" w:cstheme="minorHAnsi"/>
                <w:sz w:val="34"/>
                <w:szCs w:val="3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0E01" w14:textId="7395A8EB" w:rsidR="00BD5C76" w:rsidRPr="00BD5C76" w:rsidRDefault="00BD5C76" w:rsidP="00BD5C76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BD5C76">
              <w:rPr>
                <w:rFonts w:asciiTheme="minorHAnsi" w:hAnsiTheme="minorHAnsi" w:cstheme="minorHAnsi"/>
                <w:sz w:val="34"/>
                <w:szCs w:val="34"/>
              </w:rPr>
              <w:t>Ulatowo-Pogorzel</w:t>
            </w:r>
            <w:r w:rsidR="007F1BA7">
              <w:rPr>
                <w:rFonts w:asciiTheme="minorHAnsi" w:hAnsiTheme="minorHAnsi" w:cstheme="minorHAnsi"/>
                <w:sz w:val="34"/>
                <w:szCs w:val="34"/>
              </w:rPr>
              <w:t xml:space="preserve"> – przystanek przy OSP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D692" w14:textId="30B5A23C" w:rsidR="00BD5C76" w:rsidRPr="008858A7" w:rsidRDefault="008858A7" w:rsidP="00BD5C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10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3726F" w14:textId="037E11AE" w:rsidR="00BD5C76" w:rsidRPr="008858A7" w:rsidRDefault="008858A7" w:rsidP="00BD5C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16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55</w:t>
            </w:r>
          </w:p>
        </w:tc>
      </w:tr>
      <w:tr w:rsidR="00BD5C76" w:rsidRPr="00BD5C76" w14:paraId="2CB346D9" w14:textId="77777777" w:rsidTr="00BD5C76">
        <w:trPr>
          <w:trHeight w:val="6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79E5" w14:textId="71717E53" w:rsidR="00BD5C76" w:rsidRPr="00BD5C76" w:rsidRDefault="00BD5C76" w:rsidP="00BD5C76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BD5C76">
              <w:rPr>
                <w:rFonts w:asciiTheme="minorHAnsi" w:hAnsiTheme="minorHAnsi" w:cstheme="minorHAnsi"/>
                <w:sz w:val="34"/>
                <w:szCs w:val="3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6EA2" w14:textId="12BF37BF" w:rsidR="00BD5C76" w:rsidRPr="00BD5C76" w:rsidRDefault="00BD5C76" w:rsidP="00BD5C76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BD5C76">
              <w:rPr>
                <w:rFonts w:asciiTheme="minorHAnsi" w:hAnsiTheme="minorHAnsi" w:cstheme="minorHAnsi"/>
                <w:sz w:val="34"/>
                <w:szCs w:val="34"/>
              </w:rPr>
              <w:t>Ulatowo-Pogorzel - przystanek przy posesji nr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093D" w14:textId="63D62B65" w:rsidR="00BD5C76" w:rsidRPr="008858A7" w:rsidRDefault="008858A7" w:rsidP="00BD5C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10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96924" w14:textId="5436BA12" w:rsidR="00BD5C76" w:rsidRPr="008858A7" w:rsidRDefault="008858A7" w:rsidP="00BD5C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17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00</w:t>
            </w:r>
          </w:p>
        </w:tc>
      </w:tr>
      <w:tr w:rsidR="00BD5C76" w:rsidRPr="00BD5C76" w14:paraId="2B3B8ADF" w14:textId="77777777" w:rsidTr="00BD5C76">
        <w:trPr>
          <w:trHeight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DEA1" w14:textId="17B57742" w:rsidR="00BD5C76" w:rsidRPr="00BD5C76" w:rsidRDefault="00BD5C76" w:rsidP="00BD5C76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BD5C76">
              <w:rPr>
                <w:rFonts w:asciiTheme="minorHAnsi" w:hAnsiTheme="minorHAnsi" w:cstheme="minorHAnsi"/>
                <w:sz w:val="34"/>
                <w:szCs w:val="3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8830D" w14:textId="4BC17ECC" w:rsidR="00BD5C76" w:rsidRPr="00BD5C76" w:rsidRDefault="00BD5C76" w:rsidP="00BD5C76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BD5C76">
              <w:rPr>
                <w:rFonts w:asciiTheme="minorHAnsi" w:hAnsiTheme="minorHAnsi" w:cstheme="minorHAnsi"/>
                <w:sz w:val="34"/>
                <w:szCs w:val="34"/>
              </w:rPr>
              <w:t>Ulatowo-Pogorzel - przystanek przy „Sklep Spożywczy u Jana”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F452" w14:textId="05680FDC" w:rsidR="00BD5C76" w:rsidRPr="008858A7" w:rsidRDefault="008858A7" w:rsidP="00BD5C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10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F9BFAF" w14:textId="256B606B" w:rsidR="00BD5C76" w:rsidRPr="008858A7" w:rsidRDefault="008858A7" w:rsidP="00BD5C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17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05</w:t>
            </w:r>
          </w:p>
        </w:tc>
      </w:tr>
      <w:tr w:rsidR="0095744F" w:rsidRPr="0095744F" w14:paraId="546C0120" w14:textId="77777777" w:rsidTr="00AD7E23">
        <w:trPr>
          <w:trHeight w:val="818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7F8A" w14:textId="5E5CF2ED" w:rsidR="0095744F" w:rsidRPr="0095744F" w:rsidRDefault="0095744F" w:rsidP="006039D0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Powrót z siedziby </w:t>
            </w:r>
            <w:r w:rsidR="00144B89">
              <w:rPr>
                <w:rFonts w:asciiTheme="minorHAnsi" w:hAnsiTheme="minorHAnsi" w:cstheme="minorHAnsi"/>
                <w:sz w:val="34"/>
                <w:szCs w:val="34"/>
              </w:rPr>
              <w:t xml:space="preserve">lokalu wyborczego 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OKW nr </w:t>
            </w:r>
            <w:r w:rsidR="00340ADD">
              <w:rPr>
                <w:rFonts w:asciiTheme="minorHAnsi" w:hAnsiTheme="minorHAnsi" w:cstheme="minorHAnsi"/>
                <w:sz w:val="34"/>
                <w:szCs w:val="34"/>
              </w:rPr>
              <w:t>2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A9C6" w14:textId="515BDB7A" w:rsidR="0095744F" w:rsidRPr="008858A7" w:rsidRDefault="008858A7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11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0E633" w14:textId="6C5EE74A" w:rsidR="0095744F" w:rsidRPr="008858A7" w:rsidRDefault="008858A7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17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45</w:t>
            </w:r>
          </w:p>
        </w:tc>
      </w:tr>
    </w:tbl>
    <w:p w14:paraId="3157649C" w14:textId="77777777" w:rsidR="00285347" w:rsidRDefault="00285347" w:rsidP="00285347"/>
    <w:p w14:paraId="31F482B5" w14:textId="77777777" w:rsidR="00DD7CDC" w:rsidRDefault="00DD7CDC" w:rsidP="00285347"/>
    <w:p w14:paraId="51B791C7" w14:textId="6CA1FC9F" w:rsid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Wójt Gminy Jednorożec</w:t>
      </w:r>
    </w:p>
    <w:p w14:paraId="50738E47" w14:textId="6A275288" w:rsidR="005C3D80" w:rsidRP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/-/Krzysztof </w:t>
      </w:r>
      <w:r w:rsidR="00CD4882">
        <w:rPr>
          <w:rFonts w:asciiTheme="minorHAnsi" w:hAnsiTheme="minorHAnsi" w:cstheme="minorHAnsi"/>
          <w:sz w:val="28"/>
          <w:szCs w:val="28"/>
        </w:rPr>
        <w:t>Nizielski</w:t>
      </w:r>
    </w:p>
    <w:sectPr w:rsidR="005C3D80" w:rsidRPr="005C3D80" w:rsidSect="008C077E">
      <w:pgSz w:w="11906" w:h="16838"/>
      <w:pgMar w:top="851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47"/>
    <w:rsid w:val="00144B89"/>
    <w:rsid w:val="00152EF8"/>
    <w:rsid w:val="001A3AE1"/>
    <w:rsid w:val="001C1207"/>
    <w:rsid w:val="001F2D1C"/>
    <w:rsid w:val="00240186"/>
    <w:rsid w:val="00285347"/>
    <w:rsid w:val="00340ADD"/>
    <w:rsid w:val="00455BB7"/>
    <w:rsid w:val="004E02A5"/>
    <w:rsid w:val="00546312"/>
    <w:rsid w:val="005C3D80"/>
    <w:rsid w:val="005D6539"/>
    <w:rsid w:val="006039D0"/>
    <w:rsid w:val="006D7E9D"/>
    <w:rsid w:val="007418D1"/>
    <w:rsid w:val="007F1BA7"/>
    <w:rsid w:val="008858A7"/>
    <w:rsid w:val="008C077E"/>
    <w:rsid w:val="0090210D"/>
    <w:rsid w:val="0095744F"/>
    <w:rsid w:val="00A310A1"/>
    <w:rsid w:val="00A417E0"/>
    <w:rsid w:val="00AD7E23"/>
    <w:rsid w:val="00B93242"/>
    <w:rsid w:val="00BD5C76"/>
    <w:rsid w:val="00CB4517"/>
    <w:rsid w:val="00CD4882"/>
    <w:rsid w:val="00D37970"/>
    <w:rsid w:val="00D750A0"/>
    <w:rsid w:val="00DD7CDC"/>
    <w:rsid w:val="00E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8703"/>
  <w15:chartTrackingRefBased/>
  <w15:docId w15:val="{06D08FD0-7BF4-4A3E-A127-A833606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47"/>
    <w:pPr>
      <w:suppressAutoHyphens/>
      <w:autoSpaceDN w:val="0"/>
      <w:spacing w:line="251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28534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5347"/>
    <w:pPr>
      <w:autoSpaceDN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347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5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12</cp:revision>
  <cp:lastPrinted>2024-03-25T11:40:00Z</cp:lastPrinted>
  <dcterms:created xsi:type="dcterms:W3CDTF">2023-10-04T17:58:00Z</dcterms:created>
  <dcterms:modified xsi:type="dcterms:W3CDTF">2024-05-22T07:16:00Z</dcterms:modified>
</cp:coreProperties>
</file>