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335C" w14:textId="4428B7C6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 xml:space="preserve">UCHWAŁA NR </w:t>
      </w:r>
      <w:r w:rsidR="004900FE">
        <w:rPr>
          <w:b/>
          <w:bCs/>
          <w:sz w:val="24"/>
          <w:szCs w:val="24"/>
        </w:rPr>
        <w:t>SOK.0007.43.2024</w:t>
      </w:r>
    </w:p>
    <w:p w14:paraId="3D5C2E46" w14:textId="63CFE847" w:rsidR="006D2DAF" w:rsidRPr="00134C33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134C33">
        <w:rPr>
          <w:b/>
          <w:bCs/>
          <w:sz w:val="24"/>
          <w:szCs w:val="24"/>
        </w:rPr>
        <w:t>RADY GMINY JEDNOROŻEC</w:t>
      </w:r>
    </w:p>
    <w:p w14:paraId="3A0EC615" w14:textId="054D0339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z dnia </w:t>
      </w:r>
      <w:r w:rsidR="004900FE">
        <w:rPr>
          <w:b/>
          <w:bCs/>
          <w:sz w:val="21"/>
          <w:szCs w:val="21"/>
        </w:rPr>
        <w:t xml:space="preserve">5 lipca </w:t>
      </w:r>
      <w:r w:rsidR="00E91B8A" w:rsidRPr="00134C33">
        <w:rPr>
          <w:b/>
          <w:bCs/>
          <w:sz w:val="21"/>
          <w:szCs w:val="21"/>
        </w:rPr>
        <w:t>202</w:t>
      </w:r>
      <w:r w:rsidR="00134C33" w:rsidRPr="00134C33">
        <w:rPr>
          <w:b/>
          <w:bCs/>
          <w:sz w:val="21"/>
          <w:szCs w:val="21"/>
        </w:rPr>
        <w:t>4</w:t>
      </w:r>
      <w:r w:rsidR="00E91B8A" w:rsidRPr="00134C33">
        <w:rPr>
          <w:b/>
          <w:bCs/>
          <w:sz w:val="21"/>
          <w:szCs w:val="21"/>
        </w:rPr>
        <w:t xml:space="preserve"> roku</w:t>
      </w:r>
    </w:p>
    <w:p w14:paraId="584269D3" w14:textId="06E2A417" w:rsidR="006D2DAF" w:rsidRPr="00134C33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3FBDB111" w14:textId="1C9EA907" w:rsidR="006D2DAF" w:rsidRPr="009055BF" w:rsidRDefault="009055B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sprawie </w:t>
      </w:r>
      <w:r w:rsidRPr="009055BF">
        <w:rPr>
          <w:rFonts w:ascii="Calibri" w:hAnsi="Calibri" w:cs="Calibri"/>
          <w:b/>
          <w:bCs/>
          <w:sz w:val="21"/>
          <w:szCs w:val="21"/>
        </w:rPr>
        <w:t>ustalenia przebiegu d</w:t>
      </w:r>
      <w:r>
        <w:rPr>
          <w:rFonts w:ascii="Calibri" w:hAnsi="Calibri" w:cs="Calibri"/>
          <w:b/>
          <w:bCs/>
          <w:sz w:val="21"/>
          <w:szCs w:val="21"/>
        </w:rPr>
        <w:t>róg gminnych -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 ulicy </w:t>
      </w:r>
      <w:r w:rsidR="0047784F">
        <w:rPr>
          <w:rFonts w:ascii="Calibri" w:hAnsi="Calibri" w:cs="Calibri"/>
          <w:b/>
          <w:bCs/>
          <w:sz w:val="21"/>
          <w:szCs w:val="21"/>
        </w:rPr>
        <w:t xml:space="preserve">Józefa 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Hallera i </w:t>
      </w:r>
      <w:r w:rsidR="0047784F">
        <w:rPr>
          <w:rFonts w:ascii="Calibri" w:hAnsi="Calibri" w:cs="Calibri"/>
          <w:b/>
          <w:bCs/>
          <w:sz w:val="21"/>
          <w:szCs w:val="21"/>
        </w:rPr>
        <w:t xml:space="preserve">Józefa </w:t>
      </w:r>
      <w:r w:rsidRPr="009055BF">
        <w:rPr>
          <w:rFonts w:ascii="Calibri" w:hAnsi="Calibri" w:cs="Calibri"/>
          <w:b/>
          <w:bCs/>
          <w:sz w:val="21"/>
          <w:szCs w:val="21"/>
        </w:rPr>
        <w:t>Piłsudskiego</w:t>
      </w:r>
      <w:r>
        <w:rPr>
          <w:rFonts w:ascii="Calibri" w:hAnsi="Calibri" w:cs="Calibri"/>
          <w:b/>
          <w:bCs/>
          <w:sz w:val="21"/>
          <w:szCs w:val="21"/>
        </w:rPr>
        <w:t xml:space="preserve"> w miejscowości Jednorożec</w:t>
      </w:r>
    </w:p>
    <w:p w14:paraId="149ADC0B" w14:textId="77777777" w:rsidR="000E6CF4" w:rsidRPr="00134C33" w:rsidRDefault="000E6CF4" w:rsidP="00134C33">
      <w:pPr>
        <w:spacing w:after="0" w:line="264" w:lineRule="auto"/>
        <w:rPr>
          <w:b/>
          <w:bCs/>
          <w:sz w:val="21"/>
          <w:szCs w:val="21"/>
        </w:rPr>
      </w:pPr>
    </w:p>
    <w:p w14:paraId="2D571DC1" w14:textId="22841EBC" w:rsidR="00CD0AFB" w:rsidRPr="00134C33" w:rsidRDefault="000E6CF4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>Działając n</w:t>
      </w:r>
      <w:r w:rsidR="00D62CA3" w:rsidRPr="00134C33">
        <w:rPr>
          <w:rFonts w:ascii="Calibri" w:hAnsi="Calibri" w:cs="Calibri"/>
          <w:sz w:val="21"/>
          <w:szCs w:val="21"/>
        </w:rPr>
        <w:t xml:space="preserve">a podstawie </w:t>
      </w:r>
      <w:r w:rsidR="008E12EA">
        <w:rPr>
          <w:rFonts w:ascii="Calibri" w:hAnsi="Calibri" w:cs="Calibri"/>
          <w:sz w:val="21"/>
          <w:szCs w:val="21"/>
        </w:rPr>
        <w:t xml:space="preserve">art. 18 ust. 2 pkt 15 – ustawy z dnia 8 marca 1990 roku – o samorządzie gminnym </w:t>
      </w:r>
      <w:r w:rsidR="008E12EA" w:rsidRPr="00134C33">
        <w:rPr>
          <w:sz w:val="21"/>
          <w:szCs w:val="21"/>
        </w:rPr>
        <w:t xml:space="preserve">(tekst jednolity: Dz. U. </w:t>
      </w:r>
      <w:r w:rsidR="008E12EA">
        <w:rPr>
          <w:sz w:val="21"/>
          <w:szCs w:val="21"/>
        </w:rPr>
        <w:t>z 2024 r. poz. 609 i</w:t>
      </w:r>
      <w:r w:rsidR="008E12EA">
        <w:rPr>
          <w:rFonts w:ascii="Calibri" w:hAnsi="Calibri" w:cs="Calibri"/>
          <w:sz w:val="21"/>
          <w:szCs w:val="21"/>
        </w:rPr>
        <w:t xml:space="preserve"> </w:t>
      </w:r>
      <w:r w:rsidR="00D62CA3" w:rsidRPr="00134C33">
        <w:rPr>
          <w:rFonts w:ascii="Calibri" w:hAnsi="Calibri" w:cs="Calibri"/>
          <w:sz w:val="21"/>
          <w:szCs w:val="21"/>
        </w:rPr>
        <w:t>art.</w:t>
      </w:r>
      <w:r w:rsidR="00AF1448"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rFonts w:ascii="Calibri" w:hAnsi="Calibri" w:cs="Calibri"/>
          <w:sz w:val="21"/>
          <w:szCs w:val="21"/>
        </w:rPr>
        <w:t>7</w:t>
      </w:r>
      <w:r w:rsidR="00D62CA3" w:rsidRPr="00134C33">
        <w:rPr>
          <w:rFonts w:ascii="Calibri" w:hAnsi="Calibri" w:cs="Calibri"/>
          <w:sz w:val="21"/>
          <w:szCs w:val="21"/>
        </w:rPr>
        <w:t xml:space="preserve"> ust.</w:t>
      </w:r>
      <w:r w:rsidR="002719B2" w:rsidRPr="00134C33">
        <w:rPr>
          <w:rFonts w:ascii="Calibri" w:hAnsi="Calibri" w:cs="Calibri"/>
          <w:sz w:val="21"/>
          <w:szCs w:val="21"/>
        </w:rPr>
        <w:t xml:space="preserve"> </w:t>
      </w:r>
      <w:r w:rsidR="009055BF">
        <w:rPr>
          <w:rFonts w:ascii="Calibri" w:hAnsi="Calibri" w:cs="Calibri"/>
          <w:sz w:val="21"/>
          <w:szCs w:val="21"/>
        </w:rPr>
        <w:t>3</w:t>
      </w:r>
      <w:r w:rsidR="002719B2" w:rsidRPr="00134C33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2719B2" w:rsidRPr="00134C33">
        <w:rPr>
          <w:sz w:val="21"/>
          <w:szCs w:val="21"/>
        </w:rPr>
        <w:t>– ustawy z dnia 21 marca 1985 roku – o drogach publicznych (tekst jednolity: Dz. U. z 202</w:t>
      </w:r>
      <w:r w:rsidR="00007C79">
        <w:rPr>
          <w:sz w:val="21"/>
          <w:szCs w:val="21"/>
        </w:rPr>
        <w:t>4</w:t>
      </w:r>
      <w:r w:rsidR="002719B2" w:rsidRPr="00134C33">
        <w:rPr>
          <w:sz w:val="21"/>
          <w:szCs w:val="21"/>
        </w:rPr>
        <w:t xml:space="preserve"> r., poz.</w:t>
      </w:r>
      <w:r w:rsidR="00134C33">
        <w:rPr>
          <w:sz w:val="21"/>
          <w:szCs w:val="21"/>
        </w:rPr>
        <w:t xml:space="preserve"> </w:t>
      </w:r>
      <w:r w:rsidR="00007C79">
        <w:rPr>
          <w:sz w:val="21"/>
          <w:szCs w:val="21"/>
        </w:rPr>
        <w:t>320</w:t>
      </w:r>
      <w:r w:rsidR="002719B2" w:rsidRPr="00134C33">
        <w:rPr>
          <w:sz w:val="21"/>
          <w:szCs w:val="21"/>
        </w:rPr>
        <w:t xml:space="preserve"> z późniejszymi zmianami), </w:t>
      </w:r>
    </w:p>
    <w:p w14:paraId="21568308" w14:textId="0EED8062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4862E51A" w14:textId="72D1C4C7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uchwala się co następuje:</w:t>
      </w:r>
    </w:p>
    <w:p w14:paraId="7476F02A" w14:textId="11E86E6D" w:rsidR="00CD0AFB" w:rsidRPr="00134C33" w:rsidRDefault="00CD0AFB" w:rsidP="00134C33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1CE1061E" w14:textId="64C08AB6" w:rsidR="00CD0AFB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§ 1</w:t>
      </w:r>
    </w:p>
    <w:p w14:paraId="4461B7AB" w14:textId="77777777" w:rsidR="00C86DA0" w:rsidRDefault="00C86DA0" w:rsidP="00134C33">
      <w:pPr>
        <w:spacing w:after="0" w:line="264" w:lineRule="auto"/>
        <w:jc w:val="center"/>
        <w:rPr>
          <w:b/>
          <w:bCs/>
          <w:sz w:val="21"/>
          <w:szCs w:val="21"/>
        </w:rPr>
      </w:pPr>
    </w:p>
    <w:p w14:paraId="7D8135AC" w14:textId="0342DCF4" w:rsidR="0047784F" w:rsidRDefault="0047784F" w:rsidP="00C86DA0">
      <w:pPr>
        <w:spacing w:after="0" w:line="26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Ustala </w:t>
      </w:r>
      <w:r w:rsidR="00C86DA0" w:rsidRPr="00C86DA0">
        <w:rPr>
          <w:sz w:val="21"/>
          <w:szCs w:val="21"/>
        </w:rPr>
        <w:t>się przebieg istniejących dróg gminnych</w:t>
      </w:r>
      <w:r w:rsidR="00C86DA0">
        <w:rPr>
          <w:sz w:val="21"/>
          <w:szCs w:val="21"/>
        </w:rPr>
        <w:t xml:space="preserve"> numer 320324W</w:t>
      </w:r>
      <w:r>
        <w:rPr>
          <w:sz w:val="21"/>
          <w:szCs w:val="21"/>
        </w:rPr>
        <w:t>,</w:t>
      </w:r>
      <w:r w:rsidR="00C86DA0">
        <w:rPr>
          <w:sz w:val="21"/>
          <w:szCs w:val="21"/>
        </w:rPr>
        <w:t xml:space="preserve"> ulica </w:t>
      </w:r>
      <w:r>
        <w:rPr>
          <w:sz w:val="21"/>
          <w:szCs w:val="21"/>
        </w:rPr>
        <w:t xml:space="preserve">Józefa </w:t>
      </w:r>
      <w:r w:rsidR="00C86DA0">
        <w:rPr>
          <w:sz w:val="21"/>
          <w:szCs w:val="21"/>
        </w:rPr>
        <w:t>Piłsudskiego i numer 320331W</w:t>
      </w:r>
      <w:r>
        <w:rPr>
          <w:sz w:val="21"/>
          <w:szCs w:val="21"/>
        </w:rPr>
        <w:t>,</w:t>
      </w:r>
      <w:r w:rsidR="00C86DA0">
        <w:rPr>
          <w:sz w:val="21"/>
          <w:szCs w:val="21"/>
        </w:rPr>
        <w:t xml:space="preserve"> ulica </w:t>
      </w:r>
      <w:r>
        <w:rPr>
          <w:sz w:val="21"/>
          <w:szCs w:val="21"/>
        </w:rPr>
        <w:t xml:space="preserve">Józefa </w:t>
      </w:r>
      <w:r w:rsidR="00C86DA0">
        <w:rPr>
          <w:sz w:val="21"/>
          <w:szCs w:val="21"/>
        </w:rPr>
        <w:t>Hallera w miejscowości Jednorożec</w:t>
      </w:r>
      <w:r>
        <w:rPr>
          <w:sz w:val="21"/>
          <w:szCs w:val="21"/>
        </w:rPr>
        <w:t>, w następujący sposób:</w:t>
      </w:r>
    </w:p>
    <w:p w14:paraId="0E31594E" w14:textId="68167F61" w:rsidR="00C86DA0" w:rsidRPr="001F78ED" w:rsidRDefault="0047784F" w:rsidP="001F78ED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1F78ED">
        <w:rPr>
          <w:sz w:val="21"/>
          <w:szCs w:val="21"/>
        </w:rPr>
        <w:t>Droga gminna numer 320324W, ulica Józefa Piłsudskiego na działkach oznaczonych numerami ewidencyjnymi: 2512/1, 2512/2, 256/9</w:t>
      </w:r>
      <w:r w:rsidR="00C86DA0" w:rsidRPr="001F78ED">
        <w:rPr>
          <w:sz w:val="21"/>
          <w:szCs w:val="21"/>
        </w:rPr>
        <w:t>.</w:t>
      </w:r>
    </w:p>
    <w:p w14:paraId="5888CF61" w14:textId="5635A475" w:rsidR="0047784F" w:rsidRPr="0047784F" w:rsidRDefault="0047784F" w:rsidP="0047784F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Droga gminna numer 320331W, ulica Józefa Hallera na działkach oznaczonych numerami ewidencyjnymi: </w:t>
      </w:r>
      <w:r w:rsidRPr="003E1105">
        <w:rPr>
          <w:sz w:val="21"/>
          <w:szCs w:val="21"/>
        </w:rPr>
        <w:t xml:space="preserve">256/8, 298/3, </w:t>
      </w:r>
      <w:r w:rsidRPr="003E1105">
        <w:rPr>
          <w:rFonts w:ascii="Calibri" w:hAnsi="Calibri" w:cs="Calibri"/>
          <w:sz w:val="21"/>
          <w:szCs w:val="21"/>
        </w:rPr>
        <w:t>300/1, 297/1, 257/9, 257/13 i część działki 200/11 (odcinek o długości 77,74 m)</w:t>
      </w:r>
      <w:r>
        <w:rPr>
          <w:rFonts w:ascii="Calibri" w:hAnsi="Calibri" w:cs="Calibri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1667EE6D" w14:textId="77777777" w:rsidR="00CD0AFB" w:rsidRDefault="00CD0AFB" w:rsidP="00134C33">
      <w:pPr>
        <w:spacing w:after="0" w:line="264" w:lineRule="auto"/>
        <w:ind w:firstLine="851"/>
        <w:jc w:val="both"/>
        <w:rPr>
          <w:sz w:val="16"/>
          <w:szCs w:val="16"/>
        </w:rPr>
      </w:pPr>
    </w:p>
    <w:p w14:paraId="1C95CA98" w14:textId="7D201994" w:rsidR="00C86DA0" w:rsidRPr="00134C33" w:rsidRDefault="00C86DA0" w:rsidP="00C86DA0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2</w:t>
      </w:r>
    </w:p>
    <w:p w14:paraId="4A438D6F" w14:textId="77777777" w:rsidR="00C86DA0" w:rsidRPr="00134C33" w:rsidRDefault="00C86DA0" w:rsidP="00134C33">
      <w:pPr>
        <w:spacing w:after="0" w:line="264" w:lineRule="auto"/>
        <w:ind w:firstLine="851"/>
        <w:jc w:val="both"/>
        <w:rPr>
          <w:sz w:val="16"/>
          <w:szCs w:val="16"/>
        </w:rPr>
      </w:pPr>
    </w:p>
    <w:p w14:paraId="36597B74" w14:textId="22D581FC" w:rsidR="0047784F" w:rsidRDefault="0047784F" w:rsidP="0047784F">
      <w:pPr>
        <w:spacing w:after="0" w:line="264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Przebieg dróg gminnych wskazanych w </w:t>
      </w:r>
      <w:r w:rsidRPr="0047784F">
        <w:rPr>
          <w:sz w:val="21"/>
          <w:szCs w:val="21"/>
        </w:rPr>
        <w:t>§ 1</w:t>
      </w:r>
      <w:r>
        <w:rPr>
          <w:sz w:val="21"/>
          <w:szCs w:val="21"/>
        </w:rPr>
        <w:t xml:space="preserve"> określa załącznik numer 1 do niniejszej uchwały w postaci wycinka z mapy zasadniczej w skali 1:2000.</w:t>
      </w:r>
    </w:p>
    <w:p w14:paraId="464F5649" w14:textId="77777777" w:rsidR="001A7CE3" w:rsidRPr="00134C33" w:rsidRDefault="001A7CE3" w:rsidP="00A73BBA">
      <w:pPr>
        <w:spacing w:after="0" w:line="264" w:lineRule="auto"/>
        <w:rPr>
          <w:b/>
          <w:bCs/>
          <w:sz w:val="16"/>
          <w:szCs w:val="16"/>
        </w:rPr>
      </w:pPr>
    </w:p>
    <w:p w14:paraId="7DF8C283" w14:textId="07513ABD" w:rsidR="00E32499" w:rsidRPr="00134C33" w:rsidRDefault="00E32499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3</w:t>
      </w:r>
    </w:p>
    <w:p w14:paraId="6D845929" w14:textId="77777777" w:rsidR="00CD0AFB" w:rsidRPr="00134C33" w:rsidRDefault="00CD0AFB" w:rsidP="00134C33">
      <w:pPr>
        <w:spacing w:after="0" w:line="264" w:lineRule="auto"/>
        <w:jc w:val="both"/>
        <w:rPr>
          <w:sz w:val="16"/>
          <w:szCs w:val="16"/>
        </w:rPr>
      </w:pPr>
    </w:p>
    <w:p w14:paraId="727D40E6" w14:textId="012C2EE4" w:rsidR="000E6CF4" w:rsidRPr="00134C33" w:rsidRDefault="00CD0AFB" w:rsidP="00134C33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sz w:val="21"/>
          <w:szCs w:val="21"/>
        </w:rPr>
        <w:t>Wykonanie Uchwały powierza się Wójtowi Gminy</w:t>
      </w:r>
      <w:r w:rsidR="00134C33">
        <w:rPr>
          <w:sz w:val="21"/>
          <w:szCs w:val="21"/>
        </w:rPr>
        <w:t xml:space="preserve"> Jednorożec</w:t>
      </w:r>
      <w:r w:rsidR="00C1187A" w:rsidRPr="00134C33">
        <w:rPr>
          <w:sz w:val="21"/>
          <w:szCs w:val="21"/>
        </w:rPr>
        <w:t>.</w:t>
      </w:r>
    </w:p>
    <w:p w14:paraId="74F0406A" w14:textId="77777777" w:rsidR="004633B0" w:rsidRPr="00134C33" w:rsidRDefault="004633B0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0A847EC3" w:rsidR="00CD0AFB" w:rsidRPr="00134C33" w:rsidRDefault="00CD0AFB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4</w:t>
      </w:r>
    </w:p>
    <w:p w14:paraId="247AA779" w14:textId="4A9C138B" w:rsidR="00C43183" w:rsidRPr="00134C33" w:rsidRDefault="00C43183" w:rsidP="00134C33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134C33" w:rsidRDefault="00CD0AFB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Uchwała wchodzi w życie po upływie 14 dni od </w:t>
      </w:r>
      <w:r w:rsidR="00E32499" w:rsidRPr="00134C33">
        <w:rPr>
          <w:rFonts w:ascii="Calibri" w:hAnsi="Calibri" w:cs="Calibri"/>
          <w:sz w:val="21"/>
          <w:szCs w:val="21"/>
        </w:rPr>
        <w:t>daty jej</w:t>
      </w:r>
      <w:r w:rsidRPr="00134C33">
        <w:rPr>
          <w:rFonts w:ascii="Calibri" w:hAnsi="Calibri" w:cs="Calibri"/>
          <w:sz w:val="21"/>
          <w:szCs w:val="21"/>
        </w:rPr>
        <w:t xml:space="preserve"> ogłoszenia w Dzienniku Urzędowym Województwa Mazowieckiego.</w:t>
      </w:r>
    </w:p>
    <w:p w14:paraId="02EA546A" w14:textId="72B50DB1" w:rsidR="00976BEF" w:rsidRPr="00134C33" w:rsidRDefault="00976BEF" w:rsidP="00134C33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</w:p>
    <w:p w14:paraId="432000C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3577427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2332C2D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FF5C0E6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CD46A04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36D5119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26B7E0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FF6698" w14:textId="77777777" w:rsidR="0060210A" w:rsidRPr="00134C33" w:rsidRDefault="0060210A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6F85626" w14:textId="77777777" w:rsidR="00EA5BA8" w:rsidRPr="00134C33" w:rsidRDefault="00EA5BA8" w:rsidP="00134C33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CAE3770" w14:textId="77777777" w:rsidR="00283BC6" w:rsidRDefault="00283BC6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0A429F4" w14:textId="77777777" w:rsidR="00134C33" w:rsidRDefault="00134C33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8BE65B" w14:textId="77777777" w:rsidR="00B966B6" w:rsidRDefault="00B966B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18AD19B6" w14:textId="77777777" w:rsidR="008C5846" w:rsidRDefault="008C5846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707FB36F" w14:textId="77777777" w:rsidR="000A4A6B" w:rsidRDefault="000A4A6B" w:rsidP="000A4A6B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5ADDE8D" w14:textId="77777777" w:rsidR="00D56199" w:rsidRDefault="00D56199" w:rsidP="00D56199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58AB34E5" w14:textId="77777777" w:rsidR="004900FE" w:rsidRDefault="004900FE" w:rsidP="00D56199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4B8CCDD5" w14:textId="77777777" w:rsidR="008E12EA" w:rsidRDefault="008E12EA" w:rsidP="00D56199">
      <w:pPr>
        <w:spacing w:after="0" w:line="264" w:lineRule="auto"/>
        <w:rPr>
          <w:rFonts w:ascii="Calibri" w:hAnsi="Calibri" w:cs="Calibri"/>
          <w:b/>
          <w:bCs/>
          <w:sz w:val="21"/>
          <w:szCs w:val="21"/>
        </w:rPr>
      </w:pPr>
    </w:p>
    <w:p w14:paraId="26DB3F6F" w14:textId="54EE5132" w:rsidR="00976BEF" w:rsidRPr="00134C33" w:rsidRDefault="00E32499" w:rsidP="00D56199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134C33">
        <w:rPr>
          <w:rFonts w:ascii="Calibri" w:hAnsi="Calibri" w:cs="Calibri"/>
          <w:b/>
          <w:bCs/>
          <w:sz w:val="21"/>
          <w:szCs w:val="21"/>
        </w:rPr>
        <w:lastRenderedPageBreak/>
        <w:t>Uzasadnienie</w:t>
      </w:r>
    </w:p>
    <w:p w14:paraId="2B034984" w14:textId="52959853" w:rsidR="00E32499" w:rsidRPr="00134C33" w:rsidRDefault="00E32499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261D72C" w14:textId="77777777" w:rsidR="00006C63" w:rsidRDefault="009C1189" w:rsidP="00E24A0C">
      <w:pPr>
        <w:spacing w:after="0" w:line="264" w:lineRule="auto"/>
        <w:ind w:firstLine="567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Celem podjęcia </w:t>
      </w:r>
      <w:r w:rsidR="00233E3B">
        <w:rPr>
          <w:rFonts w:ascii="Calibri" w:hAnsi="Calibri" w:cs="Calibri"/>
          <w:sz w:val="21"/>
          <w:szCs w:val="21"/>
        </w:rPr>
        <w:t>u</w:t>
      </w:r>
      <w:r w:rsidRPr="00134C33">
        <w:rPr>
          <w:rFonts w:ascii="Calibri" w:hAnsi="Calibri" w:cs="Calibri"/>
          <w:sz w:val="21"/>
          <w:szCs w:val="21"/>
        </w:rPr>
        <w:t xml:space="preserve">chwały, w oparciu o art. 7 </w:t>
      </w:r>
      <w:r w:rsidR="00B027D1" w:rsidRPr="00134C33">
        <w:rPr>
          <w:rFonts w:ascii="Calibri" w:hAnsi="Calibri" w:cs="Calibri"/>
          <w:sz w:val="21"/>
          <w:szCs w:val="21"/>
        </w:rPr>
        <w:t>ust. 3</w:t>
      </w:r>
      <w:r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sz w:val="21"/>
          <w:szCs w:val="21"/>
        </w:rPr>
        <w:t>– ustawy z dnia</w:t>
      </w:r>
      <w:r w:rsidR="00134C33">
        <w:rPr>
          <w:sz w:val="21"/>
          <w:szCs w:val="21"/>
        </w:rPr>
        <w:t xml:space="preserve"> </w:t>
      </w:r>
      <w:r w:rsidRPr="00134C33">
        <w:rPr>
          <w:sz w:val="21"/>
          <w:szCs w:val="21"/>
        </w:rPr>
        <w:t>21 marca 1985 roku – o drogach publicznych (tekst jednolity: Dz. U. z 202</w:t>
      </w:r>
      <w:r w:rsidR="00C86DA0">
        <w:rPr>
          <w:sz w:val="21"/>
          <w:szCs w:val="21"/>
        </w:rPr>
        <w:t>4</w:t>
      </w:r>
      <w:r w:rsidRPr="00134C33">
        <w:rPr>
          <w:sz w:val="21"/>
          <w:szCs w:val="21"/>
        </w:rPr>
        <w:t xml:space="preserve"> r., poz. </w:t>
      </w:r>
      <w:r w:rsidR="00C86DA0">
        <w:rPr>
          <w:sz w:val="21"/>
          <w:szCs w:val="21"/>
        </w:rPr>
        <w:t>320</w:t>
      </w:r>
      <w:r w:rsidRPr="00134C33">
        <w:rPr>
          <w:sz w:val="21"/>
          <w:szCs w:val="21"/>
        </w:rPr>
        <w:t xml:space="preserve"> z późniejszymi zmianami),</w:t>
      </w:r>
      <w:r w:rsidRPr="00134C33">
        <w:rPr>
          <w:rFonts w:ascii="Calibri" w:hAnsi="Calibri" w:cs="Calibri"/>
          <w:sz w:val="21"/>
          <w:szCs w:val="21"/>
        </w:rPr>
        <w:t xml:space="preserve"> jest uregulowanie </w:t>
      </w:r>
      <w:r w:rsidR="009A6707">
        <w:rPr>
          <w:rFonts w:ascii="Calibri" w:hAnsi="Calibri" w:cs="Calibri"/>
          <w:sz w:val="21"/>
          <w:szCs w:val="21"/>
        </w:rPr>
        <w:t xml:space="preserve">statusu </w:t>
      </w:r>
      <w:r w:rsidR="00C86DA0">
        <w:rPr>
          <w:rFonts w:ascii="Calibri" w:hAnsi="Calibri" w:cs="Calibri"/>
          <w:sz w:val="21"/>
          <w:szCs w:val="21"/>
        </w:rPr>
        <w:t>przebiegu</w:t>
      </w:r>
      <w:r w:rsidR="00D14BFA"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rFonts w:ascii="Calibri" w:hAnsi="Calibri" w:cs="Calibri"/>
          <w:sz w:val="21"/>
          <w:szCs w:val="21"/>
        </w:rPr>
        <w:t>dr</w:t>
      </w:r>
      <w:r w:rsidR="00B027D1" w:rsidRPr="00134C33">
        <w:rPr>
          <w:rFonts w:ascii="Calibri" w:hAnsi="Calibri" w:cs="Calibri"/>
          <w:sz w:val="21"/>
          <w:szCs w:val="21"/>
        </w:rPr>
        <w:t>óg</w:t>
      </w:r>
      <w:r w:rsidR="00192E5B">
        <w:rPr>
          <w:rFonts w:ascii="Calibri" w:hAnsi="Calibri" w:cs="Calibri"/>
          <w:sz w:val="21"/>
          <w:szCs w:val="21"/>
        </w:rPr>
        <w:t xml:space="preserve"> na terenie Gminy Jednorożec.</w:t>
      </w:r>
      <w:r w:rsidR="00E24A0C">
        <w:rPr>
          <w:rFonts w:ascii="Calibri" w:hAnsi="Calibri" w:cs="Calibri"/>
          <w:sz w:val="21"/>
          <w:szCs w:val="21"/>
        </w:rPr>
        <w:t xml:space="preserve"> </w:t>
      </w:r>
    </w:p>
    <w:p w14:paraId="712AE99A" w14:textId="546A0580" w:rsidR="00E24A0C" w:rsidRDefault="0098733B" w:rsidP="00E24A0C">
      <w:pPr>
        <w:spacing w:after="0" w:line="264" w:lineRule="auto"/>
        <w:ind w:firstLine="567"/>
        <w:jc w:val="both"/>
        <w:rPr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Zgodnie z wyżej wymienionym artykułem ustalenie przebiegu istniejącej drogi gminnej następuje w drodze uchwały Rady Gminy. </w:t>
      </w:r>
      <w:r w:rsidR="00E24A0C">
        <w:rPr>
          <w:rFonts w:ascii="Calibri" w:hAnsi="Calibri" w:cs="Calibri"/>
          <w:sz w:val="21"/>
          <w:szCs w:val="21"/>
        </w:rPr>
        <w:t xml:space="preserve">Szczegółowo określa to załącznik do niniejszej uchwały </w:t>
      </w:r>
      <w:r w:rsidR="00E24A0C">
        <w:rPr>
          <w:sz w:val="21"/>
          <w:szCs w:val="21"/>
        </w:rPr>
        <w:t>w postaci wycinka z mapy zasadniczej w skali 1:2000.</w:t>
      </w:r>
    </w:p>
    <w:p w14:paraId="2A78C2C3" w14:textId="1650A525" w:rsidR="00EC4891" w:rsidRDefault="00E24A0C" w:rsidP="001258EE">
      <w:pPr>
        <w:spacing w:after="0" w:line="264" w:lineRule="auto"/>
        <w:ind w:firstLine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EC4891">
        <w:rPr>
          <w:rFonts w:ascii="Calibri" w:hAnsi="Calibri" w:cs="Calibri"/>
          <w:sz w:val="21"/>
          <w:szCs w:val="21"/>
        </w:rPr>
        <w:t xml:space="preserve"> </w:t>
      </w:r>
    </w:p>
    <w:p w14:paraId="3D5DA77B" w14:textId="77777777" w:rsidR="00B80775" w:rsidRPr="00B80775" w:rsidRDefault="00B80775" w:rsidP="001258EE">
      <w:pPr>
        <w:spacing w:after="0" w:line="264" w:lineRule="auto"/>
        <w:ind w:firstLine="709"/>
        <w:jc w:val="both"/>
        <w:rPr>
          <w:rFonts w:ascii="Calibri" w:hAnsi="Calibri" w:cs="Calibri"/>
          <w:sz w:val="16"/>
          <w:szCs w:val="16"/>
        </w:rPr>
      </w:pPr>
    </w:p>
    <w:p w14:paraId="63B50BC8" w14:textId="77777777" w:rsidR="00C1717B" w:rsidRPr="001258EE" w:rsidRDefault="00C1717B" w:rsidP="001258EE">
      <w:pPr>
        <w:spacing w:after="0" w:line="264" w:lineRule="auto"/>
        <w:ind w:firstLine="709"/>
        <w:jc w:val="both"/>
        <w:rPr>
          <w:b/>
          <w:bCs/>
          <w:sz w:val="21"/>
          <w:szCs w:val="21"/>
        </w:rPr>
      </w:pPr>
    </w:p>
    <w:p w14:paraId="5BEB4FE1" w14:textId="77777777" w:rsidR="00192E5B" w:rsidRPr="00134C33" w:rsidRDefault="00192E5B" w:rsidP="00134C33">
      <w:pPr>
        <w:spacing w:after="0" w:line="264" w:lineRule="auto"/>
        <w:ind w:firstLine="851"/>
        <w:jc w:val="both"/>
        <w:rPr>
          <w:rFonts w:ascii="Calibri" w:hAnsi="Calibri" w:cs="Calibri"/>
          <w:sz w:val="21"/>
          <w:szCs w:val="21"/>
        </w:rPr>
      </w:pPr>
    </w:p>
    <w:p w14:paraId="09603E15" w14:textId="3EAA36A8" w:rsidR="0038723B" w:rsidRDefault="0038723B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BC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43B3" w14:textId="77777777" w:rsidR="004A2F85" w:rsidRDefault="004A2F85" w:rsidP="0038723B">
      <w:pPr>
        <w:spacing w:after="0" w:line="240" w:lineRule="auto"/>
      </w:pPr>
      <w:r>
        <w:separator/>
      </w:r>
    </w:p>
  </w:endnote>
  <w:endnote w:type="continuationSeparator" w:id="0">
    <w:p w14:paraId="2FDE5DF3" w14:textId="77777777" w:rsidR="004A2F85" w:rsidRDefault="004A2F85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2836" w14:textId="77777777" w:rsidR="004A2F85" w:rsidRDefault="004A2F85" w:rsidP="0038723B">
      <w:pPr>
        <w:spacing w:after="0" w:line="240" w:lineRule="auto"/>
      </w:pPr>
      <w:r>
        <w:separator/>
      </w:r>
    </w:p>
  </w:footnote>
  <w:footnote w:type="continuationSeparator" w:id="0">
    <w:p w14:paraId="373CCEA9" w14:textId="77777777" w:rsidR="004A2F85" w:rsidRDefault="004A2F85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DBE"/>
    <w:multiLevelType w:val="hybridMultilevel"/>
    <w:tmpl w:val="781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06986"/>
    <w:multiLevelType w:val="hybridMultilevel"/>
    <w:tmpl w:val="8146DCCA"/>
    <w:lvl w:ilvl="0" w:tplc="E1864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3C06"/>
    <w:multiLevelType w:val="hybridMultilevel"/>
    <w:tmpl w:val="466047D6"/>
    <w:lvl w:ilvl="0" w:tplc="4E7419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7116">
    <w:abstractNumId w:val="7"/>
  </w:num>
  <w:num w:numId="2" w16cid:durableId="632101474">
    <w:abstractNumId w:val="2"/>
  </w:num>
  <w:num w:numId="3" w16cid:durableId="2040887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6927">
    <w:abstractNumId w:val="4"/>
  </w:num>
  <w:num w:numId="5" w16cid:durableId="1733774262">
    <w:abstractNumId w:val="6"/>
  </w:num>
  <w:num w:numId="6" w16cid:durableId="1875845444">
    <w:abstractNumId w:val="0"/>
  </w:num>
  <w:num w:numId="7" w16cid:durableId="1736507676">
    <w:abstractNumId w:val="3"/>
  </w:num>
  <w:num w:numId="8" w16cid:durableId="606696193">
    <w:abstractNumId w:val="5"/>
  </w:num>
  <w:num w:numId="9" w16cid:durableId="345982569">
    <w:abstractNumId w:val="8"/>
  </w:num>
  <w:num w:numId="10" w16cid:durableId="1165779782">
    <w:abstractNumId w:val="1"/>
  </w:num>
  <w:num w:numId="11" w16cid:durableId="1955942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6C63"/>
    <w:rsid w:val="00007366"/>
    <w:rsid w:val="00007C79"/>
    <w:rsid w:val="000140B0"/>
    <w:rsid w:val="00020E2F"/>
    <w:rsid w:val="0002758E"/>
    <w:rsid w:val="000278FA"/>
    <w:rsid w:val="00031CBA"/>
    <w:rsid w:val="000524CE"/>
    <w:rsid w:val="000527F8"/>
    <w:rsid w:val="00055910"/>
    <w:rsid w:val="000664CC"/>
    <w:rsid w:val="00075D32"/>
    <w:rsid w:val="000800EF"/>
    <w:rsid w:val="00081C51"/>
    <w:rsid w:val="00082390"/>
    <w:rsid w:val="00083A51"/>
    <w:rsid w:val="000950AE"/>
    <w:rsid w:val="000A2E88"/>
    <w:rsid w:val="000A4A6B"/>
    <w:rsid w:val="000E6CF4"/>
    <w:rsid w:val="000E7DCB"/>
    <w:rsid w:val="001258EE"/>
    <w:rsid w:val="00134C33"/>
    <w:rsid w:val="0014627B"/>
    <w:rsid w:val="00152B18"/>
    <w:rsid w:val="00181009"/>
    <w:rsid w:val="00192E5B"/>
    <w:rsid w:val="00192EDA"/>
    <w:rsid w:val="001A20B9"/>
    <w:rsid w:val="001A7CE3"/>
    <w:rsid w:val="001E1B77"/>
    <w:rsid w:val="001E397F"/>
    <w:rsid w:val="001F191B"/>
    <w:rsid w:val="001F32D5"/>
    <w:rsid w:val="001F41DA"/>
    <w:rsid w:val="001F65BC"/>
    <w:rsid w:val="001F78ED"/>
    <w:rsid w:val="002155B0"/>
    <w:rsid w:val="00225C3E"/>
    <w:rsid w:val="00233E3B"/>
    <w:rsid w:val="0026536F"/>
    <w:rsid w:val="002719B2"/>
    <w:rsid w:val="00283BC6"/>
    <w:rsid w:val="00296D25"/>
    <w:rsid w:val="002A33D6"/>
    <w:rsid w:val="002B010D"/>
    <w:rsid w:val="002C49C1"/>
    <w:rsid w:val="002E1812"/>
    <w:rsid w:val="0032198A"/>
    <w:rsid w:val="00322763"/>
    <w:rsid w:val="00326BF5"/>
    <w:rsid w:val="003438F6"/>
    <w:rsid w:val="00344CC1"/>
    <w:rsid w:val="00345C10"/>
    <w:rsid w:val="00383E56"/>
    <w:rsid w:val="0038723B"/>
    <w:rsid w:val="003B1FC9"/>
    <w:rsid w:val="003C06D4"/>
    <w:rsid w:val="003D39B3"/>
    <w:rsid w:val="003E1105"/>
    <w:rsid w:val="003E6478"/>
    <w:rsid w:val="004078E0"/>
    <w:rsid w:val="004229B6"/>
    <w:rsid w:val="00425EEC"/>
    <w:rsid w:val="00432E1D"/>
    <w:rsid w:val="004633B0"/>
    <w:rsid w:val="00466886"/>
    <w:rsid w:val="00474C7A"/>
    <w:rsid w:val="0047784F"/>
    <w:rsid w:val="00477E2D"/>
    <w:rsid w:val="004900FE"/>
    <w:rsid w:val="004A2F85"/>
    <w:rsid w:val="004D4FFA"/>
    <w:rsid w:val="00513F2C"/>
    <w:rsid w:val="00514DBC"/>
    <w:rsid w:val="00517D3D"/>
    <w:rsid w:val="0053247B"/>
    <w:rsid w:val="005349CC"/>
    <w:rsid w:val="0055097C"/>
    <w:rsid w:val="00560396"/>
    <w:rsid w:val="00560C33"/>
    <w:rsid w:val="00562FFA"/>
    <w:rsid w:val="0057123F"/>
    <w:rsid w:val="005B3C64"/>
    <w:rsid w:val="005C54DE"/>
    <w:rsid w:val="005E3675"/>
    <w:rsid w:val="005F7C8B"/>
    <w:rsid w:val="0060210A"/>
    <w:rsid w:val="006127EB"/>
    <w:rsid w:val="00613314"/>
    <w:rsid w:val="00615456"/>
    <w:rsid w:val="00623FCC"/>
    <w:rsid w:val="0063296A"/>
    <w:rsid w:val="006476DD"/>
    <w:rsid w:val="0065406F"/>
    <w:rsid w:val="00655A5A"/>
    <w:rsid w:val="0066506D"/>
    <w:rsid w:val="006769E3"/>
    <w:rsid w:val="00691ED6"/>
    <w:rsid w:val="006C067C"/>
    <w:rsid w:val="006D2DAF"/>
    <w:rsid w:val="006D4101"/>
    <w:rsid w:val="006E1207"/>
    <w:rsid w:val="006F5F2A"/>
    <w:rsid w:val="006F7FC5"/>
    <w:rsid w:val="00731959"/>
    <w:rsid w:val="0073744B"/>
    <w:rsid w:val="00740509"/>
    <w:rsid w:val="0074283A"/>
    <w:rsid w:val="00753899"/>
    <w:rsid w:val="007576F1"/>
    <w:rsid w:val="00765E06"/>
    <w:rsid w:val="00771EC5"/>
    <w:rsid w:val="00794B1A"/>
    <w:rsid w:val="007B1E88"/>
    <w:rsid w:val="007D07E0"/>
    <w:rsid w:val="00864770"/>
    <w:rsid w:val="0088253C"/>
    <w:rsid w:val="00885607"/>
    <w:rsid w:val="008B0EAA"/>
    <w:rsid w:val="008C3D52"/>
    <w:rsid w:val="008C5846"/>
    <w:rsid w:val="008D65FF"/>
    <w:rsid w:val="008E12EA"/>
    <w:rsid w:val="009055BF"/>
    <w:rsid w:val="009136AE"/>
    <w:rsid w:val="0091610D"/>
    <w:rsid w:val="0092106A"/>
    <w:rsid w:val="00943E77"/>
    <w:rsid w:val="00944341"/>
    <w:rsid w:val="00945FAB"/>
    <w:rsid w:val="00975F3D"/>
    <w:rsid w:val="00976BEF"/>
    <w:rsid w:val="00980FDF"/>
    <w:rsid w:val="00983C0A"/>
    <w:rsid w:val="0098733B"/>
    <w:rsid w:val="009960F1"/>
    <w:rsid w:val="009A1C31"/>
    <w:rsid w:val="009A6707"/>
    <w:rsid w:val="009C1189"/>
    <w:rsid w:val="009C6165"/>
    <w:rsid w:val="009E5897"/>
    <w:rsid w:val="009E6C22"/>
    <w:rsid w:val="009F7145"/>
    <w:rsid w:val="00A30F96"/>
    <w:rsid w:val="00A44D42"/>
    <w:rsid w:val="00A53586"/>
    <w:rsid w:val="00A551BC"/>
    <w:rsid w:val="00A73BBA"/>
    <w:rsid w:val="00A840E8"/>
    <w:rsid w:val="00AB1E4D"/>
    <w:rsid w:val="00AB53F2"/>
    <w:rsid w:val="00AC2BEC"/>
    <w:rsid w:val="00AD40DB"/>
    <w:rsid w:val="00AD4816"/>
    <w:rsid w:val="00AF1448"/>
    <w:rsid w:val="00B027D1"/>
    <w:rsid w:val="00B031C8"/>
    <w:rsid w:val="00B70550"/>
    <w:rsid w:val="00B80775"/>
    <w:rsid w:val="00B82924"/>
    <w:rsid w:val="00B83874"/>
    <w:rsid w:val="00B87A40"/>
    <w:rsid w:val="00B9225B"/>
    <w:rsid w:val="00B966B6"/>
    <w:rsid w:val="00BB0D62"/>
    <w:rsid w:val="00BC28AD"/>
    <w:rsid w:val="00BC433C"/>
    <w:rsid w:val="00BC649F"/>
    <w:rsid w:val="00BE6DF7"/>
    <w:rsid w:val="00BF5E89"/>
    <w:rsid w:val="00C00EBD"/>
    <w:rsid w:val="00C02198"/>
    <w:rsid w:val="00C06770"/>
    <w:rsid w:val="00C1187A"/>
    <w:rsid w:val="00C1717B"/>
    <w:rsid w:val="00C32D1A"/>
    <w:rsid w:val="00C426F2"/>
    <w:rsid w:val="00C43183"/>
    <w:rsid w:val="00C46D71"/>
    <w:rsid w:val="00C73C87"/>
    <w:rsid w:val="00C86DA0"/>
    <w:rsid w:val="00C8775C"/>
    <w:rsid w:val="00C87DE8"/>
    <w:rsid w:val="00C92A20"/>
    <w:rsid w:val="00CB4F51"/>
    <w:rsid w:val="00CC4008"/>
    <w:rsid w:val="00CC6CC3"/>
    <w:rsid w:val="00CD0AFB"/>
    <w:rsid w:val="00CE7304"/>
    <w:rsid w:val="00CF219E"/>
    <w:rsid w:val="00CF60F2"/>
    <w:rsid w:val="00D045C5"/>
    <w:rsid w:val="00D04B95"/>
    <w:rsid w:val="00D10636"/>
    <w:rsid w:val="00D14BFA"/>
    <w:rsid w:val="00D3288C"/>
    <w:rsid w:val="00D369E9"/>
    <w:rsid w:val="00D51B9A"/>
    <w:rsid w:val="00D5391F"/>
    <w:rsid w:val="00D55611"/>
    <w:rsid w:val="00D56199"/>
    <w:rsid w:val="00D600F8"/>
    <w:rsid w:val="00D6071D"/>
    <w:rsid w:val="00D62CA3"/>
    <w:rsid w:val="00D74B5D"/>
    <w:rsid w:val="00D74F14"/>
    <w:rsid w:val="00D876E2"/>
    <w:rsid w:val="00D87F1B"/>
    <w:rsid w:val="00D939CB"/>
    <w:rsid w:val="00DA5368"/>
    <w:rsid w:val="00DB5A24"/>
    <w:rsid w:val="00DC7D4E"/>
    <w:rsid w:val="00E05A1A"/>
    <w:rsid w:val="00E11125"/>
    <w:rsid w:val="00E20D76"/>
    <w:rsid w:val="00E24352"/>
    <w:rsid w:val="00E24A0C"/>
    <w:rsid w:val="00E26129"/>
    <w:rsid w:val="00E32499"/>
    <w:rsid w:val="00E65B0C"/>
    <w:rsid w:val="00E91B8A"/>
    <w:rsid w:val="00E96038"/>
    <w:rsid w:val="00EA5BA8"/>
    <w:rsid w:val="00EC04AF"/>
    <w:rsid w:val="00EC1379"/>
    <w:rsid w:val="00EC4891"/>
    <w:rsid w:val="00F51414"/>
    <w:rsid w:val="00F93D4F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Katarzyna Barłożek-Tworkowska</cp:lastModifiedBy>
  <cp:revision>15</cp:revision>
  <cp:lastPrinted>2024-06-26T12:06:00Z</cp:lastPrinted>
  <dcterms:created xsi:type="dcterms:W3CDTF">2024-06-24T06:35:00Z</dcterms:created>
  <dcterms:modified xsi:type="dcterms:W3CDTF">2024-06-28T12:21:00Z</dcterms:modified>
</cp:coreProperties>
</file>