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49CB" w14:textId="77777777" w:rsidR="008A09A6" w:rsidRPr="008A09A6" w:rsidRDefault="008A09A6" w:rsidP="008A09A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>Uchwała Nr ZIR.0007.21.2024</w:t>
      </w:r>
    </w:p>
    <w:p w14:paraId="32E3DF1E" w14:textId="77777777" w:rsidR="008A09A6" w:rsidRPr="008A09A6" w:rsidRDefault="008A09A6" w:rsidP="008A09A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>Rady Gminy Jednorożec</w:t>
      </w:r>
      <w:r w:rsidRPr="008A09A6">
        <w:rPr>
          <w:rFonts w:ascii="Calibri" w:hAnsi="Calibri" w:cs="Calibri"/>
          <w:b/>
          <w:bCs/>
          <w:sz w:val="24"/>
          <w:szCs w:val="24"/>
        </w:rPr>
        <w:br/>
        <w:t>z dnia 23 grudnia 2024 roku</w:t>
      </w:r>
    </w:p>
    <w:p w14:paraId="6AF34ABA" w14:textId="77777777" w:rsidR="008A09A6" w:rsidRPr="008A09A6" w:rsidRDefault="008A09A6" w:rsidP="008A09A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2030</w:t>
      </w:r>
    </w:p>
    <w:p w14:paraId="1286B0B1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353829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 xml:space="preserve">           Na podstawie art. 226, art. 227, art. 228, art. 230 ust. 6 i art. 243 ustawy z dnia 27 sierpnia 2009 r. o finansach publicznych (t.j Dz.U. 2023 r., poz. 1270 z późn. zm.)  Rada Gminy Jednorożec uchwala, co następuje:</w:t>
      </w:r>
    </w:p>
    <w:p w14:paraId="18B87023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§ 1. W uchwale nr SOK.0007.60.2023 Rady Gminy Jednorożec z dnia 28 grudnia 2023 roku  w sprawie Wieloletniej Prognozy Finansowej Gminy Jednorożec na lata 2024-2030 wprowadza się następujące zmiany:</w:t>
      </w:r>
    </w:p>
    <w:p w14:paraId="76B2B020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1. Załącznik Nr 1 "Wieloletnia Prognoza Finansowa Gminy Jednorożec na lata 2024–2030 otrzymuje brzmienie jak w załączniku Nr 1 do niniejszej uchwały.</w:t>
      </w:r>
    </w:p>
    <w:p w14:paraId="401BAB6B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 xml:space="preserve">2. Dołącza się objaśnienia przyjętych wartości w Wieloletniej Prognozie Finansowej Gminy Jednorożec na lata 2024-2030.                            </w:t>
      </w:r>
    </w:p>
    <w:p w14:paraId="008C0204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§ 2. Wykonanie uchwały powierza się Wójtowi Gminy Jednorożec.</w:t>
      </w:r>
    </w:p>
    <w:p w14:paraId="1635F446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§ 3. Uchwała wchodzi w życie z dniem podjęcia.</w:t>
      </w:r>
      <w:r w:rsidRPr="008A09A6">
        <w:rPr>
          <w:rFonts w:ascii="Calibri" w:hAnsi="Calibri" w:cs="Calibri"/>
          <w:sz w:val="24"/>
          <w:szCs w:val="24"/>
        </w:rPr>
        <w:tab/>
      </w:r>
      <w:r w:rsidRPr="008A09A6">
        <w:rPr>
          <w:rFonts w:ascii="Calibri" w:hAnsi="Calibri" w:cs="Calibri"/>
          <w:sz w:val="24"/>
          <w:szCs w:val="24"/>
        </w:rPr>
        <w:tab/>
      </w:r>
      <w:r w:rsidRPr="008A09A6">
        <w:rPr>
          <w:rFonts w:ascii="Calibri" w:hAnsi="Calibri" w:cs="Calibri"/>
          <w:sz w:val="24"/>
          <w:szCs w:val="24"/>
        </w:rPr>
        <w:tab/>
      </w:r>
      <w:r w:rsidRPr="008A09A6">
        <w:rPr>
          <w:rFonts w:ascii="Calibri" w:hAnsi="Calibri" w:cs="Calibri"/>
          <w:sz w:val="24"/>
          <w:szCs w:val="24"/>
        </w:rPr>
        <w:tab/>
      </w:r>
      <w:r w:rsidRPr="008A09A6">
        <w:rPr>
          <w:rFonts w:ascii="Calibri" w:hAnsi="Calibri" w:cs="Calibri"/>
          <w:sz w:val="24"/>
          <w:szCs w:val="24"/>
        </w:rPr>
        <w:tab/>
      </w:r>
      <w:r w:rsidRPr="008A09A6">
        <w:rPr>
          <w:rFonts w:ascii="Calibri" w:hAnsi="Calibri" w:cs="Calibri"/>
          <w:sz w:val="24"/>
          <w:szCs w:val="24"/>
        </w:rPr>
        <w:tab/>
      </w:r>
      <w:r w:rsidRPr="008A09A6">
        <w:rPr>
          <w:rFonts w:ascii="Calibri" w:hAnsi="Calibri" w:cs="Calibri"/>
          <w:sz w:val="24"/>
          <w:szCs w:val="24"/>
        </w:rPr>
        <w:tab/>
      </w:r>
    </w:p>
    <w:p w14:paraId="2EE8EA56" w14:textId="77777777" w:rsidR="008A09A6" w:rsidRPr="008A09A6" w:rsidRDefault="008A09A6" w:rsidP="008A09A6">
      <w:pPr>
        <w:spacing w:after="0" w:line="360" w:lineRule="auto"/>
        <w:ind w:left="3540" w:firstLine="708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Przewodniczący Rady Gminy Jednorożec</w:t>
      </w:r>
    </w:p>
    <w:p w14:paraId="3872C078" w14:textId="06280A36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ab/>
        <w:t xml:space="preserve">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A09A6">
        <w:rPr>
          <w:rFonts w:ascii="Calibri" w:hAnsi="Calibri" w:cs="Calibri"/>
          <w:sz w:val="24"/>
          <w:szCs w:val="24"/>
        </w:rPr>
        <w:t xml:space="preserve">  /-/ Tadeusz Sobolewski</w:t>
      </w:r>
    </w:p>
    <w:p w14:paraId="047106B9" w14:textId="77777777" w:rsidR="00996B4D" w:rsidRDefault="00996B4D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2E83F82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6AF8326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716826C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39A860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5BE6624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4CD99AA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C17E608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5CDBE68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0D4BCAF" w14:textId="77777777" w:rsid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94FCE8" w14:textId="6A97A8F0" w:rsidR="008A09A6" w:rsidRPr="008A09A6" w:rsidRDefault="008A09A6" w:rsidP="008A09A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lastRenderedPageBreak/>
        <w:t>Objaśnienia do Wieloletniej Prognozy Finansowej Gminy Jednorożec</w:t>
      </w:r>
    </w:p>
    <w:p w14:paraId="47B717FD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620183B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ab/>
        <w:t xml:space="preserve">W Wieloletniej Prognozie Finansowej Gminy Jednorożec na rok 2024 przyjęto: </w:t>
      </w:r>
    </w:p>
    <w:p w14:paraId="284E68AD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>1. Dochody ogółem w kwocie 58.361.637,36 zł</w:t>
      </w:r>
      <w:r w:rsidRPr="008A09A6">
        <w:rPr>
          <w:rFonts w:ascii="Calibri" w:hAnsi="Calibri" w:cs="Calibri"/>
          <w:sz w:val="24"/>
          <w:szCs w:val="24"/>
        </w:rPr>
        <w:t>, w tym:</w:t>
      </w:r>
    </w:p>
    <w:p w14:paraId="63127522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- dochody bieżące – 47.368.449,73 zł;</w:t>
      </w:r>
    </w:p>
    <w:p w14:paraId="562493B5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 xml:space="preserve"> - dochody majątkowe - 10.993.187,63 zł.</w:t>
      </w:r>
    </w:p>
    <w:p w14:paraId="54437858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 xml:space="preserve"> 2. Wydatki ogółem w kwocie 64.858.625,74 zł,</w:t>
      </w:r>
      <w:r w:rsidRPr="008A09A6">
        <w:rPr>
          <w:rFonts w:ascii="Calibri" w:hAnsi="Calibri" w:cs="Calibri"/>
          <w:sz w:val="24"/>
          <w:szCs w:val="24"/>
        </w:rPr>
        <w:t xml:space="preserve"> w tym:</w:t>
      </w:r>
    </w:p>
    <w:p w14:paraId="3B6CAFE5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- wydatki bieżące - 43.397.508,92 zł;</w:t>
      </w:r>
    </w:p>
    <w:p w14:paraId="53A4BB8F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>- wydatki majątkowe - 21.461.116,82 zł.</w:t>
      </w:r>
    </w:p>
    <w:p w14:paraId="71BC2ED8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>3. Przychody w kwocie 7.696.988,38 zł</w:t>
      </w:r>
      <w:r w:rsidRPr="008A09A6">
        <w:rPr>
          <w:rFonts w:ascii="Calibri" w:hAnsi="Calibri" w:cs="Calibri"/>
          <w:sz w:val="24"/>
          <w:szCs w:val="24"/>
        </w:rPr>
        <w:t xml:space="preserve"> - 3.000.000,00 zł planowana emisja obligacji komunalnych (planowany wykup w 2028 r. - 700.000,00 zł, w 2029 r. - 1.100.000,00 zł, w 2030 r. - 1.200.000,00 zł), 1.512.258,87 zł pożyczka w Banku Gospodarstwa Krajowego w Warszawie, 2.244.233,94 zł wolne środki, o których mowa w art. 217 ust.2 pkt 6 ustawy,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5B5E02C3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 xml:space="preserve">4. Rozchody w kwocie 1.200.000,00 zł </w:t>
      </w:r>
      <w:r w:rsidRPr="008A09A6">
        <w:rPr>
          <w:rFonts w:ascii="Calibri" w:hAnsi="Calibri" w:cs="Calibri"/>
          <w:sz w:val="24"/>
          <w:szCs w:val="24"/>
        </w:rPr>
        <w:t>- wykup obligacji komunalnych wyemitowanych w Powszechnej Kasie Oszczędności Bank Polski S.A.</w:t>
      </w:r>
    </w:p>
    <w:p w14:paraId="409CDB11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>5. Kwota długu - 8.212.258,87 zł</w:t>
      </w:r>
      <w:r w:rsidRPr="008A09A6">
        <w:rPr>
          <w:rFonts w:ascii="Calibri" w:hAnsi="Calibri" w:cs="Calibri"/>
          <w:sz w:val="24"/>
          <w:szCs w:val="24"/>
        </w:rPr>
        <w:t xml:space="preserve"> są to obligacje komunalne i pożyczka w BGK.</w:t>
      </w:r>
    </w:p>
    <w:p w14:paraId="5C8CE80D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>6. Planowana łączna kwota spłaty zobowiązań w 2024 roku 4,80 %, przy dopuszczalnej spłacie 20,10 %</w:t>
      </w:r>
      <w:r w:rsidRPr="008A09A6">
        <w:rPr>
          <w:rFonts w:ascii="Calibri" w:hAnsi="Calibri" w:cs="Calibri"/>
          <w:sz w:val="24"/>
          <w:szCs w:val="24"/>
        </w:rPr>
        <w:t>.</w:t>
      </w:r>
    </w:p>
    <w:p w14:paraId="24AF2280" w14:textId="5738ED55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b/>
          <w:bCs/>
          <w:sz w:val="24"/>
          <w:szCs w:val="24"/>
        </w:rPr>
        <w:t xml:space="preserve">7. Wynik budżetu wynosi 6.496.988,38 zł </w:t>
      </w:r>
      <w:r w:rsidRPr="008A09A6">
        <w:rPr>
          <w:rFonts w:ascii="Calibri" w:hAnsi="Calibri" w:cs="Calibri"/>
          <w:sz w:val="24"/>
          <w:szCs w:val="24"/>
        </w:rPr>
        <w:t>- deficyt budżetu gminy, który zostanie sfinansowany przychodami ze sprzedaży papierów wartościowych wyemitowanymi przez Gminę Jednorożec w kwocie 1.800.000,00 zł, pożyczką w Banku Gospodarstwa Krajowego w Warszawie w kwocie 1.512.258,87 zł, z wolnych środków w kwocie 2.244.233,94 zł,  przychodami z tytułu rozliczenia dochodów i wydatków nimi finansowanych związanych ze szczególnymi zasadami wykonania budżetu określonymi w odrębnych ustawach w kwocie 940.495,57 zł.</w:t>
      </w:r>
    </w:p>
    <w:p w14:paraId="6DCB51ED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09A6">
        <w:rPr>
          <w:rFonts w:ascii="Calibri" w:hAnsi="Calibri" w:cs="Calibri"/>
          <w:sz w:val="24"/>
          <w:szCs w:val="24"/>
        </w:rPr>
        <w:tab/>
      </w:r>
    </w:p>
    <w:p w14:paraId="2C12F19A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DCB6833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F6962C4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620DCD5" w14:textId="77777777" w:rsidR="008A09A6" w:rsidRPr="008A09A6" w:rsidRDefault="008A09A6" w:rsidP="008A09A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8A09A6" w:rsidRPr="008A09A6" w:rsidSect="008A09A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14"/>
    <w:rsid w:val="001A6114"/>
    <w:rsid w:val="008A09A6"/>
    <w:rsid w:val="00996B4D"/>
    <w:rsid w:val="00D0065B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7BC7"/>
  <w15:chartTrackingRefBased/>
  <w15:docId w15:val="{107FC2E1-F670-4E21-86DD-1709905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1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1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1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1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1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1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6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61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1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61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1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2024-12-30T08:22:00Z</dcterms:created>
  <dcterms:modified xsi:type="dcterms:W3CDTF">2024-12-30T08:24:00Z</dcterms:modified>
</cp:coreProperties>
</file>