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D048" w14:textId="77777777" w:rsidR="00A20EE4" w:rsidRPr="00A20EE4" w:rsidRDefault="00A20EE4" w:rsidP="00A20EE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20EE4">
        <w:rPr>
          <w:rFonts w:ascii="Calibri" w:hAnsi="Calibri" w:cs="Calibri"/>
          <w:b/>
          <w:bCs/>
          <w:sz w:val="24"/>
          <w:szCs w:val="24"/>
        </w:rPr>
        <w:t>Zarządzenie Nr 18/2025</w:t>
      </w:r>
    </w:p>
    <w:p w14:paraId="4830533D" w14:textId="77777777" w:rsidR="00A20EE4" w:rsidRPr="00A20EE4" w:rsidRDefault="00A20EE4" w:rsidP="00A20EE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20EE4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00F63962" w14:textId="77777777" w:rsidR="00A20EE4" w:rsidRPr="00A20EE4" w:rsidRDefault="00A20EE4" w:rsidP="00A20EE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20EE4">
        <w:rPr>
          <w:rFonts w:ascii="Calibri" w:hAnsi="Calibri" w:cs="Calibri"/>
          <w:b/>
          <w:bCs/>
          <w:sz w:val="24"/>
          <w:szCs w:val="24"/>
        </w:rPr>
        <w:t>z dnia 11 lutego 2025 roku</w:t>
      </w:r>
    </w:p>
    <w:p w14:paraId="01041F80" w14:textId="77777777" w:rsidR="00A20EE4" w:rsidRPr="00A20EE4" w:rsidRDefault="00A20EE4" w:rsidP="00A20EE4">
      <w:pPr>
        <w:jc w:val="center"/>
        <w:rPr>
          <w:rFonts w:ascii="Calibri" w:hAnsi="Calibri" w:cs="Calibri"/>
          <w:sz w:val="24"/>
          <w:szCs w:val="24"/>
        </w:rPr>
      </w:pPr>
    </w:p>
    <w:p w14:paraId="16391C23" w14:textId="695FBCCF" w:rsidR="00A20EE4" w:rsidRPr="00A20EE4" w:rsidRDefault="00A20EE4" w:rsidP="00A20EE4">
      <w:pPr>
        <w:jc w:val="center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>zmieniające Zarządzenie Nr 9/2025 Wójta Gminy Jednorożec z dnia 20 stycznia 2025 roku                w sprawie ustalenia planu finansowego dla środków pochodzących z Funduszu Pomocy                 na 2025 rok w związku z konfliktem zbrojnym na terytorium Ukrainy</w:t>
      </w:r>
    </w:p>
    <w:p w14:paraId="27F93741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</w:p>
    <w:p w14:paraId="1EC97D36" w14:textId="77777777" w:rsidR="00A20EE4" w:rsidRPr="00A20EE4" w:rsidRDefault="00A20EE4" w:rsidP="00A20EE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1465 z </w:t>
      </w:r>
      <w:proofErr w:type="spellStart"/>
      <w:r w:rsidRPr="00A20EE4">
        <w:rPr>
          <w:rFonts w:ascii="Calibri" w:hAnsi="Calibri" w:cs="Calibri"/>
          <w:sz w:val="24"/>
          <w:szCs w:val="24"/>
        </w:rPr>
        <w:t>późn</w:t>
      </w:r>
      <w:proofErr w:type="spellEnd"/>
      <w:r w:rsidRPr="00A20EE4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2024 r. poz. 167 z </w:t>
      </w:r>
      <w:proofErr w:type="spellStart"/>
      <w:r w:rsidRPr="00A20EE4">
        <w:rPr>
          <w:rFonts w:ascii="Calibri" w:hAnsi="Calibri" w:cs="Calibri"/>
          <w:sz w:val="24"/>
          <w:szCs w:val="24"/>
        </w:rPr>
        <w:t>późn</w:t>
      </w:r>
      <w:proofErr w:type="spellEnd"/>
      <w:r w:rsidRPr="00A20EE4">
        <w:rPr>
          <w:rFonts w:ascii="Calibri" w:hAnsi="Calibri" w:cs="Calibri"/>
          <w:sz w:val="24"/>
          <w:szCs w:val="24"/>
        </w:rPr>
        <w:t>. zm.) zarządzam, co następuje:</w:t>
      </w:r>
    </w:p>
    <w:p w14:paraId="32D5527A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</w:p>
    <w:p w14:paraId="3CC9E9F3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>§ 1. W zarządzeniu Nr 9/2025 Wójta Gminy Jednorożec z dnia 20 stycznia 2025 roku  (zmienione zarządzeniem nr 15/2025 z dnia 31.01.2025 r.) wprowadza się następujące zmiany:</w:t>
      </w:r>
    </w:p>
    <w:p w14:paraId="2920E662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>1. § 2 otrzymuje brzmienie:</w:t>
      </w:r>
    </w:p>
    <w:p w14:paraId="6E330A53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>1. „Plan finansowy w zakresie dochodów na 2025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8"/>
        <w:gridCol w:w="1503"/>
      </w:tblGrid>
      <w:tr w:rsidR="00A20EE4" w:rsidRPr="00A20EE4" w14:paraId="728C0609" w14:textId="77777777" w:rsidTr="00A20EE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125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FECE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0532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1945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832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9E9F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A20EE4" w:rsidRPr="00A20EE4" w14:paraId="1F6A1DC2" w14:textId="77777777" w:rsidTr="00A20EE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8408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C4A7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18C8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74FD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00EE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570A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16.044,00</w:t>
            </w:r>
          </w:p>
        </w:tc>
      </w:tr>
      <w:tr w:rsidR="00A20EE4" w:rsidRPr="00A20EE4" w14:paraId="42794345" w14:textId="77777777" w:rsidTr="00A20EE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7085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7E6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FD78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C134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D537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2F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8.712,00</w:t>
            </w:r>
          </w:p>
        </w:tc>
      </w:tr>
      <w:tr w:rsidR="00A20EE4" w:rsidRPr="00A20EE4" w14:paraId="203B96CD" w14:textId="77777777" w:rsidTr="00A20EE4"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90F9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714F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24.756,00</w:t>
            </w:r>
          </w:p>
        </w:tc>
      </w:tr>
    </w:tbl>
    <w:p w14:paraId="29150BAB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</w:p>
    <w:p w14:paraId="276D66C1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A20EE4" w:rsidRPr="00A20EE4" w14:paraId="55EC1DC8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C678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096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722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9AF1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F65A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BCA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2F7A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A20EE4" w:rsidRPr="00A20EE4" w14:paraId="404F982E" w14:textId="77777777" w:rsidTr="00A20EE4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5FE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PLAN WYDATKÓW W 2025 ROK</w:t>
            </w:r>
          </w:p>
        </w:tc>
      </w:tr>
      <w:tr w:rsidR="00A20EE4" w:rsidRPr="00A20EE4" w14:paraId="21261DAC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066F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B57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EB67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F57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AD0A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7.393,44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29B5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CCC2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A20EE4" w:rsidRPr="00A20EE4" w14:paraId="3730031E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83D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44F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6F9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7411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033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5.400,00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FE12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AE57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EE4" w:rsidRPr="00A20EE4" w14:paraId="068DC5A6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2A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6DF8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E66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3ECE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98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1.993,44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5638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909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EE4" w:rsidRPr="00A20EE4" w14:paraId="7E7BE6AD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22E9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018F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BEA4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E71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C5C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1.257,12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97F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5BFE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A20EE4" w:rsidRPr="00A20EE4" w14:paraId="1169584E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F05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C8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F5D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4578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FFC3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1.257,12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964A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C13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EE4" w:rsidRPr="00A20EE4" w14:paraId="24394BA2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730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2425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D4A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586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BFE6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7.393,44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B991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AF71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A20EE4" w:rsidRPr="00A20EE4" w14:paraId="780A3D5E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79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49E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B0D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80C3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C08A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5.400,00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1FCF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273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EE4" w:rsidRPr="00A20EE4" w14:paraId="773528DB" w14:textId="77777777" w:rsidTr="00A20EE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5F3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D35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39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93A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0B15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1.993,44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1A0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E3AD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EE4" w:rsidRPr="00A20EE4" w14:paraId="2D23330E" w14:textId="77777777" w:rsidTr="00A20EE4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3E9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EE74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D7AB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AF4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68B1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8.712,00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3747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64A1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A20EE4" w:rsidRPr="00A20EE4" w14:paraId="5E7328D7" w14:textId="77777777" w:rsidTr="00A20EE4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6D43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80A1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5970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D2F7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06D4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sz w:val="24"/>
                <w:szCs w:val="24"/>
              </w:rPr>
              <w:t>8.712,00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B639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A649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EE4" w:rsidRPr="00A20EE4" w14:paraId="52DD8202" w14:textId="77777777" w:rsidTr="00A20EE4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B6A5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990E" w14:textId="77777777" w:rsidR="00A20EE4" w:rsidRPr="00A20EE4" w:rsidRDefault="00A20EE4" w:rsidP="00A20EE4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0EE4">
              <w:rPr>
                <w:rFonts w:ascii="Calibri" w:hAnsi="Calibri" w:cs="Calibri"/>
                <w:b/>
                <w:bCs/>
                <w:sz w:val="24"/>
                <w:szCs w:val="24"/>
              </w:rPr>
              <w:t>24.756,00</w:t>
            </w:r>
          </w:p>
        </w:tc>
      </w:tr>
    </w:tbl>
    <w:p w14:paraId="16D161FE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</w:p>
    <w:p w14:paraId="79A909E3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64ED47A4" w14:textId="77777777" w:rsidR="00A20EE4" w:rsidRPr="00A20EE4" w:rsidRDefault="00A20EE4" w:rsidP="00A20EE4">
      <w:pPr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632E0EC7" w14:textId="77777777" w:rsidR="00A20EE4" w:rsidRPr="00A20EE4" w:rsidRDefault="00A20EE4" w:rsidP="00A20EE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ab/>
      </w:r>
    </w:p>
    <w:p w14:paraId="0C279F41" w14:textId="03A16F0E" w:rsidR="00A20EE4" w:rsidRPr="00A20EE4" w:rsidRDefault="00A20EE4" w:rsidP="00A20EE4">
      <w:pPr>
        <w:spacing w:after="0" w:line="360" w:lineRule="auto"/>
        <w:ind w:left="4956" w:firstLine="708"/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>WÓJT</w:t>
      </w:r>
      <w:r w:rsidRPr="00A20EE4">
        <w:rPr>
          <w:rFonts w:ascii="Calibri" w:hAnsi="Calibri" w:cs="Calibri"/>
          <w:sz w:val="24"/>
          <w:szCs w:val="24"/>
        </w:rPr>
        <w:tab/>
      </w:r>
      <w:r w:rsidRPr="00A20EE4">
        <w:rPr>
          <w:rFonts w:ascii="Calibri" w:hAnsi="Calibri" w:cs="Calibri"/>
          <w:sz w:val="24"/>
          <w:szCs w:val="24"/>
        </w:rPr>
        <w:tab/>
      </w:r>
    </w:p>
    <w:p w14:paraId="67154266" w14:textId="77777777" w:rsidR="00A20EE4" w:rsidRPr="00A20EE4" w:rsidRDefault="00A20EE4" w:rsidP="00A20EE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20EE4">
        <w:rPr>
          <w:rFonts w:ascii="Calibri" w:hAnsi="Calibri" w:cs="Calibri"/>
          <w:sz w:val="24"/>
          <w:szCs w:val="24"/>
        </w:rPr>
        <w:tab/>
      </w:r>
      <w:r w:rsidRPr="00A20EE4">
        <w:rPr>
          <w:rFonts w:ascii="Calibri" w:hAnsi="Calibri" w:cs="Calibri"/>
          <w:sz w:val="24"/>
          <w:szCs w:val="24"/>
        </w:rPr>
        <w:tab/>
      </w:r>
      <w:r w:rsidRPr="00A20EE4">
        <w:rPr>
          <w:rFonts w:ascii="Calibri" w:hAnsi="Calibri" w:cs="Calibri"/>
          <w:sz w:val="24"/>
          <w:szCs w:val="24"/>
        </w:rPr>
        <w:tab/>
      </w:r>
      <w:r w:rsidRPr="00A20EE4">
        <w:rPr>
          <w:rFonts w:ascii="Calibri" w:hAnsi="Calibri" w:cs="Calibri"/>
          <w:sz w:val="24"/>
          <w:szCs w:val="24"/>
        </w:rPr>
        <w:tab/>
        <w:t xml:space="preserve">               </w:t>
      </w:r>
      <w:r w:rsidRPr="00A20EE4">
        <w:rPr>
          <w:rFonts w:ascii="Calibri" w:hAnsi="Calibri" w:cs="Calibri"/>
          <w:sz w:val="24"/>
          <w:szCs w:val="24"/>
        </w:rPr>
        <w:tab/>
        <w:t xml:space="preserve">   /-/ mgr inż. Krzysztof </w:t>
      </w:r>
      <w:proofErr w:type="spellStart"/>
      <w:r w:rsidRPr="00A20EE4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768E82F9" w14:textId="77777777" w:rsidR="00996B4D" w:rsidRPr="00A20EE4" w:rsidRDefault="00996B4D" w:rsidP="00A20EE4">
      <w:pPr>
        <w:jc w:val="both"/>
        <w:rPr>
          <w:rFonts w:ascii="Calibri" w:hAnsi="Calibri" w:cs="Calibri"/>
          <w:sz w:val="24"/>
          <w:szCs w:val="24"/>
        </w:rPr>
      </w:pPr>
    </w:p>
    <w:sectPr w:rsidR="00996B4D" w:rsidRPr="00A2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C0"/>
    <w:rsid w:val="00345CE9"/>
    <w:rsid w:val="00423EC0"/>
    <w:rsid w:val="00996B4D"/>
    <w:rsid w:val="00A20EE4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2F54"/>
  <w15:chartTrackingRefBased/>
  <w15:docId w15:val="{7F80649A-C3B1-4ECD-8C9E-C8482565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3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E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E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E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E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E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E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E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E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E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E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E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2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2025-02-11T11:02:00Z</dcterms:created>
  <dcterms:modified xsi:type="dcterms:W3CDTF">2025-02-11T11:03:00Z</dcterms:modified>
</cp:coreProperties>
</file>