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C3" w:rsidRDefault="00FF05C3" w:rsidP="00FF05C3">
      <w:pPr>
        <w:pStyle w:val="NormalnyWeb"/>
        <w:spacing w:before="0" w:beforeAutospacing="0" w:after="0" w:afterAutospacing="0" w:line="360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>Załącznik do Zarządzenia Nr 7/2017</w:t>
      </w:r>
      <w:r>
        <w:rPr>
          <w:sz w:val="22"/>
          <w:szCs w:val="22"/>
        </w:rPr>
        <w:br/>
        <w:t>Wójta Gminy Jednorożec</w:t>
      </w:r>
      <w:r>
        <w:rPr>
          <w:sz w:val="22"/>
          <w:szCs w:val="22"/>
        </w:rPr>
        <w:br/>
        <w:t>z dnia 20 stycznia 2017 r.</w:t>
      </w:r>
    </w:p>
    <w:p w:rsidR="00FF05C3" w:rsidRDefault="00FF05C3" w:rsidP="00FF05C3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</w:p>
    <w:p w:rsidR="00FF05C3" w:rsidRDefault="00FF05C3" w:rsidP="00FF05C3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</w:p>
    <w:p w:rsidR="00FF05C3" w:rsidRDefault="00FF05C3" w:rsidP="00FF05C3">
      <w:pPr>
        <w:pStyle w:val="Teksttreci3"/>
        <w:shd w:val="clear" w:color="auto" w:fill="auto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Protokół z likwidacji druków ścisłego zarachowania</w:t>
      </w:r>
    </w:p>
    <w:p w:rsidR="00FF05C3" w:rsidRDefault="00FF05C3" w:rsidP="00FF05C3">
      <w:pPr>
        <w:tabs>
          <w:tab w:val="left" w:leader="dot" w:pos="3610"/>
          <w:tab w:val="left" w:leader="dot" w:pos="4330"/>
          <w:tab w:val="left" w:leader="dot" w:pos="7005"/>
          <w:tab w:val="left" w:leader="dot" w:pos="85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przeprowadzonej w dniu …………… r. od </w:t>
      </w:r>
      <w:proofErr w:type="spellStart"/>
      <w:r>
        <w:rPr>
          <w:rFonts w:ascii="Times New Roman" w:hAnsi="Times New Roman" w:cs="Times New Roman"/>
        </w:rPr>
        <w:t>godz</w:t>
      </w:r>
      <w:proofErr w:type="spellEnd"/>
      <w:r>
        <w:rPr>
          <w:rFonts w:ascii="Times New Roman" w:hAnsi="Times New Roman" w:cs="Times New Roman"/>
        </w:rPr>
        <w:t>…….do godz. …….</w:t>
      </w:r>
    </w:p>
    <w:p w:rsidR="00FF05C3" w:rsidRDefault="00FF05C3" w:rsidP="00FF05C3">
      <w:pPr>
        <w:spacing w:line="55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Komisję do przeprowadzenia likwidacji druków ścisłego zarachowania  w składzie:</w:t>
      </w:r>
    </w:p>
    <w:p w:rsidR="00FF05C3" w:rsidRDefault="00FF05C3" w:rsidP="00FF05C3">
      <w:pPr>
        <w:pStyle w:val="Akapitzlist"/>
        <w:numPr>
          <w:ilvl w:val="3"/>
          <w:numId w:val="1"/>
        </w:numPr>
        <w:tabs>
          <w:tab w:val="left" w:leader="dot" w:pos="7834"/>
        </w:tabs>
        <w:spacing w:line="552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FF05C3" w:rsidRDefault="00FF05C3" w:rsidP="00FF05C3">
      <w:pPr>
        <w:pStyle w:val="Akapitzlist"/>
        <w:numPr>
          <w:ilvl w:val="3"/>
          <w:numId w:val="1"/>
        </w:numPr>
        <w:tabs>
          <w:tab w:val="left" w:leader="dot" w:pos="7834"/>
        </w:tabs>
        <w:spacing w:line="552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FF05C3" w:rsidRDefault="00FF05C3" w:rsidP="00FF05C3">
      <w:pPr>
        <w:pStyle w:val="Akapitzlist"/>
        <w:numPr>
          <w:ilvl w:val="3"/>
          <w:numId w:val="1"/>
        </w:numPr>
        <w:tabs>
          <w:tab w:val="left" w:leader="dot" w:pos="7834"/>
        </w:tabs>
        <w:spacing w:line="552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FF05C3" w:rsidRDefault="00FF05C3" w:rsidP="00FF05C3">
      <w:pPr>
        <w:pStyle w:val="Podpistabeli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W toku likwidacji spisano następujące druki:</w:t>
      </w:r>
    </w:p>
    <w:p w:rsidR="00FF05C3" w:rsidRDefault="00FF05C3" w:rsidP="00FF05C3">
      <w:pPr>
        <w:pStyle w:val="Podpistabeli"/>
        <w:shd w:val="clear" w:color="auto" w:fill="auto"/>
        <w:rPr>
          <w:sz w:val="22"/>
          <w:szCs w:val="22"/>
        </w:rPr>
      </w:pP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1919"/>
        <w:gridCol w:w="2709"/>
        <w:gridCol w:w="851"/>
        <w:gridCol w:w="3542"/>
      </w:tblGrid>
      <w:tr w:rsidR="00FF05C3" w:rsidTr="00FF05C3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05C3" w:rsidRDefault="00FF05C3">
            <w:pPr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L</w:t>
            </w:r>
            <w:r>
              <w:rPr>
                <w:rFonts w:ascii="Times New Roman" w:eastAsia="Courier New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>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05C3" w:rsidRDefault="00FF05C3">
            <w:pPr>
              <w:ind w:right="3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Nazwa druku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05C3" w:rsidRDefault="00FF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Seria i nr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05C3" w:rsidRDefault="00FF05C3">
            <w:pPr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Ilość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05C3" w:rsidRDefault="00FF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Powód likwidacji druku</w:t>
            </w:r>
          </w:p>
        </w:tc>
      </w:tr>
      <w:tr w:rsidR="00FF05C3" w:rsidTr="00FF05C3">
        <w:trPr>
          <w:trHeight w:hRule="exact" w:val="478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5C3" w:rsidRDefault="00FF0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5C3" w:rsidRDefault="00FF05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C3" w:rsidTr="00FF05C3">
        <w:trPr>
          <w:trHeight w:hRule="exact" w:val="42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5C3" w:rsidRDefault="00FF0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5C3" w:rsidRDefault="00FF05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C3" w:rsidTr="00FF05C3">
        <w:trPr>
          <w:trHeight w:hRule="exact" w:val="4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5C3" w:rsidRDefault="00FF0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5C3" w:rsidRDefault="00F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5C3" w:rsidRDefault="00FF05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05C3" w:rsidRDefault="00FF05C3" w:rsidP="00FF05C3">
      <w:pPr>
        <w:pStyle w:val="Podpistabeli"/>
        <w:shd w:val="clear" w:color="auto" w:fill="auto"/>
        <w:spacing w:line="360" w:lineRule="auto"/>
        <w:rPr>
          <w:sz w:val="22"/>
          <w:szCs w:val="22"/>
        </w:rPr>
      </w:pPr>
    </w:p>
    <w:p w:rsidR="00FF05C3" w:rsidRDefault="00FF05C3" w:rsidP="00FF05C3">
      <w:pPr>
        <w:pStyle w:val="Podpistabeli"/>
        <w:shd w:val="clear" w:color="auto" w:fill="au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Uwagi: </w:t>
      </w:r>
    </w:p>
    <w:p w:rsidR="00FF05C3" w:rsidRDefault="00FF05C3" w:rsidP="00FF05C3">
      <w:pPr>
        <w:pStyle w:val="Podpistabeli"/>
        <w:shd w:val="clear" w:color="auto" w:fill="au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………………………………………...</w:t>
      </w:r>
    </w:p>
    <w:p w:rsidR="00FF05C3" w:rsidRDefault="00FF05C3" w:rsidP="00FF05C3">
      <w:pPr>
        <w:spacing w:line="360" w:lineRule="auto"/>
        <w:rPr>
          <w:rFonts w:ascii="Times New Roman" w:hAnsi="Times New Roman" w:cs="Times New Roman"/>
        </w:rPr>
      </w:pPr>
    </w:p>
    <w:p w:rsidR="00FF05C3" w:rsidRDefault="00FF05C3" w:rsidP="00FF05C3">
      <w:pPr>
        <w:spacing w:line="360" w:lineRule="auto"/>
        <w:rPr>
          <w:rFonts w:ascii="Times New Roman" w:hAnsi="Times New Roman" w:cs="Times New Roman"/>
        </w:rPr>
      </w:pPr>
    </w:p>
    <w:p w:rsidR="00FF05C3" w:rsidRDefault="00FF05C3" w:rsidP="00FF05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 likwidacyjnej druki ścisłego zarachowania:</w:t>
      </w:r>
    </w:p>
    <w:p w:rsidR="00FF05C3" w:rsidRDefault="00FF05C3" w:rsidP="00FF05C3">
      <w:pPr>
        <w:widowControl w:val="0"/>
        <w:numPr>
          <w:ilvl w:val="0"/>
          <w:numId w:val="2"/>
        </w:numPr>
        <w:tabs>
          <w:tab w:val="left" w:leader="dot" w:pos="3964"/>
        </w:tabs>
        <w:suppressAutoHyphens/>
        <w:autoSpaceDN w:val="0"/>
        <w:spacing w:after="286" w:line="274" w:lineRule="exact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05C3" w:rsidRDefault="00FF05C3" w:rsidP="00FF05C3">
      <w:pPr>
        <w:widowControl w:val="0"/>
        <w:numPr>
          <w:ilvl w:val="0"/>
          <w:numId w:val="2"/>
        </w:numPr>
        <w:tabs>
          <w:tab w:val="left" w:leader="dot" w:pos="3964"/>
        </w:tabs>
        <w:suppressAutoHyphens/>
        <w:autoSpaceDN w:val="0"/>
        <w:spacing w:after="274" w:line="266" w:lineRule="exact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05C3" w:rsidRDefault="00FF05C3" w:rsidP="00FF05C3">
      <w:pPr>
        <w:widowControl w:val="0"/>
        <w:numPr>
          <w:ilvl w:val="0"/>
          <w:numId w:val="2"/>
        </w:numPr>
        <w:tabs>
          <w:tab w:val="left" w:leader="dot" w:pos="3964"/>
        </w:tabs>
        <w:suppressAutoHyphens/>
        <w:autoSpaceDN w:val="0"/>
        <w:spacing w:after="0" w:line="274" w:lineRule="exact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05C3" w:rsidRDefault="00FF05C3" w:rsidP="00FF05C3">
      <w:pPr>
        <w:pStyle w:val="Teksttreci5"/>
        <w:shd w:val="clear" w:color="auto" w:fill="auto"/>
        <w:spacing w:before="0"/>
        <w:rPr>
          <w:sz w:val="22"/>
          <w:szCs w:val="22"/>
        </w:rPr>
      </w:pPr>
    </w:p>
    <w:p w:rsidR="00FF05C3" w:rsidRDefault="00FF05C3" w:rsidP="00FF05C3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</w:p>
    <w:p w:rsidR="009324E5" w:rsidRDefault="009324E5">
      <w:bookmarkStart w:id="0" w:name="_GoBack"/>
      <w:bookmarkEnd w:id="0"/>
    </w:p>
    <w:sectPr w:rsidR="0093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1DC"/>
    <w:multiLevelType w:val="multilevel"/>
    <w:tmpl w:val="91AAC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D91"/>
    <w:multiLevelType w:val="multilevel"/>
    <w:tmpl w:val="FE3CD8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37"/>
    <w:rsid w:val="002775A3"/>
    <w:rsid w:val="003D3A37"/>
    <w:rsid w:val="003E7FB0"/>
    <w:rsid w:val="00656BE4"/>
    <w:rsid w:val="007451DD"/>
    <w:rsid w:val="0076147F"/>
    <w:rsid w:val="009324E5"/>
    <w:rsid w:val="009C235A"/>
    <w:rsid w:val="009C749E"/>
    <w:rsid w:val="00C87E84"/>
    <w:rsid w:val="00E634AA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D4A32-AB81-492C-B627-9A6F49C8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F05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5C3"/>
    <w:pPr>
      <w:ind w:left="720"/>
      <w:contextualSpacing/>
    </w:pPr>
  </w:style>
  <w:style w:type="paragraph" w:customStyle="1" w:styleId="Teksttreci3">
    <w:name w:val="Tekst treści (3)"/>
    <w:basedOn w:val="Normalny"/>
    <w:uiPriority w:val="99"/>
    <w:rsid w:val="00FF05C3"/>
    <w:pPr>
      <w:widowControl w:val="0"/>
      <w:shd w:val="clear" w:color="auto" w:fill="FFFFFF"/>
      <w:suppressAutoHyphens/>
      <w:autoSpaceDN w:val="0"/>
      <w:spacing w:before="280" w:after="280" w:line="266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paragraph" w:customStyle="1" w:styleId="Podpistabeli">
    <w:name w:val="Podpis tabeli"/>
    <w:basedOn w:val="Normalny"/>
    <w:uiPriority w:val="99"/>
    <w:rsid w:val="00FF05C3"/>
    <w:pPr>
      <w:widowControl w:val="0"/>
      <w:shd w:val="clear" w:color="auto" w:fill="FFFFFF"/>
      <w:suppressAutoHyphens/>
      <w:autoSpaceDN w:val="0"/>
      <w:spacing w:after="0" w:line="266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customStyle="1" w:styleId="Teksttreci5">
    <w:name w:val="Tekst treści (5)"/>
    <w:basedOn w:val="Normalny"/>
    <w:uiPriority w:val="99"/>
    <w:rsid w:val="00FF05C3"/>
    <w:pPr>
      <w:widowControl w:val="0"/>
      <w:shd w:val="clear" w:color="auto" w:fill="FFFFFF"/>
      <w:suppressAutoHyphens/>
      <w:autoSpaceDN w:val="0"/>
      <w:spacing w:before="160" w:after="0" w:line="210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</dc:creator>
  <cp:keywords/>
  <dc:description/>
  <cp:lastModifiedBy>Krzysztof Nizielsk</cp:lastModifiedBy>
  <cp:revision>2</cp:revision>
  <dcterms:created xsi:type="dcterms:W3CDTF">2017-01-24T13:19:00Z</dcterms:created>
  <dcterms:modified xsi:type="dcterms:W3CDTF">2017-01-24T13:19:00Z</dcterms:modified>
</cp:coreProperties>
</file>