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BB" w:rsidRDefault="009359BB" w:rsidP="009359B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0357C2" w:rsidRPr="004B6483" w:rsidRDefault="00E862CE" w:rsidP="00E862CE">
      <w:pPr>
        <w:spacing w:after="0" w:line="240" w:lineRule="auto"/>
        <w:jc w:val="center"/>
        <w:rPr>
          <w:b/>
          <w:sz w:val="24"/>
          <w:szCs w:val="24"/>
        </w:rPr>
      </w:pPr>
      <w:r w:rsidRPr="004B6483">
        <w:rPr>
          <w:b/>
          <w:sz w:val="24"/>
          <w:szCs w:val="24"/>
        </w:rPr>
        <w:t>TABELA GŁOSOWANIA IMIENNEGO RADNYCH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  <w:r w:rsidRPr="004B6483">
        <w:rPr>
          <w:b/>
          <w:sz w:val="24"/>
          <w:szCs w:val="24"/>
        </w:rPr>
        <w:t xml:space="preserve">w dniu </w:t>
      </w:r>
      <w:r w:rsidR="00C979F1">
        <w:rPr>
          <w:b/>
          <w:sz w:val="24"/>
          <w:szCs w:val="24"/>
        </w:rPr>
        <w:t>28</w:t>
      </w:r>
      <w:r w:rsidR="00181D6A" w:rsidRPr="004B6483">
        <w:rPr>
          <w:b/>
          <w:sz w:val="24"/>
          <w:szCs w:val="24"/>
        </w:rPr>
        <w:t xml:space="preserve"> grudnia</w:t>
      </w:r>
      <w:r w:rsidRPr="004B6483">
        <w:rPr>
          <w:b/>
          <w:sz w:val="24"/>
          <w:szCs w:val="24"/>
        </w:rPr>
        <w:t xml:space="preserve"> 2018 r. na </w:t>
      </w:r>
      <w:r w:rsidR="00C979F1">
        <w:rPr>
          <w:b/>
          <w:sz w:val="24"/>
          <w:szCs w:val="24"/>
        </w:rPr>
        <w:t>III zwyczajnej</w:t>
      </w:r>
      <w:r w:rsidRPr="004B6483">
        <w:rPr>
          <w:b/>
          <w:sz w:val="24"/>
          <w:szCs w:val="24"/>
        </w:rPr>
        <w:t xml:space="preserve"> </w:t>
      </w:r>
      <w:r w:rsidR="000D5BEA" w:rsidRPr="004B6483">
        <w:rPr>
          <w:b/>
          <w:sz w:val="24"/>
          <w:szCs w:val="24"/>
        </w:rPr>
        <w:t xml:space="preserve">sesji </w:t>
      </w:r>
      <w:r w:rsidRPr="004B6483">
        <w:rPr>
          <w:b/>
          <w:sz w:val="24"/>
          <w:szCs w:val="24"/>
        </w:rPr>
        <w:t>Rady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418"/>
        <w:gridCol w:w="1417"/>
        <w:gridCol w:w="1560"/>
        <w:gridCol w:w="1559"/>
        <w:gridCol w:w="1984"/>
        <w:gridCol w:w="1815"/>
        <w:gridCol w:w="2154"/>
      </w:tblGrid>
      <w:tr w:rsidR="00AB08C6" w:rsidTr="00AA5054">
        <w:trPr>
          <w:cantSplit/>
          <w:trHeight w:val="3813"/>
        </w:trPr>
        <w:tc>
          <w:tcPr>
            <w:tcW w:w="959" w:type="dxa"/>
            <w:vAlign w:val="center"/>
          </w:tcPr>
          <w:p w:rsidR="00AB08C6" w:rsidRPr="00E862CE" w:rsidRDefault="00AB08C6" w:rsidP="00AB08C6">
            <w:pPr>
              <w:jc w:val="center"/>
            </w:pPr>
            <w:bookmarkStart w:id="0" w:name="_Hlk534883674"/>
            <w:r w:rsidRPr="00E862CE">
              <w:t>L.p.</w:t>
            </w:r>
          </w:p>
        </w:tc>
        <w:tc>
          <w:tcPr>
            <w:tcW w:w="3118" w:type="dxa"/>
            <w:vAlign w:val="center"/>
          </w:tcPr>
          <w:p w:rsidR="00AB08C6" w:rsidRPr="00E862CE" w:rsidRDefault="00AB08C6" w:rsidP="00AB08C6">
            <w:pPr>
              <w:jc w:val="center"/>
            </w:pPr>
            <w:r w:rsidRPr="00E862CE">
              <w:t>Imię i nazwisko radnego</w:t>
            </w:r>
          </w:p>
        </w:tc>
        <w:tc>
          <w:tcPr>
            <w:tcW w:w="1418" w:type="dxa"/>
            <w:textDirection w:val="btLr"/>
          </w:tcPr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08C6">
              <w:rPr>
                <w:b/>
                <w:sz w:val="20"/>
                <w:szCs w:val="20"/>
              </w:rPr>
              <w:t>Uchwała Nr SOK.0007.18.2018 z dn. 28.12.2018 r. w sprawie Wieloletniej Prognozy Finansowej gminy Jednorożec na lata 2019-2029</w:t>
            </w:r>
          </w:p>
        </w:tc>
        <w:tc>
          <w:tcPr>
            <w:tcW w:w="1417" w:type="dxa"/>
            <w:textDirection w:val="btLr"/>
          </w:tcPr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08C6">
              <w:rPr>
                <w:b/>
                <w:sz w:val="20"/>
                <w:szCs w:val="20"/>
              </w:rPr>
              <w:t xml:space="preserve">Uchwała Nr SOK.0007.19.2018 z dnia 28.12.2018 r.  w sprawie </w:t>
            </w:r>
            <w:r w:rsidR="00A85025">
              <w:rPr>
                <w:b/>
                <w:sz w:val="20"/>
                <w:szCs w:val="20"/>
              </w:rPr>
              <w:t>uchwały budżetowej</w:t>
            </w:r>
            <w:r w:rsidRPr="00AB08C6">
              <w:rPr>
                <w:b/>
                <w:sz w:val="20"/>
                <w:szCs w:val="20"/>
              </w:rPr>
              <w:t xml:space="preserve"> Gminy Jednorożec na 2019 rok</w:t>
            </w:r>
          </w:p>
        </w:tc>
        <w:tc>
          <w:tcPr>
            <w:tcW w:w="1560" w:type="dxa"/>
            <w:textDirection w:val="btLr"/>
          </w:tcPr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08C6">
              <w:rPr>
                <w:b/>
                <w:sz w:val="20"/>
                <w:szCs w:val="20"/>
              </w:rPr>
              <w:t>Uchwała Nr SOK.0007.20.2018 z dnia 28.12.2018 r.  w sprawie zarządzenia wyborów sołtysów i rad sołeckich we wszystkich sołectwach Gminy Jednorożec</w:t>
            </w:r>
          </w:p>
        </w:tc>
        <w:tc>
          <w:tcPr>
            <w:tcW w:w="1559" w:type="dxa"/>
            <w:textDirection w:val="btLr"/>
          </w:tcPr>
          <w:p w:rsidR="00AA5054" w:rsidRDefault="00AA5054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08C6">
              <w:rPr>
                <w:b/>
                <w:sz w:val="20"/>
                <w:szCs w:val="20"/>
              </w:rPr>
              <w:t>Uchwała Nr SOK.0007.21.2018 z dnia 28.12.2018 r.  w sprawie „Statutu Gminy Jednorożec”</w:t>
            </w:r>
          </w:p>
        </w:tc>
        <w:tc>
          <w:tcPr>
            <w:tcW w:w="1984" w:type="dxa"/>
            <w:textDirection w:val="btLr"/>
          </w:tcPr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08C6">
              <w:rPr>
                <w:b/>
                <w:sz w:val="20"/>
                <w:szCs w:val="20"/>
              </w:rPr>
              <w:t>Uchwała Nr SOK.0007.22.2018 z dnia 28.12.2018 r.  w sprawie „Gminnego Programu Profilaktyki i Rozwiązywania Problemów Alkoholowych oraz Przeciwdziałania Narkomanii dla Gminy Jednorożec na rok 2019”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textDirection w:val="btLr"/>
          </w:tcPr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08C6">
              <w:rPr>
                <w:b/>
                <w:sz w:val="20"/>
                <w:szCs w:val="20"/>
              </w:rPr>
              <w:t>Uchwała Nr SOK.0007.23.2018 z dnia 28.12.2018 r. w sprawie podwyższenia kryterium dochodowego w celu udzielenia wsparcia w ramach wieloletniego rządowego programu „Posiłek w szkole i w domu” na lata 2019-2023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textDirection w:val="btLr"/>
          </w:tcPr>
          <w:p w:rsidR="00AB08C6" w:rsidRPr="00AB08C6" w:rsidRDefault="00AB08C6" w:rsidP="00AB08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08C6">
              <w:rPr>
                <w:b/>
                <w:sz w:val="20"/>
                <w:szCs w:val="20"/>
              </w:rPr>
              <w:t xml:space="preserve">Uchwała Nr SOK.0007.24.2018 z dnia 28.12.2018 r. w sprawie  zasad zwrotu wydatków w zakresie dożywiania w formie posiłku albo świadczenia rzeczowego w postaci produktów żywnościowych dla osób objętych wieloletnim rządowym programem „Posiłek w szkole i w </w:t>
            </w:r>
            <w:proofErr w:type="spellStart"/>
            <w:r w:rsidRPr="00AB08C6">
              <w:rPr>
                <w:b/>
                <w:sz w:val="20"/>
                <w:szCs w:val="20"/>
              </w:rPr>
              <w:t>domu”na</w:t>
            </w:r>
            <w:proofErr w:type="spellEnd"/>
            <w:r w:rsidRPr="00AB08C6">
              <w:rPr>
                <w:b/>
                <w:sz w:val="20"/>
                <w:szCs w:val="20"/>
              </w:rPr>
              <w:t xml:space="preserve"> lata 2019-2023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bookmarkStart w:id="1" w:name="_Hlk532046254"/>
            <w:r w:rsidRPr="00AB08C6">
              <w:rPr>
                <w:b/>
              </w:rPr>
              <w:t>1.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Renata Koper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Cezary Wójcik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3.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 xml:space="preserve">Teresa Piotrak 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4.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Monika Czachowska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5.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Mariusz Kaczyński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bookmarkEnd w:id="1"/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6.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Urszula Janina Gołota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7.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Tadeusz Sobolewski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W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P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8.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Leszek Waldemar Sędrowski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9.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Lucyna Popiołek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10.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Janusz Więcek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11.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Aldona Płodzicka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-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12.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Józef Brzozowy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13.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Włodzimierz Bruździak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14.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Karol Majewski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B08C6" w:rsidRPr="00AB08C6" w:rsidTr="00AA5054">
        <w:tc>
          <w:tcPr>
            <w:tcW w:w="9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15.</w:t>
            </w:r>
          </w:p>
        </w:tc>
        <w:tc>
          <w:tcPr>
            <w:tcW w:w="3118" w:type="dxa"/>
          </w:tcPr>
          <w:p w:rsidR="00AB08C6" w:rsidRPr="00AB08C6" w:rsidRDefault="00AB08C6" w:rsidP="00AB08C6">
            <w:pPr>
              <w:spacing w:line="288" w:lineRule="auto"/>
              <w:jc w:val="center"/>
              <w:rPr>
                <w:b/>
              </w:rPr>
            </w:pPr>
            <w:r w:rsidRPr="00AB08C6">
              <w:rPr>
                <w:b/>
              </w:rPr>
              <w:t>Katarzyna Więcek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4" w:lineRule="atLeast"/>
              <w:jc w:val="center"/>
              <w:rPr>
                <w:b/>
              </w:rPr>
            </w:pPr>
            <w:r w:rsidRPr="00AB08C6">
              <w:rPr>
                <w:b/>
              </w:rPr>
              <w:t>Z</w:t>
            </w:r>
          </w:p>
        </w:tc>
      </w:tr>
      <w:tr w:rsidR="00AA5054" w:rsidRPr="00AB08C6" w:rsidTr="00691391">
        <w:tc>
          <w:tcPr>
            <w:tcW w:w="15984" w:type="dxa"/>
            <w:gridSpan w:val="9"/>
            <w:shd w:val="clear" w:color="auto" w:fill="BFBFBF" w:themeFill="background1" w:themeFillShade="BF"/>
          </w:tcPr>
          <w:p w:rsidR="00AA5054" w:rsidRPr="00AB08C6" w:rsidRDefault="00AA5054" w:rsidP="00AB08C6">
            <w:pPr>
              <w:jc w:val="center"/>
              <w:rPr>
                <w:b/>
              </w:rPr>
            </w:pPr>
          </w:p>
        </w:tc>
      </w:tr>
      <w:tr w:rsidR="00AB08C6" w:rsidRPr="00AB08C6" w:rsidTr="00AA505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Za                                                    (Z)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12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12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13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13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13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13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13</w:t>
            </w:r>
          </w:p>
        </w:tc>
      </w:tr>
      <w:tr w:rsidR="00AB08C6" w:rsidRPr="00AB08C6" w:rsidTr="00AA505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Przeciw                                           (P)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</w:tr>
      <w:tr w:rsidR="00AB08C6" w:rsidRPr="00AB08C6" w:rsidTr="00AA505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Wstrzymujący się                            (W)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1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0</w:t>
            </w:r>
          </w:p>
        </w:tc>
      </w:tr>
      <w:tr w:rsidR="00AB08C6" w:rsidRPr="00AB08C6" w:rsidTr="00AA5054">
        <w:tc>
          <w:tcPr>
            <w:tcW w:w="4077" w:type="dxa"/>
            <w:gridSpan w:val="2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Nieobecny                                      (-)</w:t>
            </w:r>
          </w:p>
        </w:tc>
        <w:tc>
          <w:tcPr>
            <w:tcW w:w="1418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  <w:tc>
          <w:tcPr>
            <w:tcW w:w="1417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  <w:tc>
          <w:tcPr>
            <w:tcW w:w="1560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  <w:tc>
          <w:tcPr>
            <w:tcW w:w="1559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  <w:tc>
          <w:tcPr>
            <w:tcW w:w="1984" w:type="dxa"/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AB08C6" w:rsidRPr="00AB08C6" w:rsidRDefault="00AB08C6" w:rsidP="00AB08C6">
            <w:pPr>
              <w:spacing w:line="276" w:lineRule="auto"/>
              <w:jc w:val="center"/>
              <w:rPr>
                <w:b/>
              </w:rPr>
            </w:pPr>
            <w:r w:rsidRPr="00AB08C6">
              <w:rPr>
                <w:b/>
              </w:rPr>
              <w:t>2</w:t>
            </w:r>
          </w:p>
        </w:tc>
      </w:tr>
      <w:bookmarkEnd w:id="0"/>
    </w:tbl>
    <w:p w:rsidR="00E862CE" w:rsidRPr="00AB08C6" w:rsidRDefault="00E862CE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9779FA" w:rsidRPr="00AB08C6" w:rsidRDefault="009779FA" w:rsidP="00E862CE">
      <w:pPr>
        <w:spacing w:after="0" w:line="240" w:lineRule="auto"/>
        <w:jc w:val="center"/>
        <w:rPr>
          <w:b/>
        </w:rPr>
      </w:pPr>
    </w:p>
    <w:p w:rsidR="00AB08C6" w:rsidRPr="00AB08C6" w:rsidRDefault="009779FA" w:rsidP="00AB08C6">
      <w:pPr>
        <w:spacing w:after="0" w:line="360" w:lineRule="auto"/>
        <w:jc w:val="center"/>
        <w:rPr>
          <w:b/>
        </w:rPr>
      </w:pPr>
      <w:r w:rsidRPr="00AB08C6">
        <w:rPr>
          <w:b/>
        </w:rPr>
        <w:t xml:space="preserve">                </w:t>
      </w: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P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</w:p>
    <w:p w:rsidR="00AB08C6" w:rsidRDefault="00AB08C6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B08C6" w:rsidRDefault="00AB08C6" w:rsidP="00AB08C6">
      <w:pPr>
        <w:spacing w:after="0" w:line="360" w:lineRule="auto"/>
        <w:jc w:val="center"/>
        <w:rPr>
          <w:b/>
        </w:rPr>
      </w:pPr>
      <w:bookmarkStart w:id="2" w:name="_GoBack"/>
      <w:r>
        <w:rPr>
          <w:b/>
        </w:rPr>
        <w:t xml:space="preserve">                                                                                                                                             Przewodniczący Rady Gminy Jednorożec</w:t>
      </w:r>
    </w:p>
    <w:p w:rsidR="00AB08C6" w:rsidRPr="00E862CE" w:rsidRDefault="00AB08C6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/-/ Cezary Wójcik</w:t>
      </w:r>
    </w:p>
    <w:bookmarkEnd w:id="2"/>
    <w:p w:rsidR="009779FA" w:rsidRPr="00E862CE" w:rsidRDefault="009779FA" w:rsidP="00AB08C6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sectPr w:rsidR="009779FA" w:rsidRPr="00E862CE" w:rsidSect="00AB08C6">
      <w:pgSz w:w="23811" w:h="16838" w:orient="landscape" w:code="8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CE"/>
    <w:rsid w:val="00011BD7"/>
    <w:rsid w:val="000357C2"/>
    <w:rsid w:val="000D5BEA"/>
    <w:rsid w:val="000F7818"/>
    <w:rsid w:val="00153732"/>
    <w:rsid w:val="001755D2"/>
    <w:rsid w:val="00181D6A"/>
    <w:rsid w:val="002D4DA6"/>
    <w:rsid w:val="003A7C66"/>
    <w:rsid w:val="00451DD7"/>
    <w:rsid w:val="004B6483"/>
    <w:rsid w:val="005D0304"/>
    <w:rsid w:val="00630988"/>
    <w:rsid w:val="00631B5B"/>
    <w:rsid w:val="006B27A1"/>
    <w:rsid w:val="006E7E05"/>
    <w:rsid w:val="008E315C"/>
    <w:rsid w:val="009359BB"/>
    <w:rsid w:val="009779FA"/>
    <w:rsid w:val="00A85025"/>
    <w:rsid w:val="00A96C4C"/>
    <w:rsid w:val="00AA1D70"/>
    <w:rsid w:val="00AA5054"/>
    <w:rsid w:val="00AB08C6"/>
    <w:rsid w:val="00AB24DE"/>
    <w:rsid w:val="00C979F1"/>
    <w:rsid w:val="00E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DAAE"/>
  <w15:docId w15:val="{D375AF49-893E-436B-A221-A621B46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214B-452A-402C-BDE2-3BA2177D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Michalska</cp:lastModifiedBy>
  <cp:revision>17</cp:revision>
  <cp:lastPrinted>2019-01-10T12:16:00Z</cp:lastPrinted>
  <dcterms:created xsi:type="dcterms:W3CDTF">2018-11-26T20:39:00Z</dcterms:created>
  <dcterms:modified xsi:type="dcterms:W3CDTF">2019-01-10T12:16:00Z</dcterms:modified>
</cp:coreProperties>
</file>