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1D" w:rsidRPr="00FE0144" w:rsidRDefault="001713CA" w:rsidP="001256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4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68/2019</w:t>
      </w:r>
    </w:p>
    <w:p w:rsidR="0012561D" w:rsidRPr="00FE0144" w:rsidRDefault="001713CA" w:rsidP="001256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J</w:t>
      </w:r>
      <w:r w:rsidRPr="00FE0144">
        <w:rPr>
          <w:rFonts w:ascii="Times New Roman" w:hAnsi="Times New Roman" w:cs="Times New Roman"/>
          <w:b/>
          <w:sz w:val="24"/>
          <w:szCs w:val="24"/>
        </w:rPr>
        <w:t>ednorożec</w:t>
      </w:r>
    </w:p>
    <w:p w:rsidR="0012561D" w:rsidRPr="00FE0144" w:rsidRDefault="001713CA" w:rsidP="001256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8 </w:t>
      </w:r>
      <w:r w:rsidR="00304C21">
        <w:rPr>
          <w:rFonts w:ascii="Times New Roman" w:hAnsi="Times New Roman" w:cs="Times New Roman"/>
          <w:b/>
          <w:sz w:val="24"/>
          <w:szCs w:val="24"/>
        </w:rPr>
        <w:t xml:space="preserve">maja </w:t>
      </w:r>
      <w:bookmarkStart w:id="0" w:name="_GoBack"/>
      <w:bookmarkEnd w:id="0"/>
      <w:r w:rsidR="0012561D" w:rsidRPr="00FE0144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12561D" w:rsidRPr="00FE0144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61D" w:rsidRPr="00FE0144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44">
        <w:rPr>
          <w:rFonts w:ascii="Times New Roman" w:hAnsi="Times New Roman" w:cs="Times New Roman"/>
          <w:b/>
          <w:sz w:val="24"/>
          <w:szCs w:val="24"/>
        </w:rPr>
        <w:t>w sprawie ogł</w:t>
      </w:r>
      <w:r w:rsidR="001713CA">
        <w:rPr>
          <w:rFonts w:ascii="Times New Roman" w:hAnsi="Times New Roman" w:cs="Times New Roman"/>
          <w:b/>
          <w:sz w:val="24"/>
          <w:szCs w:val="24"/>
        </w:rPr>
        <w:t>oszenia konkursu na stanowisko d</w:t>
      </w:r>
      <w:r w:rsidRPr="00FE0144">
        <w:rPr>
          <w:rFonts w:ascii="Times New Roman" w:hAnsi="Times New Roman" w:cs="Times New Roman"/>
          <w:b/>
          <w:sz w:val="24"/>
          <w:szCs w:val="24"/>
        </w:rPr>
        <w:t xml:space="preserve">yrektora Publicznej Szkoły Podstawowej Żelazna </w:t>
      </w:r>
      <w:proofErr w:type="spellStart"/>
      <w:r w:rsidRPr="00FE0144">
        <w:rPr>
          <w:rFonts w:ascii="Times New Roman" w:hAnsi="Times New Roman" w:cs="Times New Roman"/>
          <w:b/>
          <w:sz w:val="24"/>
          <w:szCs w:val="24"/>
        </w:rPr>
        <w:t>Rządowa-Parciaki</w:t>
      </w:r>
      <w:proofErr w:type="spellEnd"/>
      <w:r w:rsidRPr="00FE0144">
        <w:rPr>
          <w:rFonts w:ascii="Times New Roman" w:hAnsi="Times New Roman" w:cs="Times New Roman"/>
          <w:b/>
          <w:sz w:val="24"/>
          <w:szCs w:val="24"/>
        </w:rPr>
        <w:t xml:space="preserve"> z siedzibą w Parciakach </w:t>
      </w:r>
    </w:p>
    <w:p w:rsidR="0012561D" w:rsidRDefault="0012561D" w:rsidP="00125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12561D" w:rsidP="0017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 xml:space="preserve">Na podstawie art. 30 ust. 2 pkt 5 ustawy z dnia 8 marca 1990 r. o samorządzie gminnym </w:t>
      </w:r>
      <w:r w:rsidR="00FE01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56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56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2561D">
        <w:rPr>
          <w:rFonts w:ascii="Times New Roman" w:hAnsi="Times New Roman" w:cs="Times New Roman"/>
          <w:sz w:val="24"/>
          <w:szCs w:val="24"/>
        </w:rPr>
        <w:t>. Dz. U. z 2019 r. poz. 506), art. 63 ust. 1 i 10 w związku z art. 29 ust. 1 pkt 2 ustawy z dnia 14 grudnia 2016 r. Prawo oświatowe (</w:t>
      </w:r>
      <w:proofErr w:type="spellStart"/>
      <w:r w:rsidRPr="001256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2561D">
        <w:rPr>
          <w:rFonts w:ascii="Times New Roman" w:hAnsi="Times New Roman" w:cs="Times New Roman"/>
          <w:sz w:val="24"/>
          <w:szCs w:val="24"/>
        </w:rPr>
        <w:t>. Dz. U. z 2018 r. poz. 996</w:t>
      </w:r>
      <w:r w:rsidR="001713C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713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713CA">
        <w:rPr>
          <w:rFonts w:ascii="Times New Roman" w:hAnsi="Times New Roman" w:cs="Times New Roman"/>
          <w:sz w:val="24"/>
          <w:szCs w:val="24"/>
        </w:rPr>
        <w:t>. zm.</w:t>
      </w:r>
      <w:r w:rsidRPr="0012561D">
        <w:rPr>
          <w:rFonts w:ascii="Times New Roman" w:hAnsi="Times New Roman" w:cs="Times New Roman"/>
          <w:sz w:val="24"/>
          <w:szCs w:val="24"/>
        </w:rPr>
        <w:t>)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zarządzam, co następuje:</w:t>
      </w:r>
    </w:p>
    <w:p w:rsidR="0012561D" w:rsidRDefault="0012561D" w:rsidP="00125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 xml:space="preserve">§ 1. </w:t>
      </w:r>
      <w:r w:rsidR="001713CA">
        <w:rPr>
          <w:rFonts w:ascii="Times New Roman" w:hAnsi="Times New Roman" w:cs="Times New Roman"/>
          <w:sz w:val="24"/>
          <w:szCs w:val="24"/>
        </w:rPr>
        <w:t>Ogłaszam konkurs na stanowisko d</w:t>
      </w:r>
      <w:r w:rsidRPr="0012561D">
        <w:rPr>
          <w:rFonts w:ascii="Times New Roman" w:hAnsi="Times New Roman" w:cs="Times New Roman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sz w:val="24"/>
          <w:szCs w:val="24"/>
        </w:rPr>
        <w:t xml:space="preserve">Publicznej Szkoły Podstawowej Żelazna </w:t>
      </w:r>
      <w:proofErr w:type="spellStart"/>
      <w:r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Parciakach</w:t>
      </w:r>
      <w:r w:rsidR="007C29FE">
        <w:rPr>
          <w:rFonts w:ascii="Times New Roman" w:hAnsi="Times New Roman" w:cs="Times New Roman"/>
          <w:sz w:val="24"/>
          <w:szCs w:val="24"/>
        </w:rPr>
        <w:t>.</w:t>
      </w:r>
      <w:r w:rsidRPr="0012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1D" w:rsidRPr="0012561D" w:rsidRDefault="0012561D" w:rsidP="00125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>§ 2. Treść ogłoszenia stanowi załącznik do niniejszego zarządzenia.</w:t>
      </w:r>
    </w:p>
    <w:p w:rsidR="006B5FB1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>§ 3. Ogłoszenie o konkursie zamieszcza się na stronie int</w:t>
      </w:r>
      <w:r>
        <w:rPr>
          <w:rFonts w:ascii="Times New Roman" w:hAnsi="Times New Roman" w:cs="Times New Roman"/>
          <w:sz w:val="24"/>
          <w:szCs w:val="24"/>
        </w:rPr>
        <w:t>ernetowej Urzędu Gminy w Jednorożcu</w:t>
      </w:r>
      <w:r w:rsidR="006B5FB1">
        <w:rPr>
          <w:rFonts w:ascii="Times New Roman" w:hAnsi="Times New Roman" w:cs="Times New Roman"/>
          <w:sz w:val="24"/>
          <w:szCs w:val="24"/>
        </w:rPr>
        <w:t xml:space="preserve"> oraz</w:t>
      </w:r>
      <w:r w:rsidRPr="0012561D">
        <w:rPr>
          <w:rFonts w:ascii="Times New Roman" w:hAnsi="Times New Roman" w:cs="Times New Roman"/>
          <w:sz w:val="24"/>
          <w:szCs w:val="24"/>
        </w:rPr>
        <w:t xml:space="preserve"> na tablicy ogłoszeń Urzędu Gminy </w:t>
      </w:r>
      <w:r>
        <w:rPr>
          <w:rFonts w:ascii="Times New Roman" w:hAnsi="Times New Roman" w:cs="Times New Roman"/>
          <w:sz w:val="24"/>
          <w:szCs w:val="24"/>
        </w:rPr>
        <w:t>w Jednorożcu</w:t>
      </w:r>
      <w:r w:rsidR="006B5FB1">
        <w:rPr>
          <w:rFonts w:ascii="Times New Roman" w:hAnsi="Times New Roman" w:cs="Times New Roman"/>
          <w:sz w:val="24"/>
          <w:szCs w:val="24"/>
        </w:rPr>
        <w:t>.</w:t>
      </w: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 xml:space="preserve">§ 4. Wykonanie zarządzenia powierza się </w:t>
      </w:r>
      <w:r w:rsidR="001713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yrektorowi Gminnego Zespołu Oświaty w Jednorożcu.</w:t>
      </w:r>
    </w:p>
    <w:p w:rsidR="000F5219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FB1" w:rsidRDefault="006B5FB1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CA" w:rsidRDefault="001713CA" w:rsidP="001256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561D" w:rsidRPr="0012561D" w:rsidRDefault="0012561D" w:rsidP="001713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61D">
        <w:rPr>
          <w:rFonts w:ascii="Times New Roman" w:hAnsi="Times New Roman" w:cs="Times New Roman"/>
          <w:sz w:val="20"/>
          <w:szCs w:val="20"/>
        </w:rPr>
        <w:lastRenderedPageBreak/>
        <w:t xml:space="preserve">Załącznik do zarządzenia Nr </w:t>
      </w:r>
      <w:r w:rsidR="001713CA">
        <w:rPr>
          <w:rFonts w:ascii="Times New Roman" w:hAnsi="Times New Roman" w:cs="Times New Roman"/>
          <w:sz w:val="20"/>
          <w:szCs w:val="20"/>
        </w:rPr>
        <w:t>68/2019</w:t>
      </w:r>
      <w:r w:rsidRPr="00125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13CA" w:rsidRDefault="0012561D" w:rsidP="001713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61D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7C29FE">
        <w:rPr>
          <w:rFonts w:ascii="Times New Roman" w:hAnsi="Times New Roman" w:cs="Times New Roman"/>
          <w:sz w:val="20"/>
          <w:szCs w:val="20"/>
        </w:rPr>
        <w:t>Jednorożec</w:t>
      </w:r>
      <w:r w:rsidRPr="00125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561D" w:rsidRPr="0012561D" w:rsidRDefault="0012561D" w:rsidP="001713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61D">
        <w:rPr>
          <w:rFonts w:ascii="Times New Roman" w:hAnsi="Times New Roman" w:cs="Times New Roman"/>
          <w:sz w:val="20"/>
          <w:szCs w:val="20"/>
        </w:rPr>
        <w:t xml:space="preserve">z dnia </w:t>
      </w:r>
      <w:r w:rsidR="001713CA">
        <w:rPr>
          <w:rFonts w:ascii="Times New Roman" w:hAnsi="Times New Roman" w:cs="Times New Roman"/>
          <w:sz w:val="20"/>
          <w:szCs w:val="20"/>
        </w:rPr>
        <w:t xml:space="preserve">8 </w:t>
      </w:r>
      <w:r w:rsidR="007C29FE">
        <w:rPr>
          <w:rFonts w:ascii="Times New Roman" w:hAnsi="Times New Roman" w:cs="Times New Roman"/>
          <w:sz w:val="20"/>
          <w:szCs w:val="20"/>
        </w:rPr>
        <w:t>maja 2019 r.</w:t>
      </w:r>
    </w:p>
    <w:p w:rsidR="0012561D" w:rsidRDefault="0012561D" w:rsidP="001256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7C29FE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  <w:r w:rsidR="0012561D">
        <w:rPr>
          <w:rFonts w:ascii="Times New Roman" w:hAnsi="Times New Roman" w:cs="Times New Roman"/>
          <w:sz w:val="24"/>
          <w:szCs w:val="24"/>
        </w:rPr>
        <w:t xml:space="preserve"> </w:t>
      </w:r>
      <w:r w:rsidR="0012561D" w:rsidRPr="0012561D">
        <w:rPr>
          <w:rFonts w:ascii="Times New Roman" w:hAnsi="Times New Roman" w:cs="Times New Roman"/>
          <w:sz w:val="24"/>
          <w:szCs w:val="24"/>
        </w:rPr>
        <w:t xml:space="preserve">ogłasza konkurs na stanowisko Dyrektora </w:t>
      </w:r>
      <w:r>
        <w:rPr>
          <w:rFonts w:ascii="Times New Roman" w:hAnsi="Times New Roman" w:cs="Times New Roman"/>
          <w:sz w:val="24"/>
          <w:szCs w:val="24"/>
        </w:rPr>
        <w:t xml:space="preserve">Publicznej Szkoły Podstawowej Żelazna </w:t>
      </w:r>
      <w:proofErr w:type="spellStart"/>
      <w:r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Parciakach</w:t>
      </w:r>
      <w:r w:rsidR="0012561D" w:rsidRPr="001256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Parciaki 22,</w:t>
      </w:r>
      <w:r w:rsidR="0012561D" w:rsidRPr="00125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06-323</w:t>
      </w:r>
      <w:r w:rsidR="0012561D" w:rsidRPr="00125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Jednorożec.</w:t>
      </w: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 xml:space="preserve">Organ prowadzący szkołę: Gmina </w:t>
      </w:r>
      <w:r w:rsidR="007C29FE">
        <w:rPr>
          <w:rFonts w:ascii="Times New Roman" w:hAnsi="Times New Roman" w:cs="Times New Roman"/>
          <w:sz w:val="24"/>
          <w:szCs w:val="24"/>
        </w:rPr>
        <w:t>Jednorożec,</w:t>
      </w:r>
      <w:r w:rsidRPr="0012561D">
        <w:rPr>
          <w:rFonts w:ascii="Times New Roman" w:hAnsi="Times New Roman" w:cs="Times New Roman"/>
          <w:sz w:val="24"/>
          <w:szCs w:val="24"/>
        </w:rPr>
        <w:t xml:space="preserve"> ul. </w:t>
      </w:r>
      <w:r w:rsidR="007C29FE">
        <w:rPr>
          <w:rFonts w:ascii="Times New Roman" w:hAnsi="Times New Roman" w:cs="Times New Roman"/>
          <w:sz w:val="24"/>
          <w:szCs w:val="24"/>
        </w:rPr>
        <w:t>Odrodzenia 14</w:t>
      </w:r>
      <w:r w:rsidRPr="0012561D">
        <w:rPr>
          <w:rFonts w:ascii="Times New Roman" w:hAnsi="Times New Roman" w:cs="Times New Roman"/>
          <w:sz w:val="24"/>
          <w:szCs w:val="24"/>
        </w:rPr>
        <w:t xml:space="preserve">, </w:t>
      </w:r>
      <w:r w:rsidR="007C29FE">
        <w:rPr>
          <w:rFonts w:ascii="Times New Roman" w:hAnsi="Times New Roman" w:cs="Times New Roman"/>
          <w:sz w:val="24"/>
          <w:szCs w:val="24"/>
        </w:rPr>
        <w:t>06-323 Jednorożec</w:t>
      </w:r>
      <w:r w:rsidRPr="0012561D">
        <w:rPr>
          <w:rFonts w:ascii="Times New Roman" w:hAnsi="Times New Roman" w:cs="Times New Roman"/>
          <w:sz w:val="24"/>
          <w:szCs w:val="24"/>
        </w:rPr>
        <w:t>.</w:t>
      </w:r>
    </w:p>
    <w:p w:rsidR="000E489B" w:rsidRDefault="000E489B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7C29FE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2561D" w:rsidRPr="0012561D">
        <w:rPr>
          <w:rFonts w:ascii="Times New Roman" w:hAnsi="Times New Roman" w:cs="Times New Roman"/>
          <w:sz w:val="24"/>
          <w:szCs w:val="24"/>
        </w:rPr>
        <w:t>Do konkursu może przystąpić osoba, która spełnia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1597), tj.:</w:t>
      </w:r>
    </w:p>
    <w:p w:rsidR="0012561D" w:rsidRPr="007C29FE" w:rsidRDefault="007C29FE" w:rsidP="00125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561D" w:rsidRPr="007C29FE">
        <w:rPr>
          <w:rFonts w:ascii="Times New Roman" w:hAnsi="Times New Roman" w:cs="Times New Roman"/>
          <w:b/>
          <w:sz w:val="24"/>
          <w:szCs w:val="24"/>
        </w:rPr>
        <w:t>Nauczyciel mianowany lub dyplomowany, który spełnia łącznie następujące wymagania:</w:t>
      </w:r>
    </w:p>
    <w:p w:rsidR="0012561D" w:rsidRPr="007C29FE" w:rsidRDefault="0012561D" w:rsidP="007C29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FE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równorzędny, oraz przygotowanie pedagogiczne i kwalifikacje do zajmowania stanowiska nauczyciela w danej szkole lub posiada wykształcenie wyższe i tytuł zawodowy licencjat, inżynier lub równorzędny, oraz przygotowanie pedagogiczne i kwalifikacje do zajmowania stanowiska nauczyciela w danej szkole podstawowej;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FE">
        <w:rPr>
          <w:rFonts w:ascii="Times New Roman" w:hAnsi="Times New Roman" w:cs="Times New Roman"/>
          <w:sz w:val="24"/>
          <w:szCs w:val="24"/>
        </w:rPr>
        <w:t>ukończył studia wyższe lub studia podyplomowe z zakresu zarządzania albo kurs kwalifikacyjny z zakresu zarządzania oświatą prowadzony zgodnie z przepisami w sprawie placówek doskonalenia nauczycieli;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12561D" w:rsidRPr="00B972B0" w:rsidRDefault="007C29FE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 xml:space="preserve"> </w:t>
      </w:r>
      <w:r w:rsidR="0012561D" w:rsidRPr="00B972B0">
        <w:rPr>
          <w:rFonts w:ascii="Times New Roman" w:hAnsi="Times New Roman" w:cs="Times New Roman"/>
          <w:sz w:val="24"/>
          <w:szCs w:val="24"/>
        </w:rPr>
        <w:t>uzyskał:</w:t>
      </w:r>
    </w:p>
    <w:p w:rsidR="0012561D" w:rsidRPr="00B972B0" w:rsidRDefault="0012561D" w:rsidP="00B972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co najmniej dobrą ocenę pracy w okresie ostatnich pięciu lat pracy lub</w:t>
      </w:r>
    </w:p>
    <w:p w:rsidR="0012561D" w:rsidRPr="00B972B0" w:rsidRDefault="0012561D" w:rsidP="00B972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pozytywną ocenę dorobku zawodowego w okresie ostatniego roku albo</w:t>
      </w:r>
    </w:p>
    <w:p w:rsidR="00B972B0" w:rsidRDefault="0012561D" w:rsidP="001256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w przypadku nauczyciela akademickiego - pozytywną ocenę pracy w okresie ostatnich czterech lat pracy w szkole wyższej,</w:t>
      </w:r>
    </w:p>
    <w:p w:rsidR="0012561D" w:rsidRPr="00B972B0" w:rsidRDefault="00B972B0" w:rsidP="00B972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B972B0">
        <w:rPr>
          <w:rFonts w:ascii="Times New Roman" w:hAnsi="Times New Roman" w:cs="Times New Roman"/>
          <w:sz w:val="24"/>
          <w:szCs w:val="24"/>
        </w:rPr>
        <w:t>przed przystąpieniem do konkursu na stanowisko dyrektora, a w przypadku, o którym mowa w art. 63 ust. 11 i 12 ustawy z dnia 14 grudnia 2016 r. Prawo oświatowe (</w:t>
      </w:r>
      <w:proofErr w:type="spellStart"/>
      <w:r w:rsidR="0012561D"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561D" w:rsidRPr="00B972B0">
        <w:rPr>
          <w:rFonts w:ascii="Times New Roman" w:hAnsi="Times New Roman" w:cs="Times New Roman"/>
          <w:sz w:val="24"/>
          <w:szCs w:val="24"/>
        </w:rPr>
        <w:t xml:space="preserve">. Dz. </w:t>
      </w:r>
      <w:r w:rsidR="0012561D" w:rsidRPr="00B972B0">
        <w:rPr>
          <w:rFonts w:ascii="Times New Roman" w:hAnsi="Times New Roman" w:cs="Times New Roman"/>
          <w:sz w:val="24"/>
          <w:szCs w:val="24"/>
        </w:rPr>
        <w:lastRenderedPageBreak/>
        <w:t xml:space="preserve">U. z 2018 r. poz. 996 z </w:t>
      </w:r>
      <w:proofErr w:type="spellStart"/>
      <w:r w:rsidR="0012561D"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561D" w:rsidRPr="00B972B0">
        <w:rPr>
          <w:rFonts w:ascii="Times New Roman" w:hAnsi="Times New Roman" w:cs="Times New Roman"/>
          <w:sz w:val="24"/>
          <w:szCs w:val="24"/>
        </w:rPr>
        <w:t>. zm.), jeżeli nie przeprowadzono konkursu przed powierzeniem stanowiska dyrektora,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wymóg posiadania co najmniej dobrej oceny pracy albo pozytywnej oceny dorobku zawodowego nie dotyczy nauczycieli mianowanych lub dyplomowanych zatrudnionych na stanowisku wymagającym kwalifikacji pedagogicznych w urzędzie organu administracji rządowej, kuratorium oświaty, Centrum Edukacji Artystycznej, Centralnej Komisji Egzaminacyjnej i okręgowych komisjach egzaminacyjnych, oraz nauczycieli mianowanych lub dyplomowanych urlopowanych lub zwolnionych z obowiązku świadczenia pracy na podstawie przepisów ustawy z dnia 23 maja 1991 r. o związkach zawodowych (</w:t>
      </w:r>
      <w:proofErr w:type="spellStart"/>
      <w:r w:rsidR="0012561D" w:rsidRPr="001256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561D" w:rsidRPr="0012561D">
        <w:rPr>
          <w:rFonts w:ascii="Times New Roman" w:hAnsi="Times New Roman" w:cs="Times New Roman"/>
          <w:sz w:val="24"/>
          <w:szCs w:val="24"/>
        </w:rPr>
        <w:t>. Dz. U. z 2019 r. poz. 263);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nie był prawomocnie ukarany karą dyscyplinarną, o której mowa w art. 76 ust. 1 ustawy z dnia 26 stycznia 1982 r. - Karta Nauczyciela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z2018r. poz. 967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zm.), a w przypadku nauczyciela akademickiego - karą dyscyplinarną, o której mowa w art. 276 ust. 1 ustawy z dnia 20 lipca 2018 r. Prawo o szkolnictwie wyższym i nauce (Dz. U. z2018r. poz. 1668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 oraz nie toczy się przeciwko niemu postępowanie dyscyplinarne;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:rsid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których mowa w art. 31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 pkt 4 ustawy z dnia 17 grudnia 2004 r. o odpowiedzialności za naruszenie dyscypliny finansów publicznych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 2018 r. poz. 1458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zm.);</w:t>
      </w:r>
    </w:p>
    <w:p w:rsidR="0012561D" w:rsidRPr="00B972B0" w:rsidRDefault="0012561D" w:rsidP="00125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w przypadku cudzoziemca - posiada znajomość języka polskiego poświadczoną na zasadach określonych w ustawie z dnia 7 października 1999 r. o języku polskim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 2018 r. poz. 931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zm.).</w:t>
      </w:r>
    </w:p>
    <w:p w:rsidR="0012561D" w:rsidRPr="00B972B0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2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561D" w:rsidRPr="00B972B0">
        <w:rPr>
          <w:rFonts w:ascii="Times New Roman" w:hAnsi="Times New Roman" w:cs="Times New Roman"/>
          <w:b/>
          <w:sz w:val="24"/>
          <w:szCs w:val="24"/>
        </w:rPr>
        <w:t>Osoba niebędąca nauczycielem, która spełnia łącznie następujące wymagania: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 xml:space="preserve">posiada obywatelstwo polskie, z tym że wymóg ten nie dotyczy obywateli państw członkowskich Unii Europejskiej, państw członkowskich Europejskiego Porozumienia </w:t>
      </w:r>
      <w:r w:rsidRPr="00B972B0">
        <w:rPr>
          <w:rFonts w:ascii="Times New Roman" w:hAnsi="Times New Roman" w:cs="Times New Roman"/>
          <w:sz w:val="24"/>
          <w:szCs w:val="24"/>
        </w:rPr>
        <w:lastRenderedPageBreak/>
        <w:t>o Wolnym Handlu (EFTA) - stron umowy o Europejskim Obszarze Gospodarczym oraz Konfederacji Szwajcarskiej;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ukończyła studia wyższe lub studia podyplomowe z zakresu zarządzania albo kurs kwalifikacyjny z zakresu zarządzania oświatą, prowadzony zgodnie z przepisami w sprawie placówek doskonalenia nauczycieli;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:rsidR="00B972B0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 xml:space="preserve">nie była karana zakazem pełnienia funkcji związanych z dysponowaniem środkami publicznymi, o których mowa w art. 31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 pkt 4 ustawy z dnia 17 grudnia 2004 r. o odpowiedzialności za naruszenie dyscypliny finansów publicznych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 2018 r. poz. 1458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zm.);</w:t>
      </w:r>
    </w:p>
    <w:p w:rsidR="0012561D" w:rsidRDefault="0012561D" w:rsidP="001256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w przypadku cudzoziemca - posiada znajomość języka polskiego poświadczoną na zasadach określonych w ustawie z dnia 7 października 1999 r. o języku polskim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 2018 r. poz. 931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zm.).</w:t>
      </w:r>
    </w:p>
    <w:p w:rsidR="00B972B0" w:rsidRPr="00B972B0" w:rsidRDefault="00B972B0" w:rsidP="00B972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</w:t>
      </w:r>
      <w:r w:rsidR="0012561D" w:rsidRPr="0012561D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:rsidR="00B972B0" w:rsidRDefault="0012561D" w:rsidP="0012561D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Uzasadnienie przystąpienia do konkursu oraz koncepcję funkcjonowania i rozwoju publicznej szkoły.</w:t>
      </w:r>
    </w:p>
    <w:p w:rsidR="0012561D" w:rsidRPr="00B972B0" w:rsidRDefault="0012561D" w:rsidP="0012561D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Życiorys z opisem przebiegu pracy zawodowej, zwierający w szczególności informację o: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stażu pracy pedagogicznej - w przypadku nauczyciela albo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:rsidR="00B972B0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stażu pracy, w tym stażu pracy na stanowisku kierowniczym - w przypadku</w:t>
      </w:r>
      <w:r>
        <w:rPr>
          <w:rFonts w:ascii="Times New Roman" w:hAnsi="Times New Roman" w:cs="Times New Roman"/>
          <w:sz w:val="24"/>
          <w:szCs w:val="24"/>
        </w:rPr>
        <w:t xml:space="preserve"> osoby niebędącej nauczycielem.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561D" w:rsidRPr="0012561D"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datę i miejsce urodzenia,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obywatelstwo,</w:t>
      </w: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miejsce zamieszkania (adres do korespondencji).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stażu pracy, o którym mowa w pkt 2: świadectw pracy, zaświadczeń o zatrudnieniu lub innych dokumentów potwierdzających okres zatrudnienia.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świadectwo ukończenia kursu kwalifikacyjnego z zakresu zarządzania oświatą.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Poświadczoną przez kandydata za zgodność z oryginałem kopię dokumentu potwierdzającego znajomość języka polskiego, o którym mowa w ustawie z dnia 7 października 1999 r. o języku polskim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 2018 r. poz. 931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 - w przypadku cudzoziemca.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Poświadczoną przez kandydata za zgodność z oryginałem kopię zaświadczenia lekarskiego o braku przeciwwskazań zdrowotnych do wykonywania pracy na stanowisku kierowniczym.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Oświadczenie, że przeciwko kandydatowi nie toczy się postępowanie o przestępstwo ścigane z oskarżenia publicznego lub postępowanie dyscyplinarne.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Oświadczenie, że kandydat nie był skazany prawomocnym wyrokiem za umyślne przestępstwo lub umyślne przestępstwo skarbowe.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Oświadczenie, że kandydat nie był karany zakazem pełnienia funkcji związanych z dysponowaniem środkami publicznymi, o których mowa w art. 31 ust. 1 pkt 4 ustawy z dnia 17 grudnia 2004 r.</w:t>
      </w:r>
      <w:r w:rsidR="00B972B0">
        <w:rPr>
          <w:rFonts w:ascii="Times New Roman" w:hAnsi="Times New Roman" w:cs="Times New Roman"/>
          <w:sz w:val="24"/>
          <w:szCs w:val="24"/>
        </w:rPr>
        <w:t xml:space="preserve"> o </w:t>
      </w:r>
      <w:r w:rsidRPr="00B972B0">
        <w:rPr>
          <w:rFonts w:ascii="Times New Roman" w:hAnsi="Times New Roman" w:cs="Times New Roman"/>
          <w:sz w:val="24"/>
          <w:szCs w:val="24"/>
        </w:rPr>
        <w:t>odpowiedzialności za naruszenie dyscypliny finansów publicznych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Dz. U. z2018r. poz. 1458</w:t>
      </w:r>
      <w:r w:rsidR="00B972B0">
        <w:rPr>
          <w:rFonts w:ascii="Times New Roman" w:hAnsi="Times New Roman" w:cs="Times New Roman"/>
          <w:sz w:val="24"/>
          <w:szCs w:val="24"/>
        </w:rPr>
        <w:t xml:space="preserve"> </w:t>
      </w:r>
      <w:r w:rsidRPr="00B972B0">
        <w:rPr>
          <w:rFonts w:ascii="Times New Roman" w:hAnsi="Times New Roman" w:cs="Times New Roman"/>
          <w:sz w:val="24"/>
          <w:szCs w:val="24"/>
        </w:rPr>
        <w:t>z</w:t>
      </w:r>
      <w:r w:rsidR="00B97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 o dopełnieniu obowiązku, o którym mowa w art. 7 ust. 1 i 3a ustawy z dnia 18 października 2006 r. o ujawnianiu informacji o dokumentach organów bezpieczeństwa państwa z lat 1944- 1990 oraz treści tych dokumentów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 .U. z 2019 r. poz. 430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 - w przypadku kandydata na dyrektora publicznej szkoły urodzonego</w:t>
      </w:r>
      <w:r w:rsidR="00B972B0">
        <w:rPr>
          <w:rFonts w:ascii="Times New Roman" w:hAnsi="Times New Roman" w:cs="Times New Roman"/>
          <w:sz w:val="24"/>
          <w:szCs w:val="24"/>
        </w:rPr>
        <w:t xml:space="preserve"> przed dniem 1 sierpnia 1972 r.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Poświadczoną przez kandydata za zgodność z oryginałem kopię aktu nadania stopnia nauczyciela mianowanego lub dyplomowanego - w przypadku nauczyciela.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lastRenderedPageBreak/>
        <w:t>Poświadczoną przez kandydata za zgodność z oryginałem kopię karty oceny pracy lub oceny dorobku zawodowego - w przypadku nauczyciela i nauczyciela akademickiego.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Oświadczenie, że kandydat nie był prawomocnie ukarany karą dyscyplinarną, o której mowa w art. 76 ust. 1 ustawy z dnia 26 stycznia 1982 r. - Karta Nauczyciela (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 xml:space="preserve">. Dz. U. z2018r. poz. 967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zm.), lub w art. 276 ust 1 ustawy z dnia 27 lipca 2005 r. z dnia 20 lipca 2018 r. Prawo o szkolnictwie wyższym</w:t>
      </w:r>
      <w:r w:rsidR="00B972B0">
        <w:rPr>
          <w:rFonts w:ascii="Times New Roman" w:hAnsi="Times New Roman" w:cs="Times New Roman"/>
          <w:sz w:val="24"/>
          <w:szCs w:val="24"/>
        </w:rPr>
        <w:t xml:space="preserve"> i </w:t>
      </w:r>
      <w:r w:rsidRPr="00B972B0">
        <w:rPr>
          <w:rFonts w:ascii="Times New Roman" w:hAnsi="Times New Roman" w:cs="Times New Roman"/>
          <w:sz w:val="24"/>
          <w:szCs w:val="24"/>
        </w:rPr>
        <w:t xml:space="preserve">nauce (Dz. U. z 2018 r. poz. 1668 z </w:t>
      </w:r>
      <w:proofErr w:type="spellStart"/>
      <w:r w:rsidRPr="00B972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2B0">
        <w:rPr>
          <w:rFonts w:ascii="Times New Roman" w:hAnsi="Times New Roman" w:cs="Times New Roman"/>
          <w:sz w:val="24"/>
          <w:szCs w:val="24"/>
        </w:rPr>
        <w:t>. zm.) w przypadku nauczyciela i nauczyciela akademickiego.</w:t>
      </w:r>
    </w:p>
    <w:p w:rsid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Oświadczenie, że kandydat ma pełną zdolność do czynności prawnych i korzysta z pełni praw publicznych.</w:t>
      </w:r>
    </w:p>
    <w:p w:rsidR="0012561D" w:rsidRPr="00B972B0" w:rsidRDefault="0012561D" w:rsidP="0012561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>Klauzulę informacyjną zgodnie z załącznikiem do ogłoszenia.</w:t>
      </w:r>
    </w:p>
    <w:p w:rsidR="00B972B0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>W przypadku potwierdzania za zgodność z oryginałem kopii dokumentów, należy wskazać datę potwierdzenia oraz własnoręczny podpis kandydata.</w:t>
      </w:r>
    </w:p>
    <w:p w:rsidR="00B972B0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>Na żądanie organu prowadzącego publiczną szkołę, kandydat jest obowiązany przedstawić oryginały powyższych dokumentów.</w:t>
      </w:r>
    </w:p>
    <w:p w:rsidR="00B972B0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12561D" w:rsidRDefault="00B972B0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12561D" w:rsidRPr="0012561D">
        <w:rPr>
          <w:rFonts w:ascii="Times New Roman" w:hAnsi="Times New Roman" w:cs="Times New Roman"/>
          <w:sz w:val="24"/>
          <w:szCs w:val="24"/>
        </w:rPr>
        <w:t>Składanie ofert:</w:t>
      </w:r>
    </w:p>
    <w:p w:rsid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2B0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adresem zwrotnym kandydata i dopiskiem "Konkurs na stanowisko dyrektora </w:t>
      </w:r>
      <w:r w:rsidR="00B972B0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B972B0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B972B0">
        <w:rPr>
          <w:rFonts w:ascii="Times New Roman" w:hAnsi="Times New Roman" w:cs="Times New Roman"/>
          <w:sz w:val="24"/>
          <w:szCs w:val="24"/>
        </w:rPr>
        <w:t xml:space="preserve">Żelazna </w:t>
      </w:r>
      <w:proofErr w:type="spellStart"/>
      <w:r w:rsidR="00B972B0"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 w:rsidR="00B972B0">
        <w:rPr>
          <w:rFonts w:ascii="Times New Roman" w:hAnsi="Times New Roman" w:cs="Times New Roman"/>
          <w:sz w:val="24"/>
          <w:szCs w:val="24"/>
        </w:rPr>
        <w:t xml:space="preserve"> z siedzibą w Parciakach</w:t>
      </w:r>
      <w:r w:rsidR="006B5FB1">
        <w:rPr>
          <w:rFonts w:ascii="Times New Roman" w:hAnsi="Times New Roman" w:cs="Times New Roman"/>
          <w:sz w:val="24"/>
          <w:szCs w:val="24"/>
        </w:rPr>
        <w:t xml:space="preserve"> - w terminie </w:t>
      </w:r>
      <w:r w:rsidR="006B5FB1">
        <w:rPr>
          <w:rFonts w:ascii="Times New Roman" w:hAnsi="Times New Roman" w:cs="Times New Roman"/>
          <w:b/>
          <w:sz w:val="24"/>
          <w:szCs w:val="24"/>
          <w:u w:val="single"/>
        </w:rPr>
        <w:t>do dnia 24</w:t>
      </w:r>
      <w:r w:rsidRPr="006B5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2019 roku</w:t>
      </w:r>
      <w:r w:rsidR="006B5FB1">
        <w:rPr>
          <w:rFonts w:ascii="Times New Roman" w:hAnsi="Times New Roman" w:cs="Times New Roman"/>
          <w:sz w:val="24"/>
          <w:szCs w:val="24"/>
        </w:rPr>
        <w:t>, do godziny 15:3</w:t>
      </w:r>
      <w:r w:rsidRPr="00B972B0">
        <w:rPr>
          <w:rFonts w:ascii="Times New Roman" w:hAnsi="Times New Roman" w:cs="Times New Roman"/>
          <w:sz w:val="24"/>
          <w:szCs w:val="24"/>
        </w:rPr>
        <w:t xml:space="preserve">0, pocztą na adres: Urząd Gminy </w:t>
      </w:r>
      <w:r w:rsidR="00F02AB0">
        <w:rPr>
          <w:rFonts w:ascii="Times New Roman" w:hAnsi="Times New Roman" w:cs="Times New Roman"/>
          <w:sz w:val="24"/>
          <w:szCs w:val="24"/>
        </w:rPr>
        <w:t>w Jednorożcu</w:t>
      </w:r>
      <w:r w:rsidRPr="00B972B0">
        <w:rPr>
          <w:rFonts w:ascii="Times New Roman" w:hAnsi="Times New Roman" w:cs="Times New Roman"/>
          <w:sz w:val="24"/>
          <w:szCs w:val="24"/>
        </w:rPr>
        <w:t xml:space="preserve"> ul. </w:t>
      </w:r>
      <w:r w:rsidR="00F02AB0">
        <w:rPr>
          <w:rFonts w:ascii="Times New Roman" w:hAnsi="Times New Roman" w:cs="Times New Roman"/>
          <w:sz w:val="24"/>
          <w:szCs w:val="24"/>
        </w:rPr>
        <w:t>Odrodzenia 14</w:t>
      </w:r>
      <w:r w:rsidRPr="00B972B0">
        <w:rPr>
          <w:rFonts w:ascii="Times New Roman" w:hAnsi="Times New Roman" w:cs="Times New Roman"/>
          <w:sz w:val="24"/>
          <w:szCs w:val="24"/>
        </w:rPr>
        <w:t xml:space="preserve">, </w:t>
      </w:r>
      <w:r w:rsidR="00F02AB0">
        <w:rPr>
          <w:rFonts w:ascii="Times New Roman" w:hAnsi="Times New Roman" w:cs="Times New Roman"/>
          <w:sz w:val="24"/>
          <w:szCs w:val="24"/>
        </w:rPr>
        <w:t>06-323</w:t>
      </w:r>
      <w:r w:rsidRPr="00B972B0">
        <w:rPr>
          <w:rFonts w:ascii="Times New Roman" w:hAnsi="Times New Roman" w:cs="Times New Roman"/>
          <w:sz w:val="24"/>
          <w:szCs w:val="24"/>
        </w:rPr>
        <w:t xml:space="preserve"> </w:t>
      </w:r>
      <w:r w:rsidR="00F02AB0">
        <w:rPr>
          <w:rFonts w:ascii="Times New Roman" w:hAnsi="Times New Roman" w:cs="Times New Roman"/>
          <w:sz w:val="24"/>
          <w:szCs w:val="24"/>
        </w:rPr>
        <w:t>Jednorożec</w:t>
      </w:r>
      <w:r w:rsidRPr="00B972B0">
        <w:rPr>
          <w:rFonts w:ascii="Times New Roman" w:hAnsi="Times New Roman" w:cs="Times New Roman"/>
          <w:sz w:val="24"/>
          <w:szCs w:val="24"/>
        </w:rPr>
        <w:t xml:space="preserve"> lub osobiście w sekretariacie Urzędu Gminy </w:t>
      </w:r>
      <w:r w:rsidR="00F02AB0">
        <w:rPr>
          <w:rFonts w:ascii="Times New Roman" w:hAnsi="Times New Roman" w:cs="Times New Roman"/>
          <w:sz w:val="24"/>
          <w:szCs w:val="24"/>
        </w:rPr>
        <w:t>w Jednorożcu</w:t>
      </w:r>
      <w:r w:rsidRPr="00B972B0">
        <w:rPr>
          <w:rFonts w:ascii="Times New Roman" w:hAnsi="Times New Roman" w:cs="Times New Roman"/>
          <w:sz w:val="24"/>
          <w:szCs w:val="24"/>
        </w:rPr>
        <w:t xml:space="preserve"> pok. nr </w:t>
      </w:r>
      <w:r w:rsidR="006B5FB1" w:rsidRPr="006B5FB1">
        <w:rPr>
          <w:rFonts w:ascii="Times New Roman" w:hAnsi="Times New Roman" w:cs="Times New Roman"/>
          <w:sz w:val="24"/>
          <w:szCs w:val="24"/>
        </w:rPr>
        <w:t>9</w:t>
      </w:r>
      <w:r w:rsidRPr="00B972B0">
        <w:rPr>
          <w:rFonts w:ascii="Times New Roman" w:hAnsi="Times New Roman" w:cs="Times New Roman"/>
          <w:sz w:val="24"/>
          <w:szCs w:val="24"/>
        </w:rPr>
        <w:t xml:space="preserve"> (I piętro).</w:t>
      </w:r>
    </w:p>
    <w:p w:rsidR="0012561D" w:rsidRP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W przypadku nadania oferty za pośrednictwem przesyłki pocztowej o zachowaniu terminu decyduje:</w:t>
      </w:r>
    </w:p>
    <w:p w:rsidR="0012561D" w:rsidRPr="0012561D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w przypadku nadania oferty przesyłką rejestrową za pośrednictwem Poczty Polskiej S. A. - decyduje data stempla pocztowego;</w:t>
      </w:r>
    </w:p>
    <w:p w:rsidR="0032686A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61D" w:rsidRPr="0012561D">
        <w:rPr>
          <w:rFonts w:ascii="Times New Roman" w:hAnsi="Times New Roman" w:cs="Times New Roman"/>
          <w:sz w:val="24"/>
          <w:szCs w:val="24"/>
        </w:rPr>
        <w:t>w przypadku nadania oferty przesyłką nierejestrową (tzw. listem zwykłym) lub za pośrednictwem innego operatora pocztowego niż poczta Polska S. A. - o zachowaniu terminu decyduje data faktycznego wpływu przes</w:t>
      </w:r>
      <w:r>
        <w:rPr>
          <w:rFonts w:ascii="Times New Roman" w:hAnsi="Times New Roman" w:cs="Times New Roman"/>
          <w:sz w:val="24"/>
          <w:szCs w:val="24"/>
        </w:rPr>
        <w:t xml:space="preserve">yłki do Urzędu Gminy </w:t>
      </w:r>
      <w:r w:rsidR="00F02AB0">
        <w:rPr>
          <w:rFonts w:ascii="Times New Roman" w:hAnsi="Times New Roman" w:cs="Times New Roman"/>
          <w:sz w:val="24"/>
          <w:szCs w:val="24"/>
        </w:rPr>
        <w:t>w Jednorożcu</w:t>
      </w:r>
    </w:p>
    <w:p w:rsid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 xml:space="preserve">Konkurs przeprowadzi komisja konkursowa powołana zarządzeniem Wójta Gminy </w:t>
      </w:r>
      <w:r w:rsidR="00F02AB0">
        <w:rPr>
          <w:rFonts w:ascii="Times New Roman" w:hAnsi="Times New Roman" w:cs="Times New Roman"/>
          <w:sz w:val="24"/>
          <w:szCs w:val="24"/>
        </w:rPr>
        <w:t>Jednorożec.</w:t>
      </w:r>
    </w:p>
    <w:p w:rsid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lastRenderedPageBreak/>
        <w:t>O terminie i miejscu przeprowadzenia postępowania konkursowego kandydaci zostaną powiadomieni indywidualnie.</w:t>
      </w:r>
    </w:p>
    <w:p w:rsidR="0012561D" w:rsidRPr="0032686A" w:rsidRDefault="0012561D" w:rsidP="0012561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Kandydat zgłasza się na konkurs z dokumentem tożsamości.</w:t>
      </w:r>
    </w:p>
    <w:p w:rsid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FB1" w:rsidRPr="0012561D" w:rsidRDefault="006B5FB1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32686A" w:rsidRDefault="0012561D" w:rsidP="0032686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2686A">
        <w:rPr>
          <w:rFonts w:ascii="Times New Roman" w:hAnsi="Times New Roman" w:cs="Times New Roman"/>
        </w:rPr>
        <w:t>Załącznik Nr 1 do Załącznika Nr 1</w:t>
      </w:r>
    </w:p>
    <w:p w:rsidR="0032686A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1D" w:rsidRPr="0032686A" w:rsidRDefault="0012561D" w:rsidP="00326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6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561D" w:rsidRPr="0012561D" w:rsidRDefault="0012561D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1D">
        <w:rPr>
          <w:rFonts w:ascii="Times New Roman" w:hAnsi="Times New Roman" w:cs="Times New Roman"/>
          <w:sz w:val="24"/>
          <w:szCs w:val="24"/>
        </w:rPr>
        <w:t xml:space="preserve">Zgodnie żart. 13 ust. 1 i ust. 2 Rozporządzenia Parlamentu Europejskiego 1 Rady (UE) 2016/679 z dnia 27 kwietnia 2016 r. w sprawie ochrony osób fizycznych w związku z przetwarzaniem danych osobowych i w sprawie swobodnego przepływu takich danych oraz uchylenia dyrektywy </w:t>
      </w:r>
      <w:r w:rsidR="0032686A">
        <w:rPr>
          <w:rFonts w:ascii="Times New Roman" w:hAnsi="Times New Roman" w:cs="Times New Roman"/>
          <w:sz w:val="24"/>
          <w:szCs w:val="24"/>
        </w:rPr>
        <w:t xml:space="preserve">95/46/WE (ogólne rozporządzenie o </w:t>
      </w:r>
      <w:r w:rsidRPr="0012561D">
        <w:rPr>
          <w:rFonts w:ascii="Times New Roman" w:hAnsi="Times New Roman" w:cs="Times New Roman"/>
          <w:sz w:val="24"/>
          <w:szCs w:val="24"/>
        </w:rPr>
        <w:t>ochronie danych) (Dz. Urz. UE LI 19 z 4.5.2016), informujemy, że: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 xml:space="preserve">Administratorem Pana/Pani danych osobowych jest Wójt Gminy </w:t>
      </w:r>
      <w:r w:rsidR="001C20C6">
        <w:rPr>
          <w:rFonts w:ascii="Times New Roman" w:hAnsi="Times New Roman" w:cs="Times New Roman"/>
          <w:sz w:val="24"/>
          <w:szCs w:val="24"/>
        </w:rPr>
        <w:t>Jednorożec</w:t>
      </w:r>
      <w:r w:rsidRPr="0032686A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1C20C6">
        <w:rPr>
          <w:rFonts w:ascii="Times New Roman" w:hAnsi="Times New Roman" w:cs="Times New Roman"/>
          <w:sz w:val="24"/>
          <w:szCs w:val="24"/>
        </w:rPr>
        <w:t>Jednorożcu</w:t>
      </w:r>
      <w:r w:rsidRPr="0032686A">
        <w:rPr>
          <w:rFonts w:ascii="Times New Roman" w:hAnsi="Times New Roman" w:cs="Times New Roman"/>
          <w:sz w:val="24"/>
          <w:szCs w:val="24"/>
        </w:rPr>
        <w:t xml:space="preserve">, ul. </w:t>
      </w:r>
      <w:r w:rsidR="001C20C6">
        <w:rPr>
          <w:rFonts w:ascii="Times New Roman" w:hAnsi="Times New Roman" w:cs="Times New Roman"/>
          <w:sz w:val="24"/>
          <w:szCs w:val="24"/>
        </w:rPr>
        <w:t>Odrodzenia 14</w:t>
      </w:r>
      <w:r w:rsidRPr="0032686A">
        <w:rPr>
          <w:rFonts w:ascii="Times New Roman" w:hAnsi="Times New Roman" w:cs="Times New Roman"/>
          <w:sz w:val="24"/>
          <w:szCs w:val="24"/>
        </w:rPr>
        <w:t xml:space="preserve">, </w:t>
      </w:r>
      <w:r w:rsidR="001C20C6">
        <w:rPr>
          <w:rFonts w:ascii="Times New Roman" w:hAnsi="Times New Roman" w:cs="Times New Roman"/>
          <w:sz w:val="24"/>
          <w:szCs w:val="24"/>
        </w:rPr>
        <w:t>06-323 Jednorożec, tel.: (29) 751 70 30, adres e-mail: gmina@jednorozec</w:t>
      </w:r>
      <w:r w:rsidRPr="0032686A">
        <w:rPr>
          <w:rFonts w:ascii="Times New Roman" w:hAnsi="Times New Roman" w:cs="Times New Roman"/>
          <w:sz w:val="24"/>
          <w:szCs w:val="24"/>
        </w:rPr>
        <w:t>.pl 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Administrator wyzn</w:t>
      </w:r>
      <w:r w:rsidR="00056B31">
        <w:rPr>
          <w:rFonts w:ascii="Times New Roman" w:hAnsi="Times New Roman" w:cs="Times New Roman"/>
          <w:sz w:val="24"/>
          <w:szCs w:val="24"/>
        </w:rPr>
        <w:t>aczył Inspektora Ochrony Danych</w:t>
      </w:r>
      <w:r w:rsidRPr="0032686A">
        <w:rPr>
          <w:rFonts w:ascii="Times New Roman" w:hAnsi="Times New Roman" w:cs="Times New Roman"/>
          <w:sz w:val="24"/>
          <w:szCs w:val="24"/>
        </w:rPr>
        <w:t>, z którym można kontaktować się po</w:t>
      </w:r>
      <w:r w:rsidR="001C20C6">
        <w:rPr>
          <w:rFonts w:ascii="Times New Roman" w:hAnsi="Times New Roman" w:cs="Times New Roman"/>
          <w:sz w:val="24"/>
          <w:szCs w:val="24"/>
        </w:rPr>
        <w:t>przez adres e-mail</w:t>
      </w:r>
      <w:r w:rsidR="00FE1434">
        <w:rPr>
          <w:rFonts w:ascii="Times New Roman" w:hAnsi="Times New Roman" w:cs="Times New Roman"/>
          <w:sz w:val="24"/>
          <w:szCs w:val="24"/>
        </w:rPr>
        <w:t>:</w:t>
      </w:r>
      <w:r w:rsidR="001C20C6">
        <w:rPr>
          <w:rFonts w:ascii="Times New Roman" w:hAnsi="Times New Roman" w:cs="Times New Roman"/>
          <w:sz w:val="24"/>
          <w:szCs w:val="24"/>
        </w:rPr>
        <w:t xml:space="preserve"> iod@jednorozec</w:t>
      </w:r>
      <w:r w:rsidRPr="0032686A">
        <w:rPr>
          <w:rFonts w:ascii="Times New Roman" w:hAnsi="Times New Roman" w:cs="Times New Roman"/>
          <w:sz w:val="24"/>
          <w:szCs w:val="24"/>
        </w:rPr>
        <w:t>.pl lub osobiście w siedzibie Administratora.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 xml:space="preserve">Celem zbierania danych jest postępowanie konkursowe mające na celu wyłonienie kandydata na stanowisko dyrektora </w:t>
      </w:r>
      <w:r w:rsidR="001C20C6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32686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1C20C6">
        <w:rPr>
          <w:rFonts w:ascii="Times New Roman" w:hAnsi="Times New Roman" w:cs="Times New Roman"/>
          <w:sz w:val="24"/>
          <w:szCs w:val="24"/>
        </w:rPr>
        <w:t xml:space="preserve">Żelazna </w:t>
      </w:r>
      <w:proofErr w:type="spellStart"/>
      <w:r w:rsidR="001C20C6"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 w:rsidR="001C20C6">
        <w:rPr>
          <w:rFonts w:ascii="Times New Roman" w:hAnsi="Times New Roman" w:cs="Times New Roman"/>
          <w:sz w:val="24"/>
          <w:szCs w:val="24"/>
        </w:rPr>
        <w:t xml:space="preserve"> z siedzibą w Parciakach</w:t>
      </w:r>
      <w:r w:rsidRPr="0032686A">
        <w:rPr>
          <w:rFonts w:ascii="Times New Roman" w:hAnsi="Times New Roman" w:cs="Times New Roman"/>
          <w:sz w:val="24"/>
          <w:szCs w:val="24"/>
        </w:rPr>
        <w:t xml:space="preserve"> (podstawa prawna: art. 63 ust. 1 i 10 w związku z art. 29 ust. 1 pkt 2 ustawy z dnia 14 grudnia 2017 r. Prawo oświatowe (Dz. U. z 2017 r., poz. 59 ze zm.), §</w:t>
      </w:r>
      <w:r w:rsidR="0032686A">
        <w:rPr>
          <w:rFonts w:ascii="Times New Roman" w:hAnsi="Times New Roman" w:cs="Times New Roman"/>
          <w:sz w:val="24"/>
          <w:szCs w:val="24"/>
        </w:rPr>
        <w:t xml:space="preserve"> 2 </w:t>
      </w:r>
      <w:r w:rsidRPr="0032686A">
        <w:rPr>
          <w:rFonts w:ascii="Times New Roman" w:hAnsi="Times New Roman" w:cs="Times New Roman"/>
          <w:sz w:val="24"/>
          <w:szCs w:val="24"/>
        </w:rPr>
        <w:t>ust.</w:t>
      </w:r>
      <w:r w:rsidR="0032686A">
        <w:rPr>
          <w:rFonts w:ascii="Times New Roman" w:hAnsi="Times New Roman" w:cs="Times New Roman"/>
          <w:sz w:val="24"/>
          <w:szCs w:val="24"/>
        </w:rPr>
        <w:t xml:space="preserve"> </w:t>
      </w:r>
      <w:r w:rsidRPr="0032686A">
        <w:rPr>
          <w:rFonts w:ascii="Times New Roman" w:hAnsi="Times New Roman" w:cs="Times New Roman"/>
          <w:sz w:val="24"/>
          <w:szCs w:val="24"/>
        </w:rPr>
        <w:t>l i ust. 2 rozporządzenia Ministra Edukacji Narodowej z dnia 11 sierpnia 2017 r. w sprawie regulaminu konkursu na stanowisko dyrektora publicznego przedszkola, publicznej szkoły podstawowej, publicznej ponadpodstawowej lub publicznej placówki oraz trybu pracy komisji konkursowej (Dz. U. z 2017 r., poz. 1587).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 xml:space="preserve">Dane osobowe będą przechowywane do czasu powołania na stanowisko dyrektora </w:t>
      </w:r>
      <w:r w:rsidR="001C20C6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1C20C6" w:rsidRPr="0032686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1C20C6">
        <w:rPr>
          <w:rFonts w:ascii="Times New Roman" w:hAnsi="Times New Roman" w:cs="Times New Roman"/>
          <w:sz w:val="24"/>
          <w:szCs w:val="24"/>
        </w:rPr>
        <w:t xml:space="preserve">Żelazna </w:t>
      </w:r>
      <w:proofErr w:type="spellStart"/>
      <w:r w:rsidR="001C20C6"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 w:rsidR="001C20C6">
        <w:rPr>
          <w:rFonts w:ascii="Times New Roman" w:hAnsi="Times New Roman" w:cs="Times New Roman"/>
          <w:sz w:val="24"/>
          <w:szCs w:val="24"/>
        </w:rPr>
        <w:t xml:space="preserve"> z siedzibą w Parciakach</w:t>
      </w:r>
      <w:r w:rsidRPr="0032686A">
        <w:rPr>
          <w:rFonts w:ascii="Times New Roman" w:hAnsi="Times New Roman" w:cs="Times New Roman"/>
          <w:sz w:val="24"/>
          <w:szCs w:val="24"/>
        </w:rPr>
        <w:t xml:space="preserve"> kandydata wyłonionego w drodze postępowania konkursowego, nie dłużej jednak niż 3 miesiące od daty rozstrzygnięcia konkursu. Po upływie tego terminu dokumenty zostaną zniszczone przez komisję powołaną zarządzeniem Wójta Gminy </w:t>
      </w:r>
      <w:r w:rsidR="001C20C6">
        <w:rPr>
          <w:rFonts w:ascii="Times New Roman" w:hAnsi="Times New Roman" w:cs="Times New Roman"/>
          <w:sz w:val="24"/>
          <w:szCs w:val="24"/>
        </w:rPr>
        <w:t>Jednorożec</w:t>
      </w:r>
      <w:r w:rsidRPr="0032686A">
        <w:rPr>
          <w:rFonts w:ascii="Times New Roman" w:hAnsi="Times New Roman" w:cs="Times New Roman"/>
          <w:sz w:val="24"/>
          <w:szCs w:val="24"/>
        </w:rPr>
        <w:t>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lastRenderedPageBreak/>
        <w:t>Przysługuje Pani/Panu prawo dostępu do treści danych oraz ich sprostowania, usunięcia lub ograniczenia przetwarzania, a także prawo sprzeciwu, zażądania zaprzestania przetwarzania i przenoszenia danych oraz prawo do wniesienia skargi do Prezesa Urzędu Ochrony Danych Osobowych, ul. Stawki 2, 00-193 Warszawa.</w:t>
      </w:r>
    </w:p>
    <w:p w:rsid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 xml:space="preserve">Podanie danych jest dobrowolne, lecz niezbędne do przeprowadzenia/wzięcia udziału w postępowaniu konkursowym mającym na celu wyłonienie kandydata na stanowisko dyrektora </w:t>
      </w:r>
      <w:r w:rsidR="001C20C6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1C20C6" w:rsidRPr="0032686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1C20C6">
        <w:rPr>
          <w:rFonts w:ascii="Times New Roman" w:hAnsi="Times New Roman" w:cs="Times New Roman"/>
          <w:sz w:val="24"/>
          <w:szCs w:val="24"/>
        </w:rPr>
        <w:t xml:space="preserve">Żelazna </w:t>
      </w:r>
      <w:proofErr w:type="spellStart"/>
      <w:r w:rsidR="001C20C6">
        <w:rPr>
          <w:rFonts w:ascii="Times New Roman" w:hAnsi="Times New Roman" w:cs="Times New Roman"/>
          <w:sz w:val="24"/>
          <w:szCs w:val="24"/>
        </w:rPr>
        <w:t>Rządowa-Parciaki</w:t>
      </w:r>
      <w:proofErr w:type="spellEnd"/>
      <w:r w:rsidR="001C20C6">
        <w:rPr>
          <w:rFonts w:ascii="Times New Roman" w:hAnsi="Times New Roman" w:cs="Times New Roman"/>
          <w:sz w:val="24"/>
          <w:szCs w:val="24"/>
        </w:rPr>
        <w:t xml:space="preserve"> z siedzibą w Parciakach.</w:t>
      </w:r>
    </w:p>
    <w:p w:rsidR="0012561D" w:rsidRPr="0032686A" w:rsidRDefault="0012561D" w:rsidP="0012561D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86A">
        <w:rPr>
          <w:rFonts w:ascii="Times New Roman" w:hAnsi="Times New Roman" w:cs="Times New Roman"/>
          <w:sz w:val="24"/>
          <w:szCs w:val="24"/>
        </w:rPr>
        <w:t>Dane udostępnione przez Panią/Pana nie będą podlegały profilowaniu.</w:t>
      </w:r>
    </w:p>
    <w:p w:rsidR="0032686A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6A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6A" w:rsidRDefault="001C20C6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…………………………………..</w:t>
      </w:r>
    </w:p>
    <w:p w:rsidR="0012561D" w:rsidRPr="0012561D" w:rsidRDefault="0032686A" w:rsidP="00125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2561D" w:rsidRPr="0012561D">
        <w:rPr>
          <w:rFonts w:ascii="Times New Roman" w:hAnsi="Times New Roman" w:cs="Times New Roman"/>
          <w:sz w:val="24"/>
          <w:szCs w:val="24"/>
        </w:rPr>
        <w:t>(data i podpis)</w:t>
      </w:r>
    </w:p>
    <w:sectPr w:rsidR="0012561D" w:rsidRPr="0012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723"/>
    <w:multiLevelType w:val="hybridMultilevel"/>
    <w:tmpl w:val="F6EE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617"/>
    <w:multiLevelType w:val="hybridMultilevel"/>
    <w:tmpl w:val="B6242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0CC"/>
    <w:multiLevelType w:val="hybridMultilevel"/>
    <w:tmpl w:val="26887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4162"/>
    <w:multiLevelType w:val="hybridMultilevel"/>
    <w:tmpl w:val="C644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885"/>
    <w:multiLevelType w:val="hybridMultilevel"/>
    <w:tmpl w:val="85D4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0FF"/>
    <w:multiLevelType w:val="hybridMultilevel"/>
    <w:tmpl w:val="B38C75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522B"/>
    <w:multiLevelType w:val="hybridMultilevel"/>
    <w:tmpl w:val="E018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5A78"/>
    <w:multiLevelType w:val="hybridMultilevel"/>
    <w:tmpl w:val="C40C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4375"/>
    <w:multiLevelType w:val="hybridMultilevel"/>
    <w:tmpl w:val="F056CE9A"/>
    <w:lvl w:ilvl="0" w:tplc="B9544D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18A"/>
    <w:multiLevelType w:val="hybridMultilevel"/>
    <w:tmpl w:val="3430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7786"/>
    <w:multiLevelType w:val="hybridMultilevel"/>
    <w:tmpl w:val="5D10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147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02CAB"/>
    <w:multiLevelType w:val="hybridMultilevel"/>
    <w:tmpl w:val="C94A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F4E1D"/>
    <w:multiLevelType w:val="hybridMultilevel"/>
    <w:tmpl w:val="CBE83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E1163"/>
    <w:multiLevelType w:val="hybridMultilevel"/>
    <w:tmpl w:val="60CE3E02"/>
    <w:lvl w:ilvl="0" w:tplc="82F809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B1C46"/>
    <w:multiLevelType w:val="hybridMultilevel"/>
    <w:tmpl w:val="E4EA9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1D"/>
    <w:rsid w:val="00056B31"/>
    <w:rsid w:val="000E489B"/>
    <w:rsid w:val="000F5219"/>
    <w:rsid w:val="0012561D"/>
    <w:rsid w:val="001713CA"/>
    <w:rsid w:val="001C20C6"/>
    <w:rsid w:val="00304C21"/>
    <w:rsid w:val="0032686A"/>
    <w:rsid w:val="006B5FB1"/>
    <w:rsid w:val="007C29FE"/>
    <w:rsid w:val="00B813FE"/>
    <w:rsid w:val="00B972B0"/>
    <w:rsid w:val="00E06904"/>
    <w:rsid w:val="00F02AB0"/>
    <w:rsid w:val="00FE0144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8A93-A9FB-4411-A6C7-5176720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6</cp:revision>
  <cp:lastPrinted>2019-05-08T12:21:00Z</cp:lastPrinted>
  <dcterms:created xsi:type="dcterms:W3CDTF">2019-05-06T08:05:00Z</dcterms:created>
  <dcterms:modified xsi:type="dcterms:W3CDTF">2019-05-08T12:28:00Z</dcterms:modified>
</cp:coreProperties>
</file>