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70E95" w14:textId="7EBA2F2F" w:rsidR="00BC4829" w:rsidRPr="00A44637" w:rsidRDefault="00BC4829" w:rsidP="007C3EF0">
      <w:pPr>
        <w:spacing w:line="300" w:lineRule="auto"/>
        <w:jc w:val="right"/>
        <w:rPr>
          <w:rFonts w:asciiTheme="minorHAnsi" w:hAnsiTheme="minorHAnsi" w:cstheme="minorHAnsi"/>
          <w:b/>
          <w:bCs/>
          <w:sz w:val="24"/>
          <w:szCs w:val="24"/>
        </w:rPr>
      </w:pPr>
      <w:r w:rsidRPr="00A44637">
        <w:rPr>
          <w:rFonts w:asciiTheme="minorHAnsi" w:hAnsiTheme="minorHAnsi" w:cstheme="minorHAnsi"/>
          <w:b/>
          <w:bCs/>
          <w:sz w:val="24"/>
          <w:szCs w:val="24"/>
        </w:rPr>
        <w:t xml:space="preserve">Załącznik  </w:t>
      </w:r>
    </w:p>
    <w:p w14:paraId="11975E6C" w14:textId="1AD05ED8" w:rsidR="00BC4829" w:rsidRPr="00A44637" w:rsidRDefault="00BC4829" w:rsidP="007C3EF0">
      <w:pPr>
        <w:spacing w:line="300" w:lineRule="auto"/>
        <w:jc w:val="right"/>
        <w:rPr>
          <w:rFonts w:asciiTheme="minorHAnsi" w:hAnsiTheme="minorHAnsi" w:cstheme="minorHAnsi"/>
          <w:b/>
          <w:bCs/>
          <w:sz w:val="24"/>
          <w:szCs w:val="24"/>
        </w:rPr>
      </w:pPr>
      <w:r w:rsidRPr="00A44637">
        <w:rPr>
          <w:rFonts w:asciiTheme="minorHAnsi" w:hAnsiTheme="minorHAnsi" w:cstheme="minorHAnsi"/>
          <w:b/>
          <w:bCs/>
          <w:sz w:val="24"/>
          <w:szCs w:val="24"/>
        </w:rPr>
        <w:t xml:space="preserve">do </w:t>
      </w:r>
      <w:r w:rsidR="00613F25" w:rsidRPr="00A44637">
        <w:rPr>
          <w:rFonts w:asciiTheme="minorHAnsi" w:hAnsiTheme="minorHAnsi" w:cstheme="minorHAnsi"/>
          <w:b/>
          <w:bCs/>
          <w:sz w:val="24"/>
          <w:szCs w:val="24"/>
        </w:rPr>
        <w:t xml:space="preserve">Zarządzenia Nr </w:t>
      </w:r>
      <w:r w:rsidR="008F7EEB">
        <w:rPr>
          <w:rFonts w:asciiTheme="minorHAnsi" w:hAnsiTheme="minorHAnsi" w:cstheme="minorHAnsi"/>
          <w:b/>
          <w:bCs/>
          <w:sz w:val="24"/>
          <w:szCs w:val="24"/>
        </w:rPr>
        <w:t>60</w:t>
      </w:r>
      <w:r w:rsidRPr="00A44637">
        <w:rPr>
          <w:rFonts w:asciiTheme="minorHAnsi" w:hAnsiTheme="minorHAnsi" w:cstheme="minorHAnsi"/>
          <w:b/>
          <w:bCs/>
          <w:sz w:val="24"/>
          <w:szCs w:val="24"/>
        </w:rPr>
        <w:t>/20</w:t>
      </w:r>
      <w:r w:rsidR="0099173D" w:rsidRPr="00A44637">
        <w:rPr>
          <w:rFonts w:asciiTheme="minorHAnsi" w:hAnsiTheme="minorHAnsi" w:cstheme="minorHAnsi"/>
          <w:b/>
          <w:bCs/>
          <w:sz w:val="24"/>
          <w:szCs w:val="24"/>
        </w:rPr>
        <w:t>2</w:t>
      </w:r>
      <w:r w:rsidR="001D5B3A">
        <w:rPr>
          <w:rFonts w:asciiTheme="minorHAnsi" w:hAnsiTheme="minorHAnsi" w:cstheme="minorHAnsi"/>
          <w:b/>
          <w:bCs/>
          <w:sz w:val="24"/>
          <w:szCs w:val="24"/>
        </w:rPr>
        <w:t>6</w:t>
      </w:r>
    </w:p>
    <w:p w14:paraId="770E051C" w14:textId="77777777" w:rsidR="00BC4829" w:rsidRPr="00A44637" w:rsidRDefault="00BC4829" w:rsidP="007C3EF0">
      <w:pPr>
        <w:spacing w:line="300" w:lineRule="auto"/>
        <w:jc w:val="right"/>
        <w:rPr>
          <w:rFonts w:asciiTheme="minorHAnsi" w:hAnsiTheme="minorHAnsi" w:cstheme="minorHAnsi"/>
          <w:b/>
          <w:bCs/>
          <w:sz w:val="24"/>
          <w:szCs w:val="24"/>
        </w:rPr>
      </w:pPr>
      <w:r w:rsidRPr="00A44637">
        <w:rPr>
          <w:rFonts w:asciiTheme="minorHAnsi" w:hAnsiTheme="minorHAnsi" w:cstheme="minorHAnsi"/>
          <w:b/>
          <w:bCs/>
          <w:sz w:val="24"/>
          <w:szCs w:val="24"/>
        </w:rPr>
        <w:t>Wójta Gminy Jednorożec</w:t>
      </w:r>
    </w:p>
    <w:p w14:paraId="6FE705FE" w14:textId="66C7909B" w:rsidR="00BC4829" w:rsidRPr="00A44637" w:rsidRDefault="00BC4829" w:rsidP="007C3EF0">
      <w:pPr>
        <w:spacing w:line="300" w:lineRule="auto"/>
        <w:jc w:val="right"/>
        <w:rPr>
          <w:rFonts w:asciiTheme="minorHAnsi" w:hAnsiTheme="minorHAnsi" w:cstheme="minorHAnsi"/>
          <w:b/>
          <w:bCs/>
          <w:sz w:val="24"/>
          <w:szCs w:val="24"/>
        </w:rPr>
      </w:pPr>
      <w:r w:rsidRPr="00A44637">
        <w:rPr>
          <w:rFonts w:asciiTheme="minorHAnsi" w:hAnsiTheme="minorHAnsi" w:cstheme="minorHAnsi"/>
          <w:b/>
          <w:bCs/>
          <w:sz w:val="24"/>
          <w:szCs w:val="24"/>
        </w:rPr>
        <w:t xml:space="preserve">z dnia </w:t>
      </w:r>
      <w:r w:rsidR="000805D0">
        <w:rPr>
          <w:rFonts w:asciiTheme="minorHAnsi" w:hAnsiTheme="minorHAnsi" w:cstheme="minorHAnsi"/>
          <w:b/>
          <w:bCs/>
          <w:sz w:val="24"/>
          <w:szCs w:val="24"/>
        </w:rPr>
        <w:t>3</w:t>
      </w:r>
      <w:r w:rsidR="00BA4C84">
        <w:rPr>
          <w:rFonts w:asciiTheme="minorHAnsi" w:hAnsiTheme="minorHAnsi" w:cstheme="minorHAnsi"/>
          <w:b/>
          <w:bCs/>
          <w:sz w:val="24"/>
          <w:szCs w:val="24"/>
        </w:rPr>
        <w:t>0</w:t>
      </w:r>
      <w:r w:rsidRPr="00A44637">
        <w:rPr>
          <w:rFonts w:asciiTheme="minorHAnsi" w:hAnsiTheme="minorHAnsi" w:cstheme="minorHAnsi"/>
          <w:b/>
          <w:bCs/>
          <w:sz w:val="24"/>
          <w:szCs w:val="24"/>
        </w:rPr>
        <w:t xml:space="preserve"> </w:t>
      </w:r>
      <w:r w:rsidR="001D5B3A">
        <w:rPr>
          <w:rFonts w:asciiTheme="minorHAnsi" w:hAnsiTheme="minorHAnsi" w:cstheme="minorHAnsi"/>
          <w:b/>
          <w:bCs/>
          <w:sz w:val="24"/>
          <w:szCs w:val="24"/>
        </w:rPr>
        <w:t>czerwca</w:t>
      </w:r>
      <w:r w:rsidRPr="00A44637">
        <w:rPr>
          <w:rFonts w:asciiTheme="minorHAnsi" w:hAnsiTheme="minorHAnsi" w:cstheme="minorHAnsi"/>
          <w:b/>
          <w:bCs/>
          <w:sz w:val="24"/>
          <w:szCs w:val="24"/>
        </w:rPr>
        <w:t xml:space="preserve"> 20</w:t>
      </w:r>
      <w:r w:rsidR="0099173D" w:rsidRPr="00A44637">
        <w:rPr>
          <w:rFonts w:asciiTheme="minorHAnsi" w:hAnsiTheme="minorHAnsi" w:cstheme="minorHAnsi"/>
          <w:b/>
          <w:bCs/>
          <w:sz w:val="24"/>
          <w:szCs w:val="24"/>
        </w:rPr>
        <w:t>2</w:t>
      </w:r>
      <w:r w:rsidR="001D5B3A">
        <w:rPr>
          <w:rFonts w:asciiTheme="minorHAnsi" w:hAnsiTheme="minorHAnsi" w:cstheme="minorHAnsi"/>
          <w:b/>
          <w:bCs/>
          <w:sz w:val="24"/>
          <w:szCs w:val="24"/>
        </w:rPr>
        <w:t>6</w:t>
      </w:r>
      <w:r w:rsidRPr="00A44637">
        <w:rPr>
          <w:rFonts w:asciiTheme="minorHAnsi" w:hAnsiTheme="minorHAnsi" w:cstheme="minorHAnsi"/>
          <w:b/>
          <w:bCs/>
          <w:sz w:val="24"/>
          <w:szCs w:val="24"/>
        </w:rPr>
        <w:t xml:space="preserve"> roku</w:t>
      </w:r>
    </w:p>
    <w:p w14:paraId="0CDDE72C" w14:textId="77777777" w:rsidR="00BC4829" w:rsidRPr="00A44637" w:rsidRDefault="00BC4829" w:rsidP="007C3EF0">
      <w:pPr>
        <w:spacing w:line="300" w:lineRule="auto"/>
        <w:jc w:val="right"/>
        <w:rPr>
          <w:rFonts w:asciiTheme="minorHAnsi" w:hAnsiTheme="minorHAnsi" w:cstheme="minorHAnsi"/>
          <w:b/>
          <w:color w:val="FF0000"/>
          <w:sz w:val="24"/>
          <w:szCs w:val="24"/>
        </w:rPr>
      </w:pPr>
    </w:p>
    <w:p w14:paraId="37FA4D3D" w14:textId="77777777" w:rsidR="00BC4829" w:rsidRPr="00A44637" w:rsidRDefault="00BC4829" w:rsidP="007C3EF0">
      <w:pPr>
        <w:spacing w:line="300" w:lineRule="auto"/>
        <w:jc w:val="right"/>
        <w:rPr>
          <w:rFonts w:asciiTheme="minorHAnsi" w:hAnsiTheme="minorHAnsi" w:cstheme="minorHAnsi"/>
          <w:b/>
          <w:sz w:val="24"/>
          <w:szCs w:val="24"/>
        </w:rPr>
      </w:pPr>
    </w:p>
    <w:p w14:paraId="1871F73A" w14:textId="77777777" w:rsidR="00BC4829" w:rsidRPr="00A44637" w:rsidRDefault="00BC4829" w:rsidP="007C3EF0">
      <w:pPr>
        <w:spacing w:line="300" w:lineRule="auto"/>
        <w:rPr>
          <w:rFonts w:asciiTheme="minorHAnsi" w:hAnsiTheme="minorHAnsi" w:cstheme="minorHAnsi"/>
          <w:b/>
          <w:sz w:val="24"/>
          <w:szCs w:val="24"/>
        </w:rPr>
      </w:pPr>
    </w:p>
    <w:p w14:paraId="67262C48" w14:textId="77777777" w:rsidR="00BC4829" w:rsidRPr="00A44637" w:rsidRDefault="00BC4829" w:rsidP="007C3EF0">
      <w:pPr>
        <w:spacing w:line="300" w:lineRule="auto"/>
        <w:jc w:val="center"/>
        <w:rPr>
          <w:rFonts w:asciiTheme="minorHAnsi" w:hAnsiTheme="minorHAnsi" w:cstheme="minorHAnsi"/>
          <w:b/>
          <w:sz w:val="40"/>
          <w:szCs w:val="40"/>
        </w:rPr>
      </w:pPr>
      <w:r w:rsidRPr="00A44637">
        <w:rPr>
          <w:rFonts w:asciiTheme="minorHAnsi" w:hAnsiTheme="minorHAnsi" w:cstheme="minorHAnsi"/>
          <w:b/>
          <w:sz w:val="40"/>
          <w:szCs w:val="40"/>
        </w:rPr>
        <w:t xml:space="preserve">REGULAMIN ORGANIZACYJNY </w:t>
      </w:r>
    </w:p>
    <w:p w14:paraId="7843FF35" w14:textId="7EF891FB" w:rsidR="00BC4829" w:rsidRPr="00A44637" w:rsidRDefault="00BC4829" w:rsidP="007C3EF0">
      <w:pPr>
        <w:spacing w:line="300" w:lineRule="auto"/>
        <w:jc w:val="center"/>
        <w:rPr>
          <w:rFonts w:asciiTheme="minorHAnsi" w:hAnsiTheme="minorHAnsi" w:cstheme="minorHAnsi"/>
          <w:b/>
          <w:sz w:val="40"/>
          <w:szCs w:val="40"/>
        </w:rPr>
      </w:pPr>
      <w:r w:rsidRPr="00A44637">
        <w:rPr>
          <w:rFonts w:asciiTheme="minorHAnsi" w:hAnsiTheme="minorHAnsi" w:cstheme="minorHAnsi"/>
          <w:b/>
          <w:sz w:val="40"/>
          <w:szCs w:val="40"/>
        </w:rPr>
        <w:t>URZĘDU GMINY</w:t>
      </w:r>
      <w:r w:rsidR="007372E9">
        <w:rPr>
          <w:rFonts w:asciiTheme="minorHAnsi" w:hAnsiTheme="minorHAnsi" w:cstheme="minorHAnsi"/>
          <w:b/>
          <w:sz w:val="40"/>
          <w:szCs w:val="40"/>
        </w:rPr>
        <w:t xml:space="preserve"> </w:t>
      </w:r>
      <w:r w:rsidRPr="00A44637">
        <w:rPr>
          <w:rFonts w:asciiTheme="minorHAnsi" w:hAnsiTheme="minorHAnsi" w:cstheme="minorHAnsi"/>
          <w:b/>
          <w:sz w:val="40"/>
          <w:szCs w:val="40"/>
        </w:rPr>
        <w:t>W JEDNOROŻCU</w:t>
      </w:r>
    </w:p>
    <w:p w14:paraId="246605A1" w14:textId="77777777" w:rsidR="00FB6B11" w:rsidRPr="00A44637" w:rsidRDefault="00FB6B11" w:rsidP="007C3EF0">
      <w:pPr>
        <w:spacing w:line="300" w:lineRule="auto"/>
        <w:jc w:val="center"/>
        <w:rPr>
          <w:rFonts w:asciiTheme="minorHAnsi" w:hAnsiTheme="minorHAnsi" w:cstheme="minorHAnsi"/>
          <w:b/>
          <w:sz w:val="40"/>
          <w:szCs w:val="40"/>
        </w:rPr>
      </w:pPr>
    </w:p>
    <w:p w14:paraId="6B7468DF" w14:textId="77777777" w:rsidR="00BC4829" w:rsidRPr="00A44637" w:rsidRDefault="00BC4829" w:rsidP="007C3EF0">
      <w:pPr>
        <w:spacing w:line="300" w:lineRule="auto"/>
        <w:rPr>
          <w:rFonts w:asciiTheme="minorHAnsi" w:hAnsiTheme="minorHAnsi" w:cstheme="minorHAnsi"/>
          <w:sz w:val="24"/>
          <w:szCs w:val="24"/>
        </w:rPr>
      </w:pPr>
    </w:p>
    <w:p w14:paraId="6BE82773" w14:textId="77777777" w:rsidR="00BC4829" w:rsidRPr="00A44637" w:rsidRDefault="00BC4829" w:rsidP="007C3EF0">
      <w:pPr>
        <w:spacing w:line="300" w:lineRule="auto"/>
        <w:jc w:val="center"/>
        <w:rPr>
          <w:rFonts w:asciiTheme="minorHAnsi" w:hAnsiTheme="minorHAnsi" w:cstheme="minorHAnsi"/>
          <w:sz w:val="24"/>
          <w:szCs w:val="24"/>
        </w:rPr>
        <w:sectPr w:rsidR="00BC4829" w:rsidRPr="00A44637" w:rsidSect="00B30FFD">
          <w:headerReference w:type="default" r:id="rId8"/>
          <w:footerReference w:type="default" r:id="rId9"/>
          <w:footerReference w:type="first" r:id="rId10"/>
          <w:pgSz w:w="11906" w:h="16838"/>
          <w:pgMar w:top="1417" w:right="1417" w:bottom="1417" w:left="1417" w:header="708" w:footer="708" w:gutter="0"/>
          <w:pgNumType w:start="1"/>
          <w:cols w:space="708"/>
          <w:titlePg/>
          <w:docGrid w:linePitch="360"/>
        </w:sectPr>
      </w:pPr>
      <w:r w:rsidRPr="00A44637">
        <w:rPr>
          <w:rFonts w:asciiTheme="minorHAnsi" w:hAnsiTheme="minorHAnsi" w:cstheme="minorHAnsi"/>
          <w:noProof/>
          <w:sz w:val="24"/>
          <w:szCs w:val="24"/>
        </w:rPr>
        <w:drawing>
          <wp:inline distT="0" distB="0" distL="0" distR="0" wp14:anchorId="690B9AFC" wp14:editId="7D4595FA">
            <wp:extent cx="2315473" cy="2828925"/>
            <wp:effectExtent l="0" t="0" r="8890" b="0"/>
            <wp:docPr id="1" name="Obraz 1" descr="E:\Dokumenty Wojtka\Dyplomy i folderki\h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kumenty Wojtka\Dyplomy i folderki\her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24631" cy="2840114"/>
                    </a:xfrm>
                    <a:prstGeom prst="rect">
                      <a:avLst/>
                    </a:prstGeom>
                    <a:noFill/>
                    <a:ln>
                      <a:noFill/>
                    </a:ln>
                  </pic:spPr>
                </pic:pic>
              </a:graphicData>
            </a:graphic>
          </wp:inline>
        </w:drawing>
      </w:r>
    </w:p>
    <w:p w14:paraId="443E4B1B" w14:textId="77777777" w:rsidR="00613F25" w:rsidRPr="00A44637" w:rsidRDefault="00613F25" w:rsidP="007C3EF0">
      <w:pPr>
        <w:spacing w:line="300" w:lineRule="auto"/>
        <w:rPr>
          <w:rFonts w:asciiTheme="minorHAnsi" w:hAnsiTheme="minorHAnsi" w:cstheme="minorHAnsi"/>
          <w:sz w:val="24"/>
          <w:szCs w:val="24"/>
        </w:rPr>
      </w:pPr>
    </w:p>
    <w:p w14:paraId="24D42D0B" w14:textId="77777777" w:rsidR="00613F25" w:rsidRPr="00A44637" w:rsidRDefault="00613F25" w:rsidP="007C3EF0">
      <w:pPr>
        <w:spacing w:line="300" w:lineRule="auto"/>
        <w:rPr>
          <w:rFonts w:asciiTheme="minorHAnsi" w:hAnsiTheme="minorHAnsi" w:cstheme="minorHAnsi"/>
          <w:sz w:val="24"/>
          <w:szCs w:val="24"/>
        </w:rPr>
      </w:pPr>
    </w:p>
    <w:sdt>
      <w:sdtPr>
        <w:rPr>
          <w:rFonts w:ascii="Times New Roman" w:eastAsia="Times New Roman" w:hAnsi="Times New Roman" w:cs="Times New Roman"/>
          <w:color w:val="auto"/>
          <w:sz w:val="20"/>
          <w:szCs w:val="20"/>
        </w:rPr>
        <w:id w:val="1889136489"/>
        <w:docPartObj>
          <w:docPartGallery w:val="Table of Contents"/>
          <w:docPartUnique/>
        </w:docPartObj>
      </w:sdtPr>
      <w:sdtEndPr>
        <w:rPr>
          <w:b/>
          <w:bCs/>
        </w:rPr>
      </w:sdtEndPr>
      <w:sdtContent>
        <w:p w14:paraId="46769037" w14:textId="3B72A5BB" w:rsidR="00C30316" w:rsidRPr="007372E9" w:rsidRDefault="00C30316" w:rsidP="007372E9">
          <w:pPr>
            <w:pStyle w:val="Nagwekspisutreci"/>
            <w:spacing w:before="0" w:line="300" w:lineRule="auto"/>
            <w:rPr>
              <w:rFonts w:asciiTheme="minorHAnsi" w:hAnsiTheme="minorHAnsi" w:cstheme="minorHAnsi"/>
              <w:b/>
              <w:bCs/>
              <w:color w:val="auto"/>
              <w:sz w:val="24"/>
              <w:szCs w:val="24"/>
            </w:rPr>
          </w:pPr>
          <w:r w:rsidRPr="007372E9">
            <w:rPr>
              <w:rFonts w:asciiTheme="minorHAnsi" w:hAnsiTheme="minorHAnsi" w:cstheme="minorHAnsi"/>
              <w:b/>
              <w:bCs/>
              <w:color w:val="auto"/>
              <w:sz w:val="24"/>
              <w:szCs w:val="24"/>
            </w:rPr>
            <w:t>Spis treści</w:t>
          </w:r>
        </w:p>
        <w:p w14:paraId="6EB4A719" w14:textId="58F50539" w:rsidR="007372E9" w:rsidRPr="007372E9" w:rsidRDefault="00C30316" w:rsidP="007372E9">
          <w:pPr>
            <w:pStyle w:val="Spistreci2"/>
            <w:spacing w:after="0" w:line="300" w:lineRule="auto"/>
            <w:rPr>
              <w:rFonts w:asciiTheme="minorHAnsi" w:eastAsiaTheme="minorEastAsia" w:hAnsiTheme="minorHAnsi" w:cstheme="minorHAnsi"/>
              <w:b w:val="0"/>
              <w:kern w:val="2"/>
              <w:sz w:val="24"/>
              <w:szCs w:val="24"/>
              <w:lang w:eastAsia="pl-PL"/>
              <w14:ligatures w14:val="standardContextual"/>
            </w:rPr>
          </w:pPr>
          <w:r w:rsidRPr="007372E9">
            <w:rPr>
              <w:rFonts w:asciiTheme="minorHAnsi" w:hAnsiTheme="minorHAnsi" w:cstheme="minorHAnsi"/>
              <w:sz w:val="24"/>
              <w:szCs w:val="24"/>
            </w:rPr>
            <w:fldChar w:fldCharType="begin"/>
          </w:r>
          <w:r w:rsidRPr="007372E9">
            <w:rPr>
              <w:rFonts w:asciiTheme="minorHAnsi" w:hAnsiTheme="minorHAnsi" w:cstheme="minorHAnsi"/>
              <w:sz w:val="24"/>
              <w:szCs w:val="24"/>
            </w:rPr>
            <w:instrText xml:space="preserve"> TOC \o "1-3" \h \z \u </w:instrText>
          </w:r>
          <w:r w:rsidRPr="007372E9">
            <w:rPr>
              <w:rFonts w:asciiTheme="minorHAnsi" w:hAnsiTheme="minorHAnsi" w:cstheme="minorHAnsi"/>
              <w:sz w:val="24"/>
              <w:szCs w:val="24"/>
            </w:rPr>
            <w:fldChar w:fldCharType="separate"/>
          </w:r>
          <w:hyperlink w:anchor="_Toc235602317" w:history="1">
            <w:r w:rsidR="007372E9" w:rsidRPr="007372E9">
              <w:rPr>
                <w:rStyle w:val="Hipercze"/>
                <w:rFonts w:asciiTheme="minorHAnsi" w:hAnsiTheme="minorHAnsi" w:cstheme="minorHAnsi"/>
                <w:bCs/>
                <w:color w:val="auto"/>
                <w:sz w:val="24"/>
                <w:szCs w:val="24"/>
              </w:rPr>
              <w:t>Rozdział I</w:t>
            </w:r>
            <w:r w:rsidR="007372E9" w:rsidRPr="007372E9">
              <w:rPr>
                <w:rFonts w:asciiTheme="minorHAnsi" w:hAnsiTheme="minorHAnsi" w:cstheme="minorHAnsi"/>
                <w:webHidden/>
                <w:sz w:val="24"/>
                <w:szCs w:val="24"/>
              </w:rPr>
              <w:tab/>
            </w:r>
            <w:r w:rsidR="007372E9" w:rsidRPr="007372E9">
              <w:rPr>
                <w:rFonts w:asciiTheme="minorHAnsi" w:hAnsiTheme="minorHAnsi" w:cstheme="minorHAnsi"/>
                <w:webHidden/>
                <w:sz w:val="24"/>
                <w:szCs w:val="24"/>
              </w:rPr>
              <w:fldChar w:fldCharType="begin"/>
            </w:r>
            <w:r w:rsidR="007372E9" w:rsidRPr="007372E9">
              <w:rPr>
                <w:rFonts w:asciiTheme="minorHAnsi" w:hAnsiTheme="minorHAnsi" w:cstheme="minorHAnsi"/>
                <w:webHidden/>
                <w:sz w:val="24"/>
                <w:szCs w:val="24"/>
              </w:rPr>
              <w:instrText xml:space="preserve"> PAGEREF _Toc235602317 \h </w:instrText>
            </w:r>
            <w:r w:rsidR="007372E9" w:rsidRPr="007372E9">
              <w:rPr>
                <w:rFonts w:asciiTheme="minorHAnsi" w:hAnsiTheme="minorHAnsi" w:cstheme="minorHAnsi"/>
                <w:webHidden/>
                <w:sz w:val="24"/>
                <w:szCs w:val="24"/>
              </w:rPr>
            </w:r>
            <w:r w:rsidR="007372E9" w:rsidRPr="007372E9">
              <w:rPr>
                <w:rFonts w:asciiTheme="minorHAnsi" w:hAnsiTheme="minorHAnsi" w:cstheme="minorHAnsi"/>
                <w:webHidden/>
                <w:sz w:val="24"/>
                <w:szCs w:val="24"/>
              </w:rPr>
              <w:fldChar w:fldCharType="separate"/>
            </w:r>
            <w:r w:rsidR="00A2003C">
              <w:rPr>
                <w:rFonts w:asciiTheme="minorHAnsi" w:hAnsiTheme="minorHAnsi" w:cstheme="minorHAnsi"/>
                <w:webHidden/>
                <w:sz w:val="24"/>
                <w:szCs w:val="24"/>
              </w:rPr>
              <w:t>2</w:t>
            </w:r>
            <w:r w:rsidR="007372E9" w:rsidRPr="007372E9">
              <w:rPr>
                <w:rFonts w:asciiTheme="minorHAnsi" w:hAnsiTheme="minorHAnsi" w:cstheme="minorHAnsi"/>
                <w:webHidden/>
                <w:sz w:val="24"/>
                <w:szCs w:val="24"/>
              </w:rPr>
              <w:fldChar w:fldCharType="end"/>
            </w:r>
          </w:hyperlink>
        </w:p>
        <w:p w14:paraId="237B5B9A" w14:textId="0F2B48E4" w:rsidR="007372E9" w:rsidRPr="007372E9" w:rsidRDefault="007372E9" w:rsidP="007372E9">
          <w:pPr>
            <w:pStyle w:val="Spistreci2"/>
            <w:spacing w:after="0" w:line="300" w:lineRule="auto"/>
            <w:rPr>
              <w:rFonts w:asciiTheme="minorHAnsi" w:eastAsiaTheme="minorEastAsia" w:hAnsiTheme="minorHAnsi" w:cstheme="minorHAnsi"/>
              <w:b w:val="0"/>
              <w:kern w:val="2"/>
              <w:sz w:val="24"/>
              <w:szCs w:val="24"/>
              <w:lang w:eastAsia="pl-PL"/>
              <w14:ligatures w14:val="standardContextual"/>
            </w:rPr>
          </w:pPr>
          <w:hyperlink w:anchor="_Toc235602318" w:history="1">
            <w:r w:rsidRPr="007372E9">
              <w:rPr>
                <w:rStyle w:val="Hipercze"/>
                <w:rFonts w:asciiTheme="minorHAnsi" w:hAnsiTheme="minorHAnsi" w:cstheme="minorHAnsi"/>
                <w:bCs/>
                <w:color w:val="auto"/>
                <w:sz w:val="24"/>
                <w:szCs w:val="24"/>
              </w:rPr>
              <w:t>Postanowienia ogólne</w:t>
            </w:r>
            <w:r w:rsidRPr="007372E9">
              <w:rPr>
                <w:rFonts w:asciiTheme="minorHAnsi" w:hAnsiTheme="minorHAnsi" w:cstheme="minorHAnsi"/>
                <w:webHidden/>
                <w:sz w:val="24"/>
                <w:szCs w:val="24"/>
              </w:rPr>
              <w:tab/>
            </w:r>
            <w:r w:rsidRPr="007372E9">
              <w:rPr>
                <w:rFonts w:asciiTheme="minorHAnsi" w:hAnsiTheme="minorHAnsi" w:cstheme="minorHAnsi"/>
                <w:webHidden/>
                <w:sz w:val="24"/>
                <w:szCs w:val="24"/>
              </w:rPr>
              <w:fldChar w:fldCharType="begin"/>
            </w:r>
            <w:r w:rsidRPr="007372E9">
              <w:rPr>
                <w:rFonts w:asciiTheme="minorHAnsi" w:hAnsiTheme="minorHAnsi" w:cstheme="minorHAnsi"/>
                <w:webHidden/>
                <w:sz w:val="24"/>
                <w:szCs w:val="24"/>
              </w:rPr>
              <w:instrText xml:space="preserve"> PAGEREF _Toc235602318 \h </w:instrText>
            </w:r>
            <w:r w:rsidRPr="007372E9">
              <w:rPr>
                <w:rFonts w:asciiTheme="minorHAnsi" w:hAnsiTheme="minorHAnsi" w:cstheme="minorHAnsi"/>
                <w:webHidden/>
                <w:sz w:val="24"/>
                <w:szCs w:val="24"/>
              </w:rPr>
            </w:r>
            <w:r w:rsidRPr="007372E9">
              <w:rPr>
                <w:rFonts w:asciiTheme="minorHAnsi" w:hAnsiTheme="minorHAnsi" w:cstheme="minorHAnsi"/>
                <w:webHidden/>
                <w:sz w:val="24"/>
                <w:szCs w:val="24"/>
              </w:rPr>
              <w:fldChar w:fldCharType="separate"/>
            </w:r>
            <w:r w:rsidR="00A2003C">
              <w:rPr>
                <w:rFonts w:asciiTheme="minorHAnsi" w:hAnsiTheme="minorHAnsi" w:cstheme="minorHAnsi"/>
                <w:webHidden/>
                <w:sz w:val="24"/>
                <w:szCs w:val="24"/>
              </w:rPr>
              <w:t>2</w:t>
            </w:r>
            <w:r w:rsidRPr="007372E9">
              <w:rPr>
                <w:rFonts w:asciiTheme="minorHAnsi" w:hAnsiTheme="minorHAnsi" w:cstheme="minorHAnsi"/>
                <w:webHidden/>
                <w:sz w:val="24"/>
                <w:szCs w:val="24"/>
              </w:rPr>
              <w:fldChar w:fldCharType="end"/>
            </w:r>
          </w:hyperlink>
        </w:p>
        <w:p w14:paraId="4E75DD9D" w14:textId="06C91DE8" w:rsidR="007372E9" w:rsidRPr="007372E9" w:rsidRDefault="007372E9" w:rsidP="007372E9">
          <w:pPr>
            <w:pStyle w:val="Spistreci2"/>
            <w:spacing w:after="0" w:line="300" w:lineRule="auto"/>
            <w:rPr>
              <w:rFonts w:asciiTheme="minorHAnsi" w:eastAsiaTheme="minorEastAsia" w:hAnsiTheme="minorHAnsi" w:cstheme="minorHAnsi"/>
              <w:b w:val="0"/>
              <w:kern w:val="2"/>
              <w:sz w:val="24"/>
              <w:szCs w:val="24"/>
              <w:lang w:eastAsia="pl-PL"/>
              <w14:ligatures w14:val="standardContextual"/>
            </w:rPr>
          </w:pPr>
          <w:hyperlink w:anchor="_Toc235602319" w:history="1">
            <w:r w:rsidRPr="007372E9">
              <w:rPr>
                <w:rStyle w:val="Hipercze"/>
                <w:rFonts w:asciiTheme="minorHAnsi" w:hAnsiTheme="minorHAnsi" w:cstheme="minorHAnsi"/>
                <w:bCs/>
                <w:color w:val="auto"/>
                <w:sz w:val="24"/>
                <w:szCs w:val="24"/>
              </w:rPr>
              <w:t>Rozdział II</w:t>
            </w:r>
            <w:r w:rsidRPr="007372E9">
              <w:rPr>
                <w:rFonts w:asciiTheme="minorHAnsi" w:hAnsiTheme="minorHAnsi" w:cstheme="minorHAnsi"/>
                <w:webHidden/>
                <w:sz w:val="24"/>
                <w:szCs w:val="24"/>
              </w:rPr>
              <w:tab/>
            </w:r>
            <w:r w:rsidRPr="007372E9">
              <w:rPr>
                <w:rFonts w:asciiTheme="minorHAnsi" w:hAnsiTheme="minorHAnsi" w:cstheme="minorHAnsi"/>
                <w:webHidden/>
                <w:sz w:val="24"/>
                <w:szCs w:val="24"/>
              </w:rPr>
              <w:fldChar w:fldCharType="begin"/>
            </w:r>
            <w:r w:rsidRPr="007372E9">
              <w:rPr>
                <w:rFonts w:asciiTheme="minorHAnsi" w:hAnsiTheme="minorHAnsi" w:cstheme="minorHAnsi"/>
                <w:webHidden/>
                <w:sz w:val="24"/>
                <w:szCs w:val="24"/>
              </w:rPr>
              <w:instrText xml:space="preserve"> PAGEREF _Toc235602319 \h </w:instrText>
            </w:r>
            <w:r w:rsidRPr="007372E9">
              <w:rPr>
                <w:rFonts w:asciiTheme="minorHAnsi" w:hAnsiTheme="minorHAnsi" w:cstheme="minorHAnsi"/>
                <w:webHidden/>
                <w:sz w:val="24"/>
                <w:szCs w:val="24"/>
              </w:rPr>
            </w:r>
            <w:r w:rsidRPr="007372E9">
              <w:rPr>
                <w:rFonts w:asciiTheme="minorHAnsi" w:hAnsiTheme="minorHAnsi" w:cstheme="minorHAnsi"/>
                <w:webHidden/>
                <w:sz w:val="24"/>
                <w:szCs w:val="24"/>
              </w:rPr>
              <w:fldChar w:fldCharType="separate"/>
            </w:r>
            <w:r w:rsidR="00A2003C">
              <w:rPr>
                <w:rFonts w:asciiTheme="minorHAnsi" w:hAnsiTheme="minorHAnsi" w:cstheme="minorHAnsi"/>
                <w:webHidden/>
                <w:sz w:val="24"/>
                <w:szCs w:val="24"/>
              </w:rPr>
              <w:t>3</w:t>
            </w:r>
            <w:r w:rsidRPr="007372E9">
              <w:rPr>
                <w:rFonts w:asciiTheme="minorHAnsi" w:hAnsiTheme="minorHAnsi" w:cstheme="minorHAnsi"/>
                <w:webHidden/>
                <w:sz w:val="24"/>
                <w:szCs w:val="24"/>
              </w:rPr>
              <w:fldChar w:fldCharType="end"/>
            </w:r>
          </w:hyperlink>
        </w:p>
        <w:p w14:paraId="1AC3B27E" w14:textId="78182782" w:rsidR="007372E9" w:rsidRPr="007372E9" w:rsidRDefault="007372E9" w:rsidP="007372E9">
          <w:pPr>
            <w:pStyle w:val="Spistreci2"/>
            <w:spacing w:after="0" w:line="300" w:lineRule="auto"/>
            <w:rPr>
              <w:rFonts w:asciiTheme="minorHAnsi" w:eastAsiaTheme="minorEastAsia" w:hAnsiTheme="minorHAnsi" w:cstheme="minorHAnsi"/>
              <w:b w:val="0"/>
              <w:kern w:val="2"/>
              <w:sz w:val="24"/>
              <w:szCs w:val="24"/>
              <w:lang w:eastAsia="pl-PL"/>
              <w14:ligatures w14:val="standardContextual"/>
            </w:rPr>
          </w:pPr>
          <w:hyperlink w:anchor="_Toc235602320" w:history="1">
            <w:r w:rsidRPr="007372E9">
              <w:rPr>
                <w:rStyle w:val="Hipercze"/>
                <w:rFonts w:asciiTheme="minorHAnsi" w:hAnsiTheme="minorHAnsi" w:cstheme="minorHAnsi"/>
                <w:bCs/>
                <w:color w:val="auto"/>
                <w:sz w:val="24"/>
                <w:szCs w:val="24"/>
              </w:rPr>
              <w:t>Zakres działania i zadania Urzędu</w:t>
            </w:r>
            <w:r w:rsidRPr="007372E9">
              <w:rPr>
                <w:rFonts w:asciiTheme="minorHAnsi" w:hAnsiTheme="minorHAnsi" w:cstheme="minorHAnsi"/>
                <w:webHidden/>
                <w:sz w:val="24"/>
                <w:szCs w:val="24"/>
              </w:rPr>
              <w:tab/>
            </w:r>
            <w:r w:rsidRPr="007372E9">
              <w:rPr>
                <w:rFonts w:asciiTheme="minorHAnsi" w:hAnsiTheme="minorHAnsi" w:cstheme="minorHAnsi"/>
                <w:webHidden/>
                <w:sz w:val="24"/>
                <w:szCs w:val="24"/>
              </w:rPr>
              <w:fldChar w:fldCharType="begin"/>
            </w:r>
            <w:r w:rsidRPr="007372E9">
              <w:rPr>
                <w:rFonts w:asciiTheme="minorHAnsi" w:hAnsiTheme="minorHAnsi" w:cstheme="minorHAnsi"/>
                <w:webHidden/>
                <w:sz w:val="24"/>
                <w:szCs w:val="24"/>
              </w:rPr>
              <w:instrText xml:space="preserve"> PAGEREF _Toc235602320 \h </w:instrText>
            </w:r>
            <w:r w:rsidRPr="007372E9">
              <w:rPr>
                <w:rFonts w:asciiTheme="minorHAnsi" w:hAnsiTheme="minorHAnsi" w:cstheme="minorHAnsi"/>
                <w:webHidden/>
                <w:sz w:val="24"/>
                <w:szCs w:val="24"/>
              </w:rPr>
            </w:r>
            <w:r w:rsidRPr="007372E9">
              <w:rPr>
                <w:rFonts w:asciiTheme="minorHAnsi" w:hAnsiTheme="minorHAnsi" w:cstheme="minorHAnsi"/>
                <w:webHidden/>
                <w:sz w:val="24"/>
                <w:szCs w:val="24"/>
              </w:rPr>
              <w:fldChar w:fldCharType="separate"/>
            </w:r>
            <w:r w:rsidR="00A2003C">
              <w:rPr>
                <w:rFonts w:asciiTheme="minorHAnsi" w:hAnsiTheme="minorHAnsi" w:cstheme="minorHAnsi"/>
                <w:webHidden/>
                <w:sz w:val="24"/>
                <w:szCs w:val="24"/>
              </w:rPr>
              <w:t>3</w:t>
            </w:r>
            <w:r w:rsidRPr="007372E9">
              <w:rPr>
                <w:rFonts w:asciiTheme="minorHAnsi" w:hAnsiTheme="minorHAnsi" w:cstheme="minorHAnsi"/>
                <w:webHidden/>
                <w:sz w:val="24"/>
                <w:szCs w:val="24"/>
              </w:rPr>
              <w:fldChar w:fldCharType="end"/>
            </w:r>
          </w:hyperlink>
        </w:p>
        <w:p w14:paraId="60A3592C" w14:textId="7FABAA30" w:rsidR="007372E9" w:rsidRPr="007372E9" w:rsidRDefault="007372E9" w:rsidP="007372E9">
          <w:pPr>
            <w:pStyle w:val="Spistreci2"/>
            <w:spacing w:after="0" w:line="300" w:lineRule="auto"/>
            <w:rPr>
              <w:rFonts w:asciiTheme="minorHAnsi" w:eastAsiaTheme="minorEastAsia" w:hAnsiTheme="minorHAnsi" w:cstheme="minorHAnsi"/>
              <w:b w:val="0"/>
              <w:kern w:val="2"/>
              <w:sz w:val="24"/>
              <w:szCs w:val="24"/>
              <w:lang w:eastAsia="pl-PL"/>
              <w14:ligatures w14:val="standardContextual"/>
            </w:rPr>
          </w:pPr>
          <w:hyperlink w:anchor="_Toc235602321" w:history="1">
            <w:r w:rsidRPr="007372E9">
              <w:rPr>
                <w:rStyle w:val="Hipercze"/>
                <w:rFonts w:asciiTheme="minorHAnsi" w:hAnsiTheme="minorHAnsi" w:cstheme="minorHAnsi"/>
                <w:bCs/>
                <w:color w:val="auto"/>
                <w:sz w:val="24"/>
                <w:szCs w:val="24"/>
              </w:rPr>
              <w:t>Rozdział III</w:t>
            </w:r>
            <w:r w:rsidRPr="007372E9">
              <w:rPr>
                <w:rFonts w:asciiTheme="minorHAnsi" w:hAnsiTheme="minorHAnsi" w:cstheme="minorHAnsi"/>
                <w:webHidden/>
                <w:sz w:val="24"/>
                <w:szCs w:val="24"/>
              </w:rPr>
              <w:tab/>
            </w:r>
            <w:r w:rsidRPr="007372E9">
              <w:rPr>
                <w:rFonts w:asciiTheme="minorHAnsi" w:hAnsiTheme="minorHAnsi" w:cstheme="minorHAnsi"/>
                <w:webHidden/>
                <w:sz w:val="24"/>
                <w:szCs w:val="24"/>
              </w:rPr>
              <w:fldChar w:fldCharType="begin"/>
            </w:r>
            <w:r w:rsidRPr="007372E9">
              <w:rPr>
                <w:rFonts w:asciiTheme="minorHAnsi" w:hAnsiTheme="minorHAnsi" w:cstheme="minorHAnsi"/>
                <w:webHidden/>
                <w:sz w:val="24"/>
                <w:szCs w:val="24"/>
              </w:rPr>
              <w:instrText xml:space="preserve"> PAGEREF _Toc235602321 \h </w:instrText>
            </w:r>
            <w:r w:rsidRPr="007372E9">
              <w:rPr>
                <w:rFonts w:asciiTheme="minorHAnsi" w:hAnsiTheme="minorHAnsi" w:cstheme="minorHAnsi"/>
                <w:webHidden/>
                <w:sz w:val="24"/>
                <w:szCs w:val="24"/>
              </w:rPr>
            </w:r>
            <w:r w:rsidRPr="007372E9">
              <w:rPr>
                <w:rFonts w:asciiTheme="minorHAnsi" w:hAnsiTheme="minorHAnsi" w:cstheme="minorHAnsi"/>
                <w:webHidden/>
                <w:sz w:val="24"/>
                <w:szCs w:val="24"/>
              </w:rPr>
              <w:fldChar w:fldCharType="separate"/>
            </w:r>
            <w:r w:rsidR="00A2003C">
              <w:rPr>
                <w:rFonts w:asciiTheme="minorHAnsi" w:hAnsiTheme="minorHAnsi" w:cstheme="minorHAnsi"/>
                <w:webHidden/>
                <w:sz w:val="24"/>
                <w:szCs w:val="24"/>
              </w:rPr>
              <w:t>4</w:t>
            </w:r>
            <w:r w:rsidRPr="007372E9">
              <w:rPr>
                <w:rFonts w:asciiTheme="minorHAnsi" w:hAnsiTheme="minorHAnsi" w:cstheme="minorHAnsi"/>
                <w:webHidden/>
                <w:sz w:val="24"/>
                <w:szCs w:val="24"/>
              </w:rPr>
              <w:fldChar w:fldCharType="end"/>
            </w:r>
          </w:hyperlink>
        </w:p>
        <w:p w14:paraId="75A0DF2C" w14:textId="4233BF14" w:rsidR="007372E9" w:rsidRPr="007372E9" w:rsidRDefault="007372E9" w:rsidP="007372E9">
          <w:pPr>
            <w:pStyle w:val="Spistreci2"/>
            <w:spacing w:after="0" w:line="300" w:lineRule="auto"/>
            <w:rPr>
              <w:rFonts w:asciiTheme="minorHAnsi" w:eastAsiaTheme="minorEastAsia" w:hAnsiTheme="minorHAnsi" w:cstheme="minorHAnsi"/>
              <w:b w:val="0"/>
              <w:kern w:val="2"/>
              <w:sz w:val="24"/>
              <w:szCs w:val="24"/>
              <w:lang w:eastAsia="pl-PL"/>
              <w14:ligatures w14:val="standardContextual"/>
            </w:rPr>
          </w:pPr>
          <w:hyperlink w:anchor="_Toc235602322" w:history="1">
            <w:r w:rsidRPr="007372E9">
              <w:rPr>
                <w:rStyle w:val="Hipercze"/>
                <w:rFonts w:asciiTheme="minorHAnsi" w:hAnsiTheme="minorHAnsi" w:cstheme="minorHAnsi"/>
                <w:bCs/>
                <w:color w:val="auto"/>
                <w:sz w:val="24"/>
                <w:szCs w:val="24"/>
              </w:rPr>
              <w:t>Zasady kierowania Urzędem</w:t>
            </w:r>
            <w:r w:rsidRPr="007372E9">
              <w:rPr>
                <w:rFonts w:asciiTheme="minorHAnsi" w:hAnsiTheme="minorHAnsi" w:cstheme="minorHAnsi"/>
                <w:webHidden/>
                <w:sz w:val="24"/>
                <w:szCs w:val="24"/>
              </w:rPr>
              <w:tab/>
            </w:r>
            <w:r w:rsidRPr="007372E9">
              <w:rPr>
                <w:rFonts w:asciiTheme="minorHAnsi" w:hAnsiTheme="minorHAnsi" w:cstheme="minorHAnsi"/>
                <w:webHidden/>
                <w:sz w:val="24"/>
                <w:szCs w:val="24"/>
              </w:rPr>
              <w:fldChar w:fldCharType="begin"/>
            </w:r>
            <w:r w:rsidRPr="007372E9">
              <w:rPr>
                <w:rFonts w:asciiTheme="minorHAnsi" w:hAnsiTheme="minorHAnsi" w:cstheme="minorHAnsi"/>
                <w:webHidden/>
                <w:sz w:val="24"/>
                <w:szCs w:val="24"/>
              </w:rPr>
              <w:instrText xml:space="preserve"> PAGEREF _Toc235602322 \h </w:instrText>
            </w:r>
            <w:r w:rsidRPr="007372E9">
              <w:rPr>
                <w:rFonts w:asciiTheme="minorHAnsi" w:hAnsiTheme="minorHAnsi" w:cstheme="minorHAnsi"/>
                <w:webHidden/>
                <w:sz w:val="24"/>
                <w:szCs w:val="24"/>
              </w:rPr>
            </w:r>
            <w:r w:rsidRPr="007372E9">
              <w:rPr>
                <w:rFonts w:asciiTheme="minorHAnsi" w:hAnsiTheme="minorHAnsi" w:cstheme="minorHAnsi"/>
                <w:webHidden/>
                <w:sz w:val="24"/>
                <w:szCs w:val="24"/>
              </w:rPr>
              <w:fldChar w:fldCharType="separate"/>
            </w:r>
            <w:r w:rsidR="00A2003C">
              <w:rPr>
                <w:rFonts w:asciiTheme="minorHAnsi" w:hAnsiTheme="minorHAnsi" w:cstheme="minorHAnsi"/>
                <w:webHidden/>
                <w:sz w:val="24"/>
                <w:szCs w:val="24"/>
              </w:rPr>
              <w:t>4</w:t>
            </w:r>
            <w:r w:rsidRPr="007372E9">
              <w:rPr>
                <w:rFonts w:asciiTheme="minorHAnsi" w:hAnsiTheme="minorHAnsi" w:cstheme="minorHAnsi"/>
                <w:webHidden/>
                <w:sz w:val="24"/>
                <w:szCs w:val="24"/>
              </w:rPr>
              <w:fldChar w:fldCharType="end"/>
            </w:r>
          </w:hyperlink>
        </w:p>
        <w:p w14:paraId="379E944B" w14:textId="7B561656" w:rsidR="007372E9" w:rsidRPr="007372E9" w:rsidRDefault="007372E9" w:rsidP="007372E9">
          <w:pPr>
            <w:pStyle w:val="Spistreci2"/>
            <w:spacing w:after="0" w:line="300" w:lineRule="auto"/>
            <w:rPr>
              <w:rFonts w:asciiTheme="minorHAnsi" w:eastAsiaTheme="minorEastAsia" w:hAnsiTheme="minorHAnsi" w:cstheme="minorHAnsi"/>
              <w:b w:val="0"/>
              <w:kern w:val="2"/>
              <w:sz w:val="24"/>
              <w:szCs w:val="24"/>
              <w:lang w:eastAsia="pl-PL"/>
              <w14:ligatures w14:val="standardContextual"/>
            </w:rPr>
          </w:pPr>
          <w:hyperlink w:anchor="_Toc235602323" w:history="1">
            <w:r w:rsidRPr="007372E9">
              <w:rPr>
                <w:rStyle w:val="Hipercze"/>
                <w:rFonts w:asciiTheme="minorHAnsi" w:hAnsiTheme="minorHAnsi" w:cstheme="minorHAnsi"/>
                <w:bCs/>
                <w:color w:val="auto"/>
                <w:sz w:val="24"/>
                <w:szCs w:val="24"/>
              </w:rPr>
              <w:t>Rozdział IV</w:t>
            </w:r>
            <w:r w:rsidRPr="007372E9">
              <w:rPr>
                <w:rFonts w:asciiTheme="minorHAnsi" w:hAnsiTheme="minorHAnsi" w:cstheme="minorHAnsi"/>
                <w:webHidden/>
                <w:sz w:val="24"/>
                <w:szCs w:val="24"/>
              </w:rPr>
              <w:tab/>
            </w:r>
            <w:r w:rsidRPr="007372E9">
              <w:rPr>
                <w:rFonts w:asciiTheme="minorHAnsi" w:hAnsiTheme="minorHAnsi" w:cstheme="minorHAnsi"/>
                <w:webHidden/>
                <w:sz w:val="24"/>
                <w:szCs w:val="24"/>
              </w:rPr>
              <w:fldChar w:fldCharType="begin"/>
            </w:r>
            <w:r w:rsidRPr="007372E9">
              <w:rPr>
                <w:rFonts w:asciiTheme="minorHAnsi" w:hAnsiTheme="minorHAnsi" w:cstheme="minorHAnsi"/>
                <w:webHidden/>
                <w:sz w:val="24"/>
                <w:szCs w:val="24"/>
              </w:rPr>
              <w:instrText xml:space="preserve"> PAGEREF _Toc235602323 \h </w:instrText>
            </w:r>
            <w:r w:rsidRPr="007372E9">
              <w:rPr>
                <w:rFonts w:asciiTheme="minorHAnsi" w:hAnsiTheme="minorHAnsi" w:cstheme="minorHAnsi"/>
                <w:webHidden/>
                <w:sz w:val="24"/>
                <w:szCs w:val="24"/>
              </w:rPr>
            </w:r>
            <w:r w:rsidRPr="007372E9">
              <w:rPr>
                <w:rFonts w:asciiTheme="minorHAnsi" w:hAnsiTheme="minorHAnsi" w:cstheme="minorHAnsi"/>
                <w:webHidden/>
                <w:sz w:val="24"/>
                <w:szCs w:val="24"/>
              </w:rPr>
              <w:fldChar w:fldCharType="separate"/>
            </w:r>
            <w:r w:rsidR="00A2003C">
              <w:rPr>
                <w:rFonts w:asciiTheme="minorHAnsi" w:hAnsiTheme="minorHAnsi" w:cstheme="minorHAnsi"/>
                <w:webHidden/>
                <w:sz w:val="24"/>
                <w:szCs w:val="24"/>
              </w:rPr>
              <w:t>5</w:t>
            </w:r>
            <w:r w:rsidRPr="007372E9">
              <w:rPr>
                <w:rFonts w:asciiTheme="minorHAnsi" w:hAnsiTheme="minorHAnsi" w:cstheme="minorHAnsi"/>
                <w:webHidden/>
                <w:sz w:val="24"/>
                <w:szCs w:val="24"/>
              </w:rPr>
              <w:fldChar w:fldCharType="end"/>
            </w:r>
          </w:hyperlink>
        </w:p>
        <w:p w14:paraId="59ABDE15" w14:textId="1A90DE37" w:rsidR="007372E9" w:rsidRPr="007372E9" w:rsidRDefault="007372E9" w:rsidP="007372E9">
          <w:pPr>
            <w:pStyle w:val="Spistreci2"/>
            <w:spacing w:after="0" w:line="300" w:lineRule="auto"/>
            <w:rPr>
              <w:rFonts w:asciiTheme="minorHAnsi" w:eastAsiaTheme="minorEastAsia" w:hAnsiTheme="minorHAnsi" w:cstheme="minorHAnsi"/>
              <w:b w:val="0"/>
              <w:kern w:val="2"/>
              <w:sz w:val="24"/>
              <w:szCs w:val="24"/>
              <w:lang w:eastAsia="pl-PL"/>
              <w14:ligatures w14:val="standardContextual"/>
            </w:rPr>
          </w:pPr>
          <w:hyperlink w:anchor="_Toc235602324" w:history="1">
            <w:r w:rsidRPr="007372E9">
              <w:rPr>
                <w:rStyle w:val="Hipercze"/>
                <w:rFonts w:asciiTheme="minorHAnsi" w:hAnsiTheme="minorHAnsi" w:cstheme="minorHAnsi"/>
                <w:bCs/>
                <w:color w:val="auto"/>
                <w:sz w:val="24"/>
                <w:szCs w:val="24"/>
              </w:rPr>
              <w:t>Ogólne zasady funkcjonowania i struktura organizacyjna Urzędu</w:t>
            </w:r>
            <w:r w:rsidRPr="007372E9">
              <w:rPr>
                <w:rFonts w:asciiTheme="minorHAnsi" w:hAnsiTheme="minorHAnsi" w:cstheme="minorHAnsi"/>
                <w:webHidden/>
                <w:sz w:val="24"/>
                <w:szCs w:val="24"/>
              </w:rPr>
              <w:tab/>
            </w:r>
            <w:r w:rsidRPr="007372E9">
              <w:rPr>
                <w:rFonts w:asciiTheme="minorHAnsi" w:hAnsiTheme="minorHAnsi" w:cstheme="minorHAnsi"/>
                <w:webHidden/>
                <w:sz w:val="24"/>
                <w:szCs w:val="24"/>
              </w:rPr>
              <w:fldChar w:fldCharType="begin"/>
            </w:r>
            <w:r w:rsidRPr="007372E9">
              <w:rPr>
                <w:rFonts w:asciiTheme="minorHAnsi" w:hAnsiTheme="minorHAnsi" w:cstheme="minorHAnsi"/>
                <w:webHidden/>
                <w:sz w:val="24"/>
                <w:szCs w:val="24"/>
              </w:rPr>
              <w:instrText xml:space="preserve"> PAGEREF _Toc235602324 \h </w:instrText>
            </w:r>
            <w:r w:rsidRPr="007372E9">
              <w:rPr>
                <w:rFonts w:asciiTheme="minorHAnsi" w:hAnsiTheme="minorHAnsi" w:cstheme="minorHAnsi"/>
                <w:webHidden/>
                <w:sz w:val="24"/>
                <w:szCs w:val="24"/>
              </w:rPr>
            </w:r>
            <w:r w:rsidRPr="007372E9">
              <w:rPr>
                <w:rFonts w:asciiTheme="minorHAnsi" w:hAnsiTheme="minorHAnsi" w:cstheme="minorHAnsi"/>
                <w:webHidden/>
                <w:sz w:val="24"/>
                <w:szCs w:val="24"/>
              </w:rPr>
              <w:fldChar w:fldCharType="separate"/>
            </w:r>
            <w:r w:rsidR="00A2003C">
              <w:rPr>
                <w:rFonts w:asciiTheme="minorHAnsi" w:hAnsiTheme="minorHAnsi" w:cstheme="minorHAnsi"/>
                <w:webHidden/>
                <w:sz w:val="24"/>
                <w:szCs w:val="24"/>
              </w:rPr>
              <w:t>5</w:t>
            </w:r>
            <w:r w:rsidRPr="007372E9">
              <w:rPr>
                <w:rFonts w:asciiTheme="minorHAnsi" w:hAnsiTheme="minorHAnsi" w:cstheme="minorHAnsi"/>
                <w:webHidden/>
                <w:sz w:val="24"/>
                <w:szCs w:val="24"/>
              </w:rPr>
              <w:fldChar w:fldCharType="end"/>
            </w:r>
          </w:hyperlink>
        </w:p>
        <w:p w14:paraId="3173A77E" w14:textId="0074860C" w:rsidR="007372E9" w:rsidRPr="007372E9" w:rsidRDefault="007372E9" w:rsidP="007372E9">
          <w:pPr>
            <w:pStyle w:val="Spistreci2"/>
            <w:spacing w:after="0" w:line="300" w:lineRule="auto"/>
            <w:rPr>
              <w:rFonts w:asciiTheme="minorHAnsi" w:eastAsiaTheme="minorEastAsia" w:hAnsiTheme="minorHAnsi" w:cstheme="minorHAnsi"/>
              <w:b w:val="0"/>
              <w:kern w:val="2"/>
              <w:sz w:val="24"/>
              <w:szCs w:val="24"/>
              <w:lang w:eastAsia="pl-PL"/>
              <w14:ligatures w14:val="standardContextual"/>
            </w:rPr>
          </w:pPr>
          <w:hyperlink w:anchor="_Toc235602325" w:history="1">
            <w:r w:rsidRPr="007372E9">
              <w:rPr>
                <w:rStyle w:val="Hipercze"/>
                <w:rFonts w:asciiTheme="minorHAnsi" w:hAnsiTheme="minorHAnsi" w:cstheme="minorHAnsi"/>
                <w:bCs/>
                <w:color w:val="auto"/>
                <w:sz w:val="24"/>
                <w:szCs w:val="24"/>
              </w:rPr>
              <w:t>Rozdział V</w:t>
            </w:r>
            <w:r w:rsidRPr="007372E9">
              <w:rPr>
                <w:rFonts w:asciiTheme="minorHAnsi" w:hAnsiTheme="minorHAnsi" w:cstheme="minorHAnsi"/>
                <w:webHidden/>
                <w:sz w:val="24"/>
                <w:szCs w:val="24"/>
              </w:rPr>
              <w:tab/>
            </w:r>
            <w:r w:rsidRPr="007372E9">
              <w:rPr>
                <w:rFonts w:asciiTheme="minorHAnsi" w:hAnsiTheme="minorHAnsi" w:cstheme="minorHAnsi"/>
                <w:webHidden/>
                <w:sz w:val="24"/>
                <w:szCs w:val="24"/>
              </w:rPr>
              <w:fldChar w:fldCharType="begin"/>
            </w:r>
            <w:r w:rsidRPr="007372E9">
              <w:rPr>
                <w:rFonts w:asciiTheme="minorHAnsi" w:hAnsiTheme="minorHAnsi" w:cstheme="minorHAnsi"/>
                <w:webHidden/>
                <w:sz w:val="24"/>
                <w:szCs w:val="24"/>
              </w:rPr>
              <w:instrText xml:space="preserve"> PAGEREF _Toc235602325 \h </w:instrText>
            </w:r>
            <w:r w:rsidRPr="007372E9">
              <w:rPr>
                <w:rFonts w:asciiTheme="minorHAnsi" w:hAnsiTheme="minorHAnsi" w:cstheme="minorHAnsi"/>
                <w:webHidden/>
                <w:sz w:val="24"/>
                <w:szCs w:val="24"/>
              </w:rPr>
            </w:r>
            <w:r w:rsidRPr="007372E9">
              <w:rPr>
                <w:rFonts w:asciiTheme="minorHAnsi" w:hAnsiTheme="minorHAnsi" w:cstheme="minorHAnsi"/>
                <w:webHidden/>
                <w:sz w:val="24"/>
                <w:szCs w:val="24"/>
              </w:rPr>
              <w:fldChar w:fldCharType="separate"/>
            </w:r>
            <w:r w:rsidR="00A2003C">
              <w:rPr>
                <w:rFonts w:asciiTheme="minorHAnsi" w:hAnsiTheme="minorHAnsi" w:cstheme="minorHAnsi"/>
                <w:webHidden/>
                <w:sz w:val="24"/>
                <w:szCs w:val="24"/>
              </w:rPr>
              <w:t>9</w:t>
            </w:r>
            <w:r w:rsidRPr="007372E9">
              <w:rPr>
                <w:rFonts w:asciiTheme="minorHAnsi" w:hAnsiTheme="minorHAnsi" w:cstheme="minorHAnsi"/>
                <w:webHidden/>
                <w:sz w:val="24"/>
                <w:szCs w:val="24"/>
              </w:rPr>
              <w:fldChar w:fldCharType="end"/>
            </w:r>
          </w:hyperlink>
        </w:p>
        <w:p w14:paraId="3CED5AC6" w14:textId="7520409B" w:rsidR="007372E9" w:rsidRPr="007372E9" w:rsidRDefault="007372E9" w:rsidP="007372E9">
          <w:pPr>
            <w:pStyle w:val="Spistreci2"/>
            <w:spacing w:after="0" w:line="300" w:lineRule="auto"/>
            <w:rPr>
              <w:rFonts w:asciiTheme="minorHAnsi" w:eastAsiaTheme="minorEastAsia" w:hAnsiTheme="minorHAnsi" w:cstheme="minorHAnsi"/>
              <w:b w:val="0"/>
              <w:kern w:val="2"/>
              <w:sz w:val="24"/>
              <w:szCs w:val="24"/>
              <w:lang w:eastAsia="pl-PL"/>
              <w14:ligatures w14:val="standardContextual"/>
            </w:rPr>
          </w:pPr>
          <w:hyperlink w:anchor="_Toc235602326" w:history="1">
            <w:r w:rsidRPr="007372E9">
              <w:rPr>
                <w:rStyle w:val="Hipercze"/>
                <w:rFonts w:asciiTheme="minorHAnsi" w:hAnsiTheme="minorHAnsi" w:cstheme="minorHAnsi"/>
                <w:bCs/>
                <w:color w:val="auto"/>
                <w:sz w:val="24"/>
                <w:szCs w:val="24"/>
              </w:rPr>
              <w:t>Podział zadań i kompetencji pomiędzy kierownictwem Urzędu</w:t>
            </w:r>
            <w:r w:rsidRPr="007372E9">
              <w:rPr>
                <w:rFonts w:asciiTheme="minorHAnsi" w:hAnsiTheme="minorHAnsi" w:cstheme="minorHAnsi"/>
                <w:webHidden/>
                <w:sz w:val="24"/>
                <w:szCs w:val="24"/>
              </w:rPr>
              <w:tab/>
            </w:r>
            <w:r w:rsidRPr="007372E9">
              <w:rPr>
                <w:rFonts w:asciiTheme="minorHAnsi" w:hAnsiTheme="minorHAnsi" w:cstheme="minorHAnsi"/>
                <w:webHidden/>
                <w:sz w:val="24"/>
                <w:szCs w:val="24"/>
              </w:rPr>
              <w:fldChar w:fldCharType="begin"/>
            </w:r>
            <w:r w:rsidRPr="007372E9">
              <w:rPr>
                <w:rFonts w:asciiTheme="minorHAnsi" w:hAnsiTheme="minorHAnsi" w:cstheme="minorHAnsi"/>
                <w:webHidden/>
                <w:sz w:val="24"/>
                <w:szCs w:val="24"/>
              </w:rPr>
              <w:instrText xml:space="preserve"> PAGEREF _Toc235602326 \h </w:instrText>
            </w:r>
            <w:r w:rsidRPr="007372E9">
              <w:rPr>
                <w:rFonts w:asciiTheme="minorHAnsi" w:hAnsiTheme="minorHAnsi" w:cstheme="minorHAnsi"/>
                <w:webHidden/>
                <w:sz w:val="24"/>
                <w:szCs w:val="24"/>
              </w:rPr>
            </w:r>
            <w:r w:rsidRPr="007372E9">
              <w:rPr>
                <w:rFonts w:asciiTheme="minorHAnsi" w:hAnsiTheme="minorHAnsi" w:cstheme="minorHAnsi"/>
                <w:webHidden/>
                <w:sz w:val="24"/>
                <w:szCs w:val="24"/>
              </w:rPr>
              <w:fldChar w:fldCharType="separate"/>
            </w:r>
            <w:r w:rsidR="00A2003C">
              <w:rPr>
                <w:rFonts w:asciiTheme="minorHAnsi" w:hAnsiTheme="minorHAnsi" w:cstheme="minorHAnsi"/>
                <w:webHidden/>
                <w:sz w:val="24"/>
                <w:szCs w:val="24"/>
              </w:rPr>
              <w:t>9</w:t>
            </w:r>
            <w:r w:rsidRPr="007372E9">
              <w:rPr>
                <w:rFonts w:asciiTheme="minorHAnsi" w:hAnsiTheme="minorHAnsi" w:cstheme="minorHAnsi"/>
                <w:webHidden/>
                <w:sz w:val="24"/>
                <w:szCs w:val="24"/>
              </w:rPr>
              <w:fldChar w:fldCharType="end"/>
            </w:r>
          </w:hyperlink>
        </w:p>
        <w:p w14:paraId="78C03B23" w14:textId="5E92E88F" w:rsidR="007372E9" w:rsidRPr="007372E9" w:rsidRDefault="007372E9" w:rsidP="007372E9">
          <w:pPr>
            <w:pStyle w:val="Spistreci2"/>
            <w:spacing w:after="0" w:line="300" w:lineRule="auto"/>
            <w:rPr>
              <w:rFonts w:asciiTheme="minorHAnsi" w:eastAsiaTheme="minorEastAsia" w:hAnsiTheme="minorHAnsi" w:cstheme="minorHAnsi"/>
              <w:b w:val="0"/>
              <w:kern w:val="2"/>
              <w:sz w:val="24"/>
              <w:szCs w:val="24"/>
              <w:lang w:eastAsia="pl-PL"/>
              <w14:ligatures w14:val="standardContextual"/>
            </w:rPr>
          </w:pPr>
          <w:hyperlink w:anchor="_Toc235602327" w:history="1">
            <w:r w:rsidRPr="007372E9">
              <w:rPr>
                <w:rStyle w:val="Hipercze"/>
                <w:rFonts w:asciiTheme="minorHAnsi" w:hAnsiTheme="minorHAnsi" w:cstheme="minorHAnsi"/>
                <w:bCs/>
                <w:color w:val="auto"/>
                <w:sz w:val="24"/>
                <w:szCs w:val="24"/>
              </w:rPr>
              <w:t>Rozdział VI</w:t>
            </w:r>
            <w:r w:rsidRPr="007372E9">
              <w:rPr>
                <w:rFonts w:asciiTheme="minorHAnsi" w:hAnsiTheme="minorHAnsi" w:cstheme="minorHAnsi"/>
                <w:webHidden/>
                <w:sz w:val="24"/>
                <w:szCs w:val="24"/>
              </w:rPr>
              <w:tab/>
            </w:r>
            <w:r w:rsidRPr="007372E9">
              <w:rPr>
                <w:rFonts w:asciiTheme="minorHAnsi" w:hAnsiTheme="minorHAnsi" w:cstheme="minorHAnsi"/>
                <w:webHidden/>
                <w:sz w:val="24"/>
                <w:szCs w:val="24"/>
              </w:rPr>
              <w:fldChar w:fldCharType="begin"/>
            </w:r>
            <w:r w:rsidRPr="007372E9">
              <w:rPr>
                <w:rFonts w:asciiTheme="minorHAnsi" w:hAnsiTheme="minorHAnsi" w:cstheme="minorHAnsi"/>
                <w:webHidden/>
                <w:sz w:val="24"/>
                <w:szCs w:val="24"/>
              </w:rPr>
              <w:instrText xml:space="preserve"> PAGEREF _Toc235602327 \h </w:instrText>
            </w:r>
            <w:r w:rsidRPr="007372E9">
              <w:rPr>
                <w:rFonts w:asciiTheme="minorHAnsi" w:hAnsiTheme="minorHAnsi" w:cstheme="minorHAnsi"/>
                <w:webHidden/>
                <w:sz w:val="24"/>
                <w:szCs w:val="24"/>
              </w:rPr>
            </w:r>
            <w:r w:rsidRPr="007372E9">
              <w:rPr>
                <w:rFonts w:asciiTheme="minorHAnsi" w:hAnsiTheme="minorHAnsi" w:cstheme="minorHAnsi"/>
                <w:webHidden/>
                <w:sz w:val="24"/>
                <w:szCs w:val="24"/>
              </w:rPr>
              <w:fldChar w:fldCharType="separate"/>
            </w:r>
            <w:r w:rsidR="00A2003C">
              <w:rPr>
                <w:rFonts w:asciiTheme="minorHAnsi" w:hAnsiTheme="minorHAnsi" w:cstheme="minorHAnsi"/>
                <w:webHidden/>
                <w:sz w:val="24"/>
                <w:szCs w:val="24"/>
              </w:rPr>
              <w:t>14</w:t>
            </w:r>
            <w:r w:rsidRPr="007372E9">
              <w:rPr>
                <w:rFonts w:asciiTheme="minorHAnsi" w:hAnsiTheme="minorHAnsi" w:cstheme="minorHAnsi"/>
                <w:webHidden/>
                <w:sz w:val="24"/>
                <w:szCs w:val="24"/>
              </w:rPr>
              <w:fldChar w:fldCharType="end"/>
            </w:r>
          </w:hyperlink>
        </w:p>
        <w:p w14:paraId="01A9AC6C" w14:textId="5EA8E8F2" w:rsidR="007372E9" w:rsidRPr="007372E9" w:rsidRDefault="007372E9" w:rsidP="007372E9">
          <w:pPr>
            <w:pStyle w:val="Spistreci2"/>
            <w:spacing w:after="0" w:line="300" w:lineRule="auto"/>
            <w:rPr>
              <w:rFonts w:asciiTheme="minorHAnsi" w:eastAsiaTheme="minorEastAsia" w:hAnsiTheme="minorHAnsi" w:cstheme="minorHAnsi"/>
              <w:b w:val="0"/>
              <w:kern w:val="2"/>
              <w:sz w:val="24"/>
              <w:szCs w:val="24"/>
              <w:lang w:eastAsia="pl-PL"/>
              <w14:ligatures w14:val="standardContextual"/>
            </w:rPr>
          </w:pPr>
          <w:hyperlink w:anchor="_Toc235602328" w:history="1">
            <w:r w:rsidRPr="007372E9">
              <w:rPr>
                <w:rStyle w:val="Hipercze"/>
                <w:rFonts w:asciiTheme="minorHAnsi" w:hAnsiTheme="minorHAnsi" w:cstheme="minorHAnsi"/>
                <w:bCs/>
                <w:color w:val="auto"/>
                <w:sz w:val="24"/>
                <w:szCs w:val="24"/>
              </w:rPr>
              <w:t>Zadania i kompetencje poszczególnych komórek organizacyjnych Urzędu</w:t>
            </w:r>
            <w:r w:rsidRPr="007372E9">
              <w:rPr>
                <w:rFonts w:asciiTheme="minorHAnsi" w:hAnsiTheme="minorHAnsi" w:cstheme="minorHAnsi"/>
                <w:webHidden/>
                <w:sz w:val="24"/>
                <w:szCs w:val="24"/>
              </w:rPr>
              <w:tab/>
            </w:r>
            <w:r w:rsidRPr="007372E9">
              <w:rPr>
                <w:rFonts w:asciiTheme="minorHAnsi" w:hAnsiTheme="minorHAnsi" w:cstheme="minorHAnsi"/>
                <w:webHidden/>
                <w:sz w:val="24"/>
                <w:szCs w:val="24"/>
              </w:rPr>
              <w:fldChar w:fldCharType="begin"/>
            </w:r>
            <w:r w:rsidRPr="007372E9">
              <w:rPr>
                <w:rFonts w:asciiTheme="minorHAnsi" w:hAnsiTheme="minorHAnsi" w:cstheme="minorHAnsi"/>
                <w:webHidden/>
                <w:sz w:val="24"/>
                <w:szCs w:val="24"/>
              </w:rPr>
              <w:instrText xml:space="preserve"> PAGEREF _Toc235602328 \h </w:instrText>
            </w:r>
            <w:r w:rsidRPr="007372E9">
              <w:rPr>
                <w:rFonts w:asciiTheme="minorHAnsi" w:hAnsiTheme="minorHAnsi" w:cstheme="minorHAnsi"/>
                <w:webHidden/>
                <w:sz w:val="24"/>
                <w:szCs w:val="24"/>
              </w:rPr>
            </w:r>
            <w:r w:rsidRPr="007372E9">
              <w:rPr>
                <w:rFonts w:asciiTheme="minorHAnsi" w:hAnsiTheme="minorHAnsi" w:cstheme="minorHAnsi"/>
                <w:webHidden/>
                <w:sz w:val="24"/>
                <w:szCs w:val="24"/>
              </w:rPr>
              <w:fldChar w:fldCharType="separate"/>
            </w:r>
            <w:r w:rsidR="00A2003C">
              <w:rPr>
                <w:rFonts w:asciiTheme="minorHAnsi" w:hAnsiTheme="minorHAnsi" w:cstheme="minorHAnsi"/>
                <w:webHidden/>
                <w:sz w:val="24"/>
                <w:szCs w:val="24"/>
              </w:rPr>
              <w:t>14</w:t>
            </w:r>
            <w:r w:rsidRPr="007372E9">
              <w:rPr>
                <w:rFonts w:asciiTheme="minorHAnsi" w:hAnsiTheme="minorHAnsi" w:cstheme="minorHAnsi"/>
                <w:webHidden/>
                <w:sz w:val="24"/>
                <w:szCs w:val="24"/>
              </w:rPr>
              <w:fldChar w:fldCharType="end"/>
            </w:r>
          </w:hyperlink>
        </w:p>
        <w:p w14:paraId="654864B4" w14:textId="67040E74" w:rsidR="007372E9" w:rsidRPr="007372E9" w:rsidRDefault="007372E9" w:rsidP="007372E9">
          <w:pPr>
            <w:pStyle w:val="Spistreci2"/>
            <w:spacing w:after="0" w:line="300" w:lineRule="auto"/>
            <w:rPr>
              <w:rFonts w:asciiTheme="minorHAnsi" w:eastAsiaTheme="minorEastAsia" w:hAnsiTheme="minorHAnsi" w:cstheme="minorHAnsi"/>
              <w:b w:val="0"/>
              <w:kern w:val="2"/>
              <w:sz w:val="24"/>
              <w:szCs w:val="24"/>
              <w:lang w:eastAsia="pl-PL"/>
              <w14:ligatures w14:val="standardContextual"/>
            </w:rPr>
          </w:pPr>
          <w:hyperlink w:anchor="_Toc235602329" w:history="1">
            <w:r w:rsidRPr="007372E9">
              <w:rPr>
                <w:rStyle w:val="Hipercze"/>
                <w:rFonts w:asciiTheme="minorHAnsi" w:hAnsiTheme="minorHAnsi" w:cstheme="minorHAnsi"/>
                <w:bCs/>
                <w:color w:val="auto"/>
                <w:sz w:val="24"/>
                <w:szCs w:val="24"/>
              </w:rPr>
              <w:t>Rozdział VII</w:t>
            </w:r>
            <w:r w:rsidRPr="007372E9">
              <w:rPr>
                <w:rFonts w:asciiTheme="minorHAnsi" w:hAnsiTheme="minorHAnsi" w:cstheme="minorHAnsi"/>
                <w:webHidden/>
                <w:sz w:val="24"/>
                <w:szCs w:val="24"/>
              </w:rPr>
              <w:tab/>
            </w:r>
            <w:r w:rsidRPr="007372E9">
              <w:rPr>
                <w:rFonts w:asciiTheme="minorHAnsi" w:hAnsiTheme="minorHAnsi" w:cstheme="minorHAnsi"/>
                <w:webHidden/>
                <w:sz w:val="24"/>
                <w:szCs w:val="24"/>
              </w:rPr>
              <w:fldChar w:fldCharType="begin"/>
            </w:r>
            <w:r w:rsidRPr="007372E9">
              <w:rPr>
                <w:rFonts w:asciiTheme="minorHAnsi" w:hAnsiTheme="minorHAnsi" w:cstheme="minorHAnsi"/>
                <w:webHidden/>
                <w:sz w:val="24"/>
                <w:szCs w:val="24"/>
              </w:rPr>
              <w:instrText xml:space="preserve"> PAGEREF _Toc235602329 \h </w:instrText>
            </w:r>
            <w:r w:rsidRPr="007372E9">
              <w:rPr>
                <w:rFonts w:asciiTheme="minorHAnsi" w:hAnsiTheme="minorHAnsi" w:cstheme="minorHAnsi"/>
                <w:webHidden/>
                <w:sz w:val="24"/>
                <w:szCs w:val="24"/>
              </w:rPr>
            </w:r>
            <w:r w:rsidRPr="007372E9">
              <w:rPr>
                <w:rFonts w:asciiTheme="minorHAnsi" w:hAnsiTheme="minorHAnsi" w:cstheme="minorHAnsi"/>
                <w:webHidden/>
                <w:sz w:val="24"/>
                <w:szCs w:val="24"/>
              </w:rPr>
              <w:fldChar w:fldCharType="separate"/>
            </w:r>
            <w:r w:rsidR="00A2003C">
              <w:rPr>
                <w:rFonts w:asciiTheme="minorHAnsi" w:hAnsiTheme="minorHAnsi" w:cstheme="minorHAnsi"/>
                <w:webHidden/>
                <w:sz w:val="24"/>
                <w:szCs w:val="24"/>
              </w:rPr>
              <w:t>46</w:t>
            </w:r>
            <w:r w:rsidRPr="007372E9">
              <w:rPr>
                <w:rFonts w:asciiTheme="minorHAnsi" w:hAnsiTheme="minorHAnsi" w:cstheme="minorHAnsi"/>
                <w:webHidden/>
                <w:sz w:val="24"/>
                <w:szCs w:val="24"/>
              </w:rPr>
              <w:fldChar w:fldCharType="end"/>
            </w:r>
          </w:hyperlink>
        </w:p>
        <w:p w14:paraId="254C3372" w14:textId="45385310" w:rsidR="007372E9" w:rsidRPr="007372E9" w:rsidRDefault="007372E9" w:rsidP="007372E9">
          <w:pPr>
            <w:pStyle w:val="Spistreci2"/>
            <w:spacing w:after="0" w:line="300" w:lineRule="auto"/>
            <w:rPr>
              <w:rFonts w:asciiTheme="minorHAnsi" w:eastAsiaTheme="minorEastAsia" w:hAnsiTheme="minorHAnsi" w:cstheme="minorHAnsi"/>
              <w:b w:val="0"/>
              <w:kern w:val="2"/>
              <w:sz w:val="24"/>
              <w:szCs w:val="24"/>
              <w:lang w:eastAsia="pl-PL"/>
              <w14:ligatures w14:val="standardContextual"/>
            </w:rPr>
          </w:pPr>
          <w:hyperlink w:anchor="_Toc235602330" w:history="1">
            <w:r w:rsidRPr="007372E9">
              <w:rPr>
                <w:rStyle w:val="Hipercze"/>
                <w:rFonts w:asciiTheme="minorHAnsi" w:hAnsiTheme="minorHAnsi" w:cstheme="minorHAnsi"/>
                <w:bCs/>
                <w:color w:val="auto"/>
                <w:sz w:val="24"/>
                <w:szCs w:val="24"/>
              </w:rPr>
              <w:t>Zasady aprobaty i podpisywania pism, decyzji i innych dokumentów oraz zasady udzielania upoważnień i pełnomocnictw</w:t>
            </w:r>
            <w:r w:rsidRPr="007372E9">
              <w:rPr>
                <w:rFonts w:asciiTheme="minorHAnsi" w:hAnsiTheme="minorHAnsi" w:cstheme="minorHAnsi"/>
                <w:webHidden/>
                <w:sz w:val="24"/>
                <w:szCs w:val="24"/>
              </w:rPr>
              <w:tab/>
            </w:r>
            <w:r w:rsidRPr="007372E9">
              <w:rPr>
                <w:rFonts w:asciiTheme="minorHAnsi" w:hAnsiTheme="minorHAnsi" w:cstheme="minorHAnsi"/>
                <w:webHidden/>
                <w:sz w:val="24"/>
                <w:szCs w:val="24"/>
              </w:rPr>
              <w:fldChar w:fldCharType="begin"/>
            </w:r>
            <w:r w:rsidRPr="007372E9">
              <w:rPr>
                <w:rFonts w:asciiTheme="minorHAnsi" w:hAnsiTheme="minorHAnsi" w:cstheme="minorHAnsi"/>
                <w:webHidden/>
                <w:sz w:val="24"/>
                <w:szCs w:val="24"/>
              </w:rPr>
              <w:instrText xml:space="preserve"> PAGEREF _Toc235602330 \h </w:instrText>
            </w:r>
            <w:r w:rsidRPr="007372E9">
              <w:rPr>
                <w:rFonts w:asciiTheme="minorHAnsi" w:hAnsiTheme="minorHAnsi" w:cstheme="minorHAnsi"/>
                <w:webHidden/>
                <w:sz w:val="24"/>
                <w:szCs w:val="24"/>
              </w:rPr>
            </w:r>
            <w:r w:rsidRPr="007372E9">
              <w:rPr>
                <w:rFonts w:asciiTheme="minorHAnsi" w:hAnsiTheme="minorHAnsi" w:cstheme="minorHAnsi"/>
                <w:webHidden/>
                <w:sz w:val="24"/>
                <w:szCs w:val="24"/>
              </w:rPr>
              <w:fldChar w:fldCharType="separate"/>
            </w:r>
            <w:r w:rsidR="00A2003C">
              <w:rPr>
                <w:rFonts w:asciiTheme="minorHAnsi" w:hAnsiTheme="minorHAnsi" w:cstheme="minorHAnsi"/>
                <w:webHidden/>
                <w:sz w:val="24"/>
                <w:szCs w:val="24"/>
              </w:rPr>
              <w:t>46</w:t>
            </w:r>
            <w:r w:rsidRPr="007372E9">
              <w:rPr>
                <w:rFonts w:asciiTheme="minorHAnsi" w:hAnsiTheme="minorHAnsi" w:cstheme="minorHAnsi"/>
                <w:webHidden/>
                <w:sz w:val="24"/>
                <w:szCs w:val="24"/>
              </w:rPr>
              <w:fldChar w:fldCharType="end"/>
            </w:r>
          </w:hyperlink>
        </w:p>
        <w:p w14:paraId="775E6A7C" w14:textId="0CB83B4B" w:rsidR="007372E9" w:rsidRPr="007372E9" w:rsidRDefault="007372E9" w:rsidP="007372E9">
          <w:pPr>
            <w:pStyle w:val="Spistreci2"/>
            <w:spacing w:after="0" w:line="300" w:lineRule="auto"/>
            <w:rPr>
              <w:rFonts w:asciiTheme="minorHAnsi" w:eastAsiaTheme="minorEastAsia" w:hAnsiTheme="minorHAnsi" w:cstheme="minorHAnsi"/>
              <w:b w:val="0"/>
              <w:kern w:val="2"/>
              <w:sz w:val="24"/>
              <w:szCs w:val="24"/>
              <w:lang w:eastAsia="pl-PL"/>
              <w14:ligatures w14:val="standardContextual"/>
            </w:rPr>
          </w:pPr>
          <w:hyperlink w:anchor="_Toc235602331" w:history="1">
            <w:r w:rsidRPr="007372E9">
              <w:rPr>
                <w:rStyle w:val="Hipercze"/>
                <w:rFonts w:asciiTheme="minorHAnsi" w:hAnsiTheme="minorHAnsi" w:cstheme="minorHAnsi"/>
                <w:bCs/>
                <w:color w:val="auto"/>
                <w:sz w:val="24"/>
                <w:szCs w:val="24"/>
              </w:rPr>
              <w:t>Rozdział VIII</w:t>
            </w:r>
            <w:r w:rsidRPr="007372E9">
              <w:rPr>
                <w:rFonts w:asciiTheme="minorHAnsi" w:hAnsiTheme="minorHAnsi" w:cstheme="minorHAnsi"/>
                <w:webHidden/>
                <w:sz w:val="24"/>
                <w:szCs w:val="24"/>
              </w:rPr>
              <w:tab/>
            </w:r>
            <w:r w:rsidRPr="007372E9">
              <w:rPr>
                <w:rFonts w:asciiTheme="minorHAnsi" w:hAnsiTheme="minorHAnsi" w:cstheme="minorHAnsi"/>
                <w:webHidden/>
                <w:sz w:val="24"/>
                <w:szCs w:val="24"/>
              </w:rPr>
              <w:fldChar w:fldCharType="begin"/>
            </w:r>
            <w:r w:rsidRPr="007372E9">
              <w:rPr>
                <w:rFonts w:asciiTheme="minorHAnsi" w:hAnsiTheme="minorHAnsi" w:cstheme="minorHAnsi"/>
                <w:webHidden/>
                <w:sz w:val="24"/>
                <w:szCs w:val="24"/>
              </w:rPr>
              <w:instrText xml:space="preserve"> PAGEREF _Toc235602331 \h </w:instrText>
            </w:r>
            <w:r w:rsidRPr="007372E9">
              <w:rPr>
                <w:rFonts w:asciiTheme="minorHAnsi" w:hAnsiTheme="minorHAnsi" w:cstheme="minorHAnsi"/>
                <w:webHidden/>
                <w:sz w:val="24"/>
                <w:szCs w:val="24"/>
              </w:rPr>
            </w:r>
            <w:r w:rsidRPr="007372E9">
              <w:rPr>
                <w:rFonts w:asciiTheme="minorHAnsi" w:hAnsiTheme="minorHAnsi" w:cstheme="minorHAnsi"/>
                <w:webHidden/>
                <w:sz w:val="24"/>
                <w:szCs w:val="24"/>
              </w:rPr>
              <w:fldChar w:fldCharType="separate"/>
            </w:r>
            <w:r w:rsidR="00A2003C">
              <w:rPr>
                <w:rFonts w:asciiTheme="minorHAnsi" w:hAnsiTheme="minorHAnsi" w:cstheme="minorHAnsi"/>
                <w:webHidden/>
                <w:sz w:val="24"/>
                <w:szCs w:val="24"/>
              </w:rPr>
              <w:t>49</w:t>
            </w:r>
            <w:r w:rsidRPr="007372E9">
              <w:rPr>
                <w:rFonts w:asciiTheme="minorHAnsi" w:hAnsiTheme="minorHAnsi" w:cstheme="minorHAnsi"/>
                <w:webHidden/>
                <w:sz w:val="24"/>
                <w:szCs w:val="24"/>
              </w:rPr>
              <w:fldChar w:fldCharType="end"/>
            </w:r>
          </w:hyperlink>
        </w:p>
        <w:p w14:paraId="7C282196" w14:textId="07EEF404" w:rsidR="007372E9" w:rsidRPr="007372E9" w:rsidRDefault="007372E9" w:rsidP="007372E9">
          <w:pPr>
            <w:pStyle w:val="Spistreci2"/>
            <w:spacing w:after="0" w:line="300" w:lineRule="auto"/>
            <w:rPr>
              <w:rFonts w:asciiTheme="minorHAnsi" w:eastAsiaTheme="minorEastAsia" w:hAnsiTheme="minorHAnsi" w:cstheme="minorHAnsi"/>
              <w:b w:val="0"/>
              <w:kern w:val="2"/>
              <w:sz w:val="24"/>
              <w:szCs w:val="24"/>
              <w:lang w:eastAsia="pl-PL"/>
              <w14:ligatures w14:val="standardContextual"/>
            </w:rPr>
          </w:pPr>
          <w:hyperlink w:anchor="_Toc235602332" w:history="1">
            <w:r w:rsidRPr="007372E9">
              <w:rPr>
                <w:rStyle w:val="Hipercze"/>
                <w:rFonts w:asciiTheme="minorHAnsi" w:hAnsiTheme="minorHAnsi" w:cstheme="minorHAnsi"/>
                <w:bCs/>
                <w:color w:val="auto"/>
                <w:sz w:val="24"/>
                <w:szCs w:val="24"/>
              </w:rPr>
              <w:t>Organizacja przyjmowania, rozpatrywania i załatwiania indywidualnych spraw klientów Urzędu</w:t>
            </w:r>
            <w:r w:rsidRPr="007372E9">
              <w:rPr>
                <w:rFonts w:asciiTheme="minorHAnsi" w:hAnsiTheme="minorHAnsi" w:cstheme="minorHAnsi"/>
                <w:webHidden/>
                <w:sz w:val="24"/>
                <w:szCs w:val="24"/>
              </w:rPr>
              <w:tab/>
            </w:r>
            <w:r w:rsidRPr="007372E9">
              <w:rPr>
                <w:rFonts w:asciiTheme="minorHAnsi" w:hAnsiTheme="minorHAnsi" w:cstheme="minorHAnsi"/>
                <w:webHidden/>
                <w:sz w:val="24"/>
                <w:szCs w:val="24"/>
              </w:rPr>
              <w:fldChar w:fldCharType="begin"/>
            </w:r>
            <w:r w:rsidRPr="007372E9">
              <w:rPr>
                <w:rFonts w:asciiTheme="minorHAnsi" w:hAnsiTheme="minorHAnsi" w:cstheme="minorHAnsi"/>
                <w:webHidden/>
                <w:sz w:val="24"/>
                <w:szCs w:val="24"/>
              </w:rPr>
              <w:instrText xml:space="preserve"> PAGEREF _Toc235602332 \h </w:instrText>
            </w:r>
            <w:r w:rsidRPr="007372E9">
              <w:rPr>
                <w:rFonts w:asciiTheme="minorHAnsi" w:hAnsiTheme="minorHAnsi" w:cstheme="minorHAnsi"/>
                <w:webHidden/>
                <w:sz w:val="24"/>
                <w:szCs w:val="24"/>
              </w:rPr>
            </w:r>
            <w:r w:rsidRPr="007372E9">
              <w:rPr>
                <w:rFonts w:asciiTheme="minorHAnsi" w:hAnsiTheme="minorHAnsi" w:cstheme="minorHAnsi"/>
                <w:webHidden/>
                <w:sz w:val="24"/>
                <w:szCs w:val="24"/>
              </w:rPr>
              <w:fldChar w:fldCharType="separate"/>
            </w:r>
            <w:r w:rsidR="00A2003C">
              <w:rPr>
                <w:rFonts w:asciiTheme="minorHAnsi" w:hAnsiTheme="minorHAnsi" w:cstheme="minorHAnsi"/>
                <w:webHidden/>
                <w:sz w:val="24"/>
                <w:szCs w:val="24"/>
              </w:rPr>
              <w:t>49</w:t>
            </w:r>
            <w:r w:rsidRPr="007372E9">
              <w:rPr>
                <w:rFonts w:asciiTheme="minorHAnsi" w:hAnsiTheme="minorHAnsi" w:cstheme="minorHAnsi"/>
                <w:webHidden/>
                <w:sz w:val="24"/>
                <w:szCs w:val="24"/>
              </w:rPr>
              <w:fldChar w:fldCharType="end"/>
            </w:r>
          </w:hyperlink>
        </w:p>
        <w:p w14:paraId="4D876E30" w14:textId="2A9D7227" w:rsidR="00C30316" w:rsidRDefault="00C30316" w:rsidP="007372E9">
          <w:pPr>
            <w:spacing w:line="300" w:lineRule="auto"/>
          </w:pPr>
          <w:r w:rsidRPr="007372E9">
            <w:rPr>
              <w:rFonts w:asciiTheme="minorHAnsi" w:hAnsiTheme="minorHAnsi" w:cstheme="minorHAnsi"/>
              <w:b/>
              <w:bCs/>
              <w:sz w:val="24"/>
              <w:szCs w:val="24"/>
            </w:rPr>
            <w:fldChar w:fldCharType="end"/>
          </w:r>
        </w:p>
      </w:sdtContent>
    </w:sdt>
    <w:p w14:paraId="274A8AAD" w14:textId="1A5BC671" w:rsidR="00613F25" w:rsidRPr="00A44637" w:rsidRDefault="00613F25" w:rsidP="007C3EF0">
      <w:pPr>
        <w:spacing w:line="300" w:lineRule="auto"/>
        <w:rPr>
          <w:rFonts w:asciiTheme="minorHAnsi" w:hAnsiTheme="minorHAnsi" w:cstheme="minorHAnsi"/>
          <w:sz w:val="24"/>
          <w:szCs w:val="24"/>
        </w:rPr>
      </w:pPr>
    </w:p>
    <w:p w14:paraId="71B6DE92" w14:textId="77777777" w:rsidR="00613F25" w:rsidRPr="00A44637" w:rsidRDefault="00613F25" w:rsidP="007C3EF0">
      <w:pPr>
        <w:spacing w:line="300" w:lineRule="auto"/>
        <w:rPr>
          <w:rFonts w:asciiTheme="minorHAnsi" w:hAnsiTheme="minorHAnsi" w:cstheme="minorHAnsi"/>
          <w:sz w:val="24"/>
          <w:szCs w:val="24"/>
        </w:rPr>
      </w:pPr>
    </w:p>
    <w:p w14:paraId="0F856B12" w14:textId="77777777" w:rsidR="00613F25" w:rsidRPr="00A44637" w:rsidRDefault="00613F25" w:rsidP="007C3EF0">
      <w:pPr>
        <w:spacing w:line="300" w:lineRule="auto"/>
        <w:rPr>
          <w:rFonts w:asciiTheme="minorHAnsi" w:hAnsiTheme="minorHAnsi" w:cstheme="minorHAnsi"/>
          <w:sz w:val="24"/>
          <w:szCs w:val="24"/>
        </w:rPr>
      </w:pPr>
    </w:p>
    <w:p w14:paraId="64507490" w14:textId="77777777" w:rsidR="00613F25" w:rsidRPr="00A44637" w:rsidRDefault="00613F25" w:rsidP="007C3EF0">
      <w:pPr>
        <w:spacing w:line="300" w:lineRule="auto"/>
        <w:rPr>
          <w:rFonts w:asciiTheme="minorHAnsi" w:hAnsiTheme="minorHAnsi" w:cstheme="minorHAnsi"/>
          <w:sz w:val="24"/>
          <w:szCs w:val="24"/>
        </w:rPr>
      </w:pPr>
    </w:p>
    <w:p w14:paraId="7D949692" w14:textId="77777777" w:rsidR="00613F25" w:rsidRPr="00A44637" w:rsidRDefault="00613F25" w:rsidP="007C3EF0">
      <w:pPr>
        <w:spacing w:line="300" w:lineRule="auto"/>
        <w:rPr>
          <w:rFonts w:asciiTheme="minorHAnsi" w:hAnsiTheme="minorHAnsi" w:cstheme="minorHAnsi"/>
          <w:sz w:val="24"/>
          <w:szCs w:val="24"/>
        </w:rPr>
      </w:pPr>
    </w:p>
    <w:p w14:paraId="48614C36" w14:textId="77777777" w:rsidR="00613F25" w:rsidRPr="00A44637" w:rsidRDefault="00613F25" w:rsidP="007C3EF0">
      <w:pPr>
        <w:spacing w:line="300" w:lineRule="auto"/>
        <w:rPr>
          <w:rFonts w:asciiTheme="minorHAnsi" w:hAnsiTheme="minorHAnsi" w:cstheme="minorHAnsi"/>
          <w:sz w:val="24"/>
          <w:szCs w:val="24"/>
        </w:rPr>
      </w:pPr>
    </w:p>
    <w:p w14:paraId="57B5801E" w14:textId="77777777" w:rsidR="00613F25" w:rsidRPr="00A44637" w:rsidRDefault="00613F25" w:rsidP="007C3EF0">
      <w:pPr>
        <w:spacing w:line="300" w:lineRule="auto"/>
        <w:rPr>
          <w:rFonts w:asciiTheme="minorHAnsi" w:hAnsiTheme="minorHAnsi" w:cstheme="minorHAnsi"/>
          <w:sz w:val="24"/>
          <w:szCs w:val="24"/>
        </w:rPr>
      </w:pPr>
    </w:p>
    <w:p w14:paraId="6900EA32" w14:textId="77777777" w:rsidR="00613F25" w:rsidRPr="00A44637" w:rsidRDefault="00613F25" w:rsidP="007C3EF0">
      <w:pPr>
        <w:spacing w:line="300" w:lineRule="auto"/>
        <w:rPr>
          <w:rFonts w:asciiTheme="minorHAnsi" w:hAnsiTheme="minorHAnsi" w:cstheme="minorHAnsi"/>
          <w:sz w:val="24"/>
          <w:szCs w:val="24"/>
        </w:rPr>
      </w:pPr>
    </w:p>
    <w:p w14:paraId="63255E32" w14:textId="77777777" w:rsidR="00613F25" w:rsidRPr="00A44637" w:rsidRDefault="00613F25" w:rsidP="007C3EF0">
      <w:pPr>
        <w:spacing w:line="300" w:lineRule="auto"/>
        <w:rPr>
          <w:rFonts w:asciiTheme="minorHAnsi" w:hAnsiTheme="minorHAnsi" w:cstheme="minorHAnsi"/>
          <w:sz w:val="24"/>
          <w:szCs w:val="24"/>
        </w:rPr>
      </w:pPr>
    </w:p>
    <w:p w14:paraId="0CC11E8A" w14:textId="77777777" w:rsidR="00613F25" w:rsidRPr="00A44637" w:rsidRDefault="00613F25" w:rsidP="007C3EF0">
      <w:pPr>
        <w:spacing w:line="300" w:lineRule="auto"/>
        <w:rPr>
          <w:rFonts w:asciiTheme="minorHAnsi" w:hAnsiTheme="minorHAnsi" w:cstheme="minorHAnsi"/>
          <w:sz w:val="24"/>
          <w:szCs w:val="24"/>
        </w:rPr>
      </w:pPr>
    </w:p>
    <w:p w14:paraId="3637A097" w14:textId="12341366" w:rsidR="00613F25" w:rsidRPr="000068A9" w:rsidRDefault="002D2F22" w:rsidP="000068A9">
      <w:pPr>
        <w:pStyle w:val="Nagwek2"/>
        <w:jc w:val="center"/>
        <w:rPr>
          <w:b/>
          <w:bCs/>
          <w:color w:val="auto"/>
          <w:sz w:val="24"/>
          <w:szCs w:val="24"/>
        </w:rPr>
      </w:pPr>
      <w:r w:rsidRPr="00A44637">
        <w:br w:type="page"/>
      </w:r>
      <w:bookmarkStart w:id="0" w:name="_Toc235602317"/>
      <w:r w:rsidR="00613F25" w:rsidRPr="000068A9">
        <w:rPr>
          <w:b/>
          <w:bCs/>
          <w:color w:val="auto"/>
          <w:sz w:val="24"/>
          <w:szCs w:val="24"/>
        </w:rPr>
        <w:lastRenderedPageBreak/>
        <w:t>Rozdział I</w:t>
      </w:r>
      <w:bookmarkEnd w:id="0"/>
    </w:p>
    <w:p w14:paraId="0F18A244" w14:textId="77777777" w:rsidR="00613F25" w:rsidRPr="000068A9" w:rsidRDefault="00613F25" w:rsidP="000068A9">
      <w:pPr>
        <w:pStyle w:val="Nagwek2"/>
        <w:jc w:val="center"/>
        <w:rPr>
          <w:b/>
          <w:bCs/>
          <w:color w:val="auto"/>
          <w:sz w:val="24"/>
          <w:szCs w:val="24"/>
        </w:rPr>
      </w:pPr>
      <w:bookmarkStart w:id="1" w:name="_Toc235602318"/>
      <w:r w:rsidRPr="000068A9">
        <w:rPr>
          <w:b/>
          <w:bCs/>
          <w:color w:val="auto"/>
          <w:sz w:val="24"/>
          <w:szCs w:val="24"/>
        </w:rPr>
        <w:t>Postanowienia ogólne</w:t>
      </w:r>
      <w:bookmarkEnd w:id="1"/>
    </w:p>
    <w:p w14:paraId="40F13397" w14:textId="77777777"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 1.</w:t>
      </w:r>
    </w:p>
    <w:p w14:paraId="0054F58F" w14:textId="77777777" w:rsidR="00613F25" w:rsidRPr="00A44637" w:rsidRDefault="00613F25" w:rsidP="007C3EF0">
      <w:p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 Regulamin Organizacyjny Urzędu Gminy, zwany dalej „regulaminem” określa:</w:t>
      </w:r>
    </w:p>
    <w:p w14:paraId="565D3049" w14:textId="77777777" w:rsidR="00613F25" w:rsidRPr="00A44637" w:rsidRDefault="00613F25" w:rsidP="007C3EF0">
      <w:pPr>
        <w:pStyle w:val="Akapitzlist"/>
        <w:numPr>
          <w:ilvl w:val="0"/>
          <w:numId w:val="1"/>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zakres działania i zadania Urzędu,</w:t>
      </w:r>
    </w:p>
    <w:p w14:paraId="50124958" w14:textId="77777777" w:rsidR="00613F25" w:rsidRPr="00A44637" w:rsidRDefault="00613F25" w:rsidP="007C3EF0">
      <w:pPr>
        <w:pStyle w:val="Akapitzlist"/>
        <w:numPr>
          <w:ilvl w:val="0"/>
          <w:numId w:val="1"/>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zasady kierowania Urzędem,</w:t>
      </w:r>
    </w:p>
    <w:p w14:paraId="6894A19D" w14:textId="77777777" w:rsidR="00613F25" w:rsidRPr="00A44637" w:rsidRDefault="00613F25" w:rsidP="007C3EF0">
      <w:pPr>
        <w:pStyle w:val="Akapitzlist"/>
        <w:numPr>
          <w:ilvl w:val="0"/>
          <w:numId w:val="1"/>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ogólne zasady funkcjonowania i strukturę organizacyjną Urzędu,</w:t>
      </w:r>
    </w:p>
    <w:p w14:paraId="2908EC69" w14:textId="77777777" w:rsidR="00613F25" w:rsidRPr="00A44637" w:rsidRDefault="00613F25" w:rsidP="007C3EF0">
      <w:pPr>
        <w:pStyle w:val="Akapitzlist"/>
        <w:numPr>
          <w:ilvl w:val="0"/>
          <w:numId w:val="1"/>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podział zadań i kompetencji pomiędzy kierownictwem Urzędu,</w:t>
      </w:r>
    </w:p>
    <w:p w14:paraId="566252F5" w14:textId="77777777" w:rsidR="00613F25" w:rsidRPr="00A44637" w:rsidRDefault="00613F25" w:rsidP="007C3EF0">
      <w:pPr>
        <w:pStyle w:val="Akapitzlist"/>
        <w:numPr>
          <w:ilvl w:val="0"/>
          <w:numId w:val="1"/>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zadania i kompetencje poszczególnych komórek organizacyjnych Urzędu, </w:t>
      </w:r>
    </w:p>
    <w:p w14:paraId="1515608A" w14:textId="77777777" w:rsidR="00613F25" w:rsidRPr="00A44637" w:rsidRDefault="00613F25" w:rsidP="007C3EF0">
      <w:pPr>
        <w:pStyle w:val="Akapitzlist"/>
        <w:numPr>
          <w:ilvl w:val="0"/>
          <w:numId w:val="1"/>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zasady aprobaty i podpisywania pism, decyzji i innych dokumentów oraz zasady udzielania upoważnień i pełnomocnictw,</w:t>
      </w:r>
    </w:p>
    <w:p w14:paraId="7025584F" w14:textId="77777777" w:rsidR="00613F25" w:rsidRPr="00A44637" w:rsidRDefault="00613F25" w:rsidP="007C3EF0">
      <w:pPr>
        <w:pStyle w:val="Akapitzlist"/>
        <w:numPr>
          <w:ilvl w:val="0"/>
          <w:numId w:val="1"/>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organizację przyjmowania, rozpatrywania i załatwiania indywidualnych spraw klientów Urzędu.</w:t>
      </w:r>
    </w:p>
    <w:p w14:paraId="6940914D" w14:textId="77777777"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 2.</w:t>
      </w:r>
    </w:p>
    <w:p w14:paraId="6D1330F4" w14:textId="0096B682" w:rsidR="00613F25" w:rsidRPr="00A44637" w:rsidRDefault="00613F25" w:rsidP="007C3EF0">
      <w:p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 Ilekroć w </w:t>
      </w:r>
      <w:r w:rsidR="00F75455" w:rsidRPr="00A44637">
        <w:rPr>
          <w:rFonts w:asciiTheme="minorHAnsi" w:hAnsiTheme="minorHAnsi" w:cstheme="minorHAnsi"/>
          <w:sz w:val="24"/>
          <w:szCs w:val="24"/>
        </w:rPr>
        <w:t>regulaminie jest</w:t>
      </w:r>
      <w:r w:rsidRPr="00A44637">
        <w:rPr>
          <w:rFonts w:asciiTheme="minorHAnsi" w:hAnsiTheme="minorHAnsi" w:cstheme="minorHAnsi"/>
          <w:sz w:val="24"/>
          <w:szCs w:val="24"/>
        </w:rPr>
        <w:t xml:space="preserve"> mowa o:</w:t>
      </w:r>
    </w:p>
    <w:p w14:paraId="1449F5C2" w14:textId="77777777" w:rsidR="00613F25" w:rsidRPr="00A44637" w:rsidRDefault="00613F25" w:rsidP="007C3EF0">
      <w:pPr>
        <w:pStyle w:val="Akapitzlist"/>
        <w:numPr>
          <w:ilvl w:val="0"/>
          <w:numId w:val="2"/>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Gminie – należy przez to rozumieć Gminę Jednorożec,</w:t>
      </w:r>
    </w:p>
    <w:p w14:paraId="7465C35A" w14:textId="77777777" w:rsidR="00613F25" w:rsidRPr="00A44637" w:rsidRDefault="00613F25" w:rsidP="007C3EF0">
      <w:pPr>
        <w:pStyle w:val="Akapitzlist"/>
        <w:numPr>
          <w:ilvl w:val="0"/>
          <w:numId w:val="2"/>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Radzie – należy przez to rozumieć Radę Gminy Jednorożec,</w:t>
      </w:r>
    </w:p>
    <w:p w14:paraId="7F045684" w14:textId="77777777" w:rsidR="00613F25" w:rsidRPr="00A44637" w:rsidRDefault="00613F25" w:rsidP="007C3EF0">
      <w:pPr>
        <w:pStyle w:val="Akapitzlist"/>
        <w:numPr>
          <w:ilvl w:val="0"/>
          <w:numId w:val="2"/>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Wójcie, Zastępcy, Sekretarzu, Skarbniku - należy przez to rozumieć odpowiednio: Wójta Gminy Jednorożec, Zastępcę Wójta Gminy Jednorożec, Sekretarza Gminy Jednorożec, Skarbnika Gminy Jednorożec,</w:t>
      </w:r>
    </w:p>
    <w:p w14:paraId="64780BD9" w14:textId="77777777" w:rsidR="00613F25" w:rsidRPr="00A44637" w:rsidRDefault="00613F25" w:rsidP="007C3EF0">
      <w:pPr>
        <w:pStyle w:val="Akapitzlist"/>
        <w:numPr>
          <w:ilvl w:val="0"/>
          <w:numId w:val="2"/>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Urzędzie – należy przez to rozumieć Urząd Gminy w Jednorożcu,</w:t>
      </w:r>
    </w:p>
    <w:p w14:paraId="6C6B7472" w14:textId="77777777" w:rsidR="00613F25" w:rsidRPr="00A44637" w:rsidRDefault="00613F25" w:rsidP="007C3EF0">
      <w:pPr>
        <w:pStyle w:val="Akapitzlist"/>
        <w:numPr>
          <w:ilvl w:val="0"/>
          <w:numId w:val="2"/>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Kierowniku urzędu – należy przez to rozumieć Wójta Gminy Jednorożec,</w:t>
      </w:r>
    </w:p>
    <w:p w14:paraId="5F2FBAA1" w14:textId="1082DBCA" w:rsidR="00305641" w:rsidRPr="00305641" w:rsidRDefault="00613F25" w:rsidP="007C3EF0">
      <w:pPr>
        <w:pStyle w:val="Akapitzlist"/>
        <w:numPr>
          <w:ilvl w:val="0"/>
          <w:numId w:val="2"/>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Komórce organizacyjnej – należy przez to rozumieć referaty</w:t>
      </w:r>
      <w:r w:rsidR="00D10537" w:rsidRPr="00A44637">
        <w:rPr>
          <w:rFonts w:asciiTheme="minorHAnsi" w:hAnsiTheme="minorHAnsi" w:cstheme="minorHAnsi"/>
          <w:sz w:val="24"/>
          <w:szCs w:val="24"/>
        </w:rPr>
        <w:t>(</w:t>
      </w:r>
      <w:r w:rsidRPr="00A44637">
        <w:rPr>
          <w:rFonts w:asciiTheme="minorHAnsi" w:hAnsiTheme="minorHAnsi" w:cstheme="minorHAnsi"/>
          <w:sz w:val="24"/>
          <w:szCs w:val="24"/>
        </w:rPr>
        <w:t>zespoły</w:t>
      </w:r>
      <w:r w:rsidR="00D10537" w:rsidRPr="00A44637">
        <w:rPr>
          <w:rFonts w:asciiTheme="minorHAnsi" w:hAnsiTheme="minorHAnsi" w:cstheme="minorHAnsi"/>
          <w:sz w:val="24"/>
          <w:szCs w:val="24"/>
        </w:rPr>
        <w:t>)</w:t>
      </w:r>
      <w:r w:rsidRPr="00A44637">
        <w:rPr>
          <w:rFonts w:asciiTheme="minorHAnsi" w:hAnsiTheme="minorHAnsi" w:cstheme="minorHAnsi"/>
          <w:sz w:val="24"/>
          <w:szCs w:val="24"/>
        </w:rPr>
        <w:t xml:space="preserve"> i samodzielne stanowiska pracy w Urzędzie Gminy w Jednorożcu,</w:t>
      </w:r>
    </w:p>
    <w:p w14:paraId="6D3AD3D4" w14:textId="49EB33D1" w:rsidR="00613F25" w:rsidRPr="00A44637" w:rsidRDefault="00613F25" w:rsidP="007C3EF0">
      <w:pPr>
        <w:pStyle w:val="Akapitzlist"/>
        <w:numPr>
          <w:ilvl w:val="0"/>
          <w:numId w:val="2"/>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GZUK – należy przez to rozumieć Gminny Zespół Usług Komunalnych stanowiący komórkę organizacyjną Urzędu Gminy w Jednorożcu,</w:t>
      </w:r>
    </w:p>
    <w:p w14:paraId="04DD6D6C" w14:textId="77777777" w:rsidR="00613F25" w:rsidRPr="00A44637" w:rsidRDefault="00613F25" w:rsidP="007C3EF0">
      <w:pPr>
        <w:pStyle w:val="Akapitzlist"/>
        <w:numPr>
          <w:ilvl w:val="0"/>
          <w:numId w:val="2"/>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pracownikach – należy przez to rozumieć pracowników Urzędu Gminy w Jednorożcu,</w:t>
      </w:r>
    </w:p>
    <w:p w14:paraId="3DBB7006" w14:textId="77777777" w:rsidR="00613F25" w:rsidRPr="00A44637" w:rsidRDefault="00613F25" w:rsidP="007C3EF0">
      <w:pPr>
        <w:pStyle w:val="Akapitzlist"/>
        <w:numPr>
          <w:ilvl w:val="0"/>
          <w:numId w:val="2"/>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zarządzeniu – należy przez to rozumieć zarządzenie wydawane przez Wójta Gminy Jednorożec,</w:t>
      </w:r>
    </w:p>
    <w:p w14:paraId="5AC55AF6" w14:textId="77777777" w:rsidR="00613F25" w:rsidRPr="00A44637" w:rsidRDefault="00613F25" w:rsidP="007C3EF0">
      <w:pPr>
        <w:pStyle w:val="Akapitzlist"/>
        <w:numPr>
          <w:ilvl w:val="0"/>
          <w:numId w:val="2"/>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OPS – należy przez to rozumieć Ośrodek Pomocy Społecznej w Jednorożcu,</w:t>
      </w:r>
    </w:p>
    <w:p w14:paraId="603F85D4" w14:textId="1C08A427" w:rsidR="00613F25" w:rsidRPr="00A44637" w:rsidRDefault="00613F25" w:rsidP="007C3EF0">
      <w:pPr>
        <w:pStyle w:val="Akapitzlist"/>
        <w:numPr>
          <w:ilvl w:val="0"/>
          <w:numId w:val="2"/>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GZO – należy przez to rozumieć Gminny Zespół Oświaty w Jednorożcu,</w:t>
      </w:r>
    </w:p>
    <w:p w14:paraId="7FFDF685" w14:textId="77777777" w:rsidR="00613F25" w:rsidRPr="00A44637" w:rsidRDefault="00613F25" w:rsidP="007C3EF0">
      <w:pPr>
        <w:pStyle w:val="Akapitzlist"/>
        <w:numPr>
          <w:ilvl w:val="0"/>
          <w:numId w:val="2"/>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GBP – należy przez to rozumieć Gminną Bibliotekę Publiczną w Jednorożcu,</w:t>
      </w:r>
    </w:p>
    <w:p w14:paraId="79F8D5D3" w14:textId="77777777" w:rsidR="00C346B5" w:rsidRDefault="00C346B5" w:rsidP="007C3EF0">
      <w:pPr>
        <w:spacing w:line="300" w:lineRule="auto"/>
        <w:jc w:val="center"/>
        <w:rPr>
          <w:rFonts w:asciiTheme="minorHAnsi" w:hAnsiTheme="minorHAnsi" w:cstheme="minorHAnsi"/>
          <w:sz w:val="24"/>
          <w:szCs w:val="24"/>
        </w:rPr>
      </w:pPr>
    </w:p>
    <w:p w14:paraId="5491C4CB" w14:textId="14B835E9"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 3.</w:t>
      </w:r>
    </w:p>
    <w:p w14:paraId="77378738" w14:textId="128E3587" w:rsidR="00613F25" w:rsidRPr="00A44637" w:rsidRDefault="00613F25" w:rsidP="007C3EF0">
      <w:p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 Siedzib</w:t>
      </w:r>
      <w:r w:rsidR="00F71834">
        <w:rPr>
          <w:rFonts w:asciiTheme="minorHAnsi" w:hAnsiTheme="minorHAnsi" w:cstheme="minorHAnsi"/>
          <w:sz w:val="24"/>
          <w:szCs w:val="24"/>
        </w:rPr>
        <w:t>ą</w:t>
      </w:r>
      <w:r w:rsidRPr="00A44637">
        <w:rPr>
          <w:rFonts w:asciiTheme="minorHAnsi" w:hAnsiTheme="minorHAnsi" w:cstheme="minorHAnsi"/>
          <w:sz w:val="24"/>
          <w:szCs w:val="24"/>
        </w:rPr>
        <w:t xml:space="preserve"> Urzędu </w:t>
      </w:r>
      <w:r w:rsidR="00BA4C84">
        <w:rPr>
          <w:rFonts w:asciiTheme="minorHAnsi" w:hAnsiTheme="minorHAnsi" w:cstheme="minorHAnsi"/>
          <w:sz w:val="24"/>
          <w:szCs w:val="24"/>
        </w:rPr>
        <w:t xml:space="preserve">jest </w:t>
      </w:r>
      <w:r w:rsidR="00F71834">
        <w:rPr>
          <w:rFonts w:asciiTheme="minorHAnsi" w:hAnsiTheme="minorHAnsi" w:cstheme="minorHAnsi"/>
          <w:sz w:val="24"/>
          <w:szCs w:val="24"/>
        </w:rPr>
        <w:t>miejscowość</w:t>
      </w:r>
      <w:r w:rsidR="00BA4C84">
        <w:rPr>
          <w:rFonts w:asciiTheme="minorHAnsi" w:hAnsiTheme="minorHAnsi" w:cstheme="minorHAnsi"/>
          <w:sz w:val="24"/>
          <w:szCs w:val="24"/>
        </w:rPr>
        <w:t xml:space="preserve"> </w:t>
      </w:r>
      <w:r w:rsidRPr="00A44637">
        <w:rPr>
          <w:rFonts w:asciiTheme="minorHAnsi" w:hAnsiTheme="minorHAnsi" w:cstheme="minorHAnsi"/>
          <w:sz w:val="24"/>
          <w:szCs w:val="24"/>
        </w:rPr>
        <w:t>Jednoroż</w:t>
      </w:r>
      <w:r w:rsidR="00F71834">
        <w:rPr>
          <w:rFonts w:asciiTheme="minorHAnsi" w:hAnsiTheme="minorHAnsi" w:cstheme="minorHAnsi"/>
          <w:sz w:val="24"/>
          <w:szCs w:val="24"/>
        </w:rPr>
        <w:t>e</w:t>
      </w:r>
      <w:r w:rsidRPr="00A44637">
        <w:rPr>
          <w:rFonts w:asciiTheme="minorHAnsi" w:hAnsiTheme="minorHAnsi" w:cstheme="minorHAnsi"/>
          <w:sz w:val="24"/>
          <w:szCs w:val="24"/>
        </w:rPr>
        <w:t>c</w:t>
      </w:r>
      <w:r w:rsidR="00BA4C84">
        <w:rPr>
          <w:rFonts w:asciiTheme="minorHAnsi" w:hAnsiTheme="minorHAnsi" w:cstheme="minorHAnsi"/>
          <w:sz w:val="24"/>
          <w:szCs w:val="24"/>
        </w:rPr>
        <w:t xml:space="preserve"> ul</w:t>
      </w:r>
      <w:r w:rsidR="00F71834">
        <w:rPr>
          <w:rFonts w:asciiTheme="minorHAnsi" w:hAnsiTheme="minorHAnsi" w:cstheme="minorHAnsi"/>
          <w:sz w:val="24"/>
          <w:szCs w:val="24"/>
        </w:rPr>
        <w:t>.</w:t>
      </w:r>
      <w:r w:rsidR="00BA4C84">
        <w:rPr>
          <w:rFonts w:asciiTheme="minorHAnsi" w:hAnsiTheme="minorHAnsi" w:cstheme="minorHAnsi"/>
          <w:sz w:val="24"/>
          <w:szCs w:val="24"/>
        </w:rPr>
        <w:t xml:space="preserve"> Odrodzenia 14</w:t>
      </w:r>
      <w:r w:rsidRPr="00A44637">
        <w:rPr>
          <w:rFonts w:asciiTheme="minorHAnsi" w:hAnsiTheme="minorHAnsi" w:cstheme="minorHAnsi"/>
          <w:sz w:val="24"/>
          <w:szCs w:val="24"/>
        </w:rPr>
        <w:t>.</w:t>
      </w:r>
    </w:p>
    <w:p w14:paraId="7FFB54EB" w14:textId="77777777" w:rsidR="00C346B5" w:rsidRDefault="00C346B5" w:rsidP="007C3EF0">
      <w:pPr>
        <w:spacing w:line="300" w:lineRule="auto"/>
        <w:jc w:val="center"/>
        <w:rPr>
          <w:rFonts w:asciiTheme="minorHAnsi" w:hAnsiTheme="minorHAnsi" w:cstheme="minorHAnsi"/>
          <w:sz w:val="24"/>
          <w:szCs w:val="24"/>
        </w:rPr>
      </w:pPr>
    </w:p>
    <w:p w14:paraId="702009BF" w14:textId="5A3009F8"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 4.</w:t>
      </w:r>
    </w:p>
    <w:p w14:paraId="1822D070" w14:textId="77777777" w:rsidR="00613F25" w:rsidRPr="00A44637" w:rsidRDefault="00613F25" w:rsidP="007C3EF0">
      <w:p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 Urząd jest zakładem pracy w rozumieniu przepisów prawa.</w:t>
      </w:r>
    </w:p>
    <w:p w14:paraId="734337C9" w14:textId="07C54075" w:rsidR="00613F25" w:rsidRPr="000068A9" w:rsidRDefault="00C346B5" w:rsidP="000068A9">
      <w:pPr>
        <w:pStyle w:val="Nagwek2"/>
        <w:jc w:val="center"/>
        <w:rPr>
          <w:b/>
          <w:bCs/>
          <w:color w:val="auto"/>
          <w:sz w:val="24"/>
          <w:szCs w:val="24"/>
        </w:rPr>
      </w:pPr>
      <w:r>
        <w:br w:type="page"/>
      </w:r>
      <w:bookmarkStart w:id="2" w:name="_Toc235602319"/>
      <w:r w:rsidRPr="000068A9">
        <w:rPr>
          <w:b/>
          <w:bCs/>
          <w:color w:val="auto"/>
          <w:sz w:val="24"/>
          <w:szCs w:val="24"/>
        </w:rPr>
        <w:lastRenderedPageBreak/>
        <w:t>R</w:t>
      </w:r>
      <w:r w:rsidR="00613F25" w:rsidRPr="000068A9">
        <w:rPr>
          <w:b/>
          <w:bCs/>
          <w:color w:val="auto"/>
          <w:sz w:val="24"/>
          <w:szCs w:val="24"/>
        </w:rPr>
        <w:t>ozdział II</w:t>
      </w:r>
      <w:bookmarkEnd w:id="2"/>
    </w:p>
    <w:p w14:paraId="74C0011E" w14:textId="77777777" w:rsidR="00613F25" w:rsidRPr="000068A9" w:rsidRDefault="00613F25" w:rsidP="000068A9">
      <w:pPr>
        <w:pStyle w:val="Nagwek2"/>
        <w:jc w:val="center"/>
        <w:rPr>
          <w:b/>
          <w:bCs/>
          <w:color w:val="auto"/>
          <w:sz w:val="24"/>
          <w:szCs w:val="24"/>
        </w:rPr>
      </w:pPr>
      <w:bookmarkStart w:id="3" w:name="_Toc235602320"/>
      <w:r w:rsidRPr="000068A9">
        <w:rPr>
          <w:b/>
          <w:bCs/>
          <w:color w:val="auto"/>
          <w:sz w:val="24"/>
          <w:szCs w:val="24"/>
        </w:rPr>
        <w:t>Zakres działania i zadania Urzędu</w:t>
      </w:r>
      <w:bookmarkEnd w:id="3"/>
    </w:p>
    <w:p w14:paraId="04F7D9B5" w14:textId="77777777" w:rsidR="00613F25" w:rsidRPr="00A44637" w:rsidRDefault="00613F25" w:rsidP="007C3EF0">
      <w:p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 </w:t>
      </w:r>
    </w:p>
    <w:p w14:paraId="3367A755" w14:textId="77777777"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 5.</w:t>
      </w:r>
    </w:p>
    <w:p w14:paraId="2A8B32A9" w14:textId="77777777" w:rsidR="00613F25" w:rsidRPr="00A44637" w:rsidRDefault="00613F25" w:rsidP="007C3EF0">
      <w:p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Misją Urzędu jest zapewnienie należytego, sprawnego i fachowego realizowania zadań własnych, zleconych i powierzonych Gminie oraz tworzenie warunków dla rozwoju gospodarczego Gminy.</w:t>
      </w:r>
    </w:p>
    <w:p w14:paraId="39233B83" w14:textId="77777777" w:rsidR="00EE54BC" w:rsidRPr="00A44637" w:rsidRDefault="00EE54BC" w:rsidP="007C3EF0">
      <w:pPr>
        <w:spacing w:line="300" w:lineRule="auto"/>
        <w:jc w:val="both"/>
        <w:rPr>
          <w:rFonts w:asciiTheme="minorHAnsi" w:hAnsiTheme="minorHAnsi" w:cstheme="minorHAnsi"/>
          <w:sz w:val="24"/>
          <w:szCs w:val="24"/>
        </w:rPr>
      </w:pPr>
    </w:p>
    <w:p w14:paraId="17AEDA52" w14:textId="77777777"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 6.</w:t>
      </w:r>
    </w:p>
    <w:p w14:paraId="29FA4B71" w14:textId="77777777" w:rsidR="00613F25" w:rsidRPr="00A44637" w:rsidRDefault="00613F25" w:rsidP="007C3EF0">
      <w:p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Celami działania Urzędu są:</w:t>
      </w:r>
    </w:p>
    <w:p w14:paraId="022CE4C1" w14:textId="77777777" w:rsidR="00EE54BC" w:rsidRPr="00A44637" w:rsidRDefault="00613F25" w:rsidP="007C3EF0">
      <w:pPr>
        <w:pStyle w:val="Akapitzlist"/>
        <w:numPr>
          <w:ilvl w:val="0"/>
          <w:numId w:val="3"/>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zapewnienie kompleksowej obsługi administracyjnej,</w:t>
      </w:r>
    </w:p>
    <w:p w14:paraId="0F506428" w14:textId="77777777" w:rsidR="00EE54BC" w:rsidRPr="00A44637" w:rsidRDefault="00613F25" w:rsidP="007C3EF0">
      <w:pPr>
        <w:pStyle w:val="Akapitzlist"/>
        <w:numPr>
          <w:ilvl w:val="0"/>
          <w:numId w:val="3"/>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wykonywanie zadań w sposób sprawny, kompetentny i uprzejmy,</w:t>
      </w:r>
    </w:p>
    <w:p w14:paraId="1A1F142C" w14:textId="77777777" w:rsidR="00EE54BC" w:rsidRPr="00A44637" w:rsidRDefault="00613F25" w:rsidP="007C3EF0">
      <w:pPr>
        <w:pStyle w:val="Akapitzlist"/>
        <w:numPr>
          <w:ilvl w:val="0"/>
          <w:numId w:val="3"/>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efektywne zarządzanie mieniem gminnym,</w:t>
      </w:r>
    </w:p>
    <w:p w14:paraId="3555AAF6" w14:textId="77777777" w:rsidR="00EE54BC" w:rsidRPr="00A44637" w:rsidRDefault="00613F25" w:rsidP="007C3EF0">
      <w:pPr>
        <w:pStyle w:val="Akapitzlist"/>
        <w:numPr>
          <w:ilvl w:val="0"/>
          <w:numId w:val="3"/>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zapewnienie kompleksowej obsługi organów Gminy,</w:t>
      </w:r>
    </w:p>
    <w:p w14:paraId="328C6414" w14:textId="77777777" w:rsidR="00613F25" w:rsidRPr="00A44637" w:rsidRDefault="00613F25" w:rsidP="007C3EF0">
      <w:pPr>
        <w:pStyle w:val="Akapitzlist"/>
        <w:numPr>
          <w:ilvl w:val="0"/>
          <w:numId w:val="3"/>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zapewnienie rzetelnej informacji.</w:t>
      </w:r>
    </w:p>
    <w:p w14:paraId="39963352" w14:textId="77777777"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 7.</w:t>
      </w:r>
    </w:p>
    <w:p w14:paraId="523BA874" w14:textId="5A603C3B" w:rsidR="00EE54BC" w:rsidRPr="00A44637" w:rsidRDefault="00613F25" w:rsidP="007C3EF0">
      <w:pPr>
        <w:pStyle w:val="Akapitzlist"/>
        <w:numPr>
          <w:ilvl w:val="0"/>
          <w:numId w:val="4"/>
        </w:numPr>
        <w:spacing w:line="300" w:lineRule="auto"/>
        <w:ind w:left="284"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Tryb postępowania ze sprawami wniesionymi do </w:t>
      </w:r>
      <w:r w:rsidR="000E4352">
        <w:rPr>
          <w:rFonts w:asciiTheme="minorHAnsi" w:hAnsiTheme="minorHAnsi" w:cstheme="minorHAnsi"/>
          <w:sz w:val="24"/>
          <w:szCs w:val="24"/>
        </w:rPr>
        <w:t xml:space="preserve">Wójta i </w:t>
      </w:r>
      <w:r w:rsidRPr="00A44637">
        <w:rPr>
          <w:rFonts w:asciiTheme="minorHAnsi" w:hAnsiTheme="minorHAnsi" w:cstheme="minorHAnsi"/>
          <w:sz w:val="24"/>
          <w:szCs w:val="24"/>
        </w:rPr>
        <w:t xml:space="preserve">Urzędu regulują </w:t>
      </w:r>
      <w:r w:rsidR="000E4352">
        <w:rPr>
          <w:rFonts w:asciiTheme="minorHAnsi" w:hAnsiTheme="minorHAnsi" w:cstheme="minorHAnsi"/>
          <w:sz w:val="24"/>
          <w:szCs w:val="24"/>
        </w:rPr>
        <w:t>K</w:t>
      </w:r>
      <w:r w:rsidRPr="00A44637">
        <w:rPr>
          <w:rFonts w:asciiTheme="minorHAnsi" w:hAnsiTheme="minorHAnsi" w:cstheme="minorHAnsi"/>
          <w:sz w:val="24"/>
          <w:szCs w:val="24"/>
        </w:rPr>
        <w:t xml:space="preserve">odeks postępowania administracyjnego, </w:t>
      </w:r>
      <w:r w:rsidR="000E4352">
        <w:rPr>
          <w:rFonts w:asciiTheme="minorHAnsi" w:hAnsiTheme="minorHAnsi" w:cstheme="minorHAnsi"/>
          <w:sz w:val="24"/>
          <w:szCs w:val="24"/>
        </w:rPr>
        <w:t>O</w:t>
      </w:r>
      <w:r w:rsidRPr="00A44637">
        <w:rPr>
          <w:rFonts w:asciiTheme="minorHAnsi" w:hAnsiTheme="minorHAnsi" w:cstheme="minorHAnsi"/>
          <w:sz w:val="24"/>
          <w:szCs w:val="24"/>
        </w:rPr>
        <w:t xml:space="preserve">rdynacja podatkowa oraz </w:t>
      </w:r>
      <w:r w:rsidR="000E4352">
        <w:rPr>
          <w:rFonts w:asciiTheme="minorHAnsi" w:hAnsiTheme="minorHAnsi" w:cstheme="minorHAnsi"/>
          <w:sz w:val="24"/>
          <w:szCs w:val="24"/>
        </w:rPr>
        <w:t>innych ustaw i aktów wykonawczych regulujących prowadzenie poszczególnych rodzajów</w:t>
      </w:r>
      <w:r w:rsidRPr="00A44637">
        <w:rPr>
          <w:rFonts w:asciiTheme="minorHAnsi" w:hAnsiTheme="minorHAnsi" w:cstheme="minorHAnsi"/>
          <w:sz w:val="24"/>
          <w:szCs w:val="24"/>
        </w:rPr>
        <w:t xml:space="preserve"> spraw.</w:t>
      </w:r>
    </w:p>
    <w:p w14:paraId="55BA57E9" w14:textId="2AFF55A5" w:rsidR="00EE54BC" w:rsidRPr="00A44637" w:rsidRDefault="00613F25" w:rsidP="007C3EF0">
      <w:pPr>
        <w:pStyle w:val="Akapitzlist"/>
        <w:numPr>
          <w:ilvl w:val="0"/>
          <w:numId w:val="4"/>
        </w:numPr>
        <w:spacing w:line="300" w:lineRule="auto"/>
        <w:ind w:left="284"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Zasady </w:t>
      </w:r>
      <w:r w:rsidR="006A2669">
        <w:rPr>
          <w:rFonts w:asciiTheme="minorHAnsi" w:hAnsiTheme="minorHAnsi" w:cstheme="minorHAnsi"/>
          <w:sz w:val="24"/>
          <w:szCs w:val="24"/>
        </w:rPr>
        <w:t xml:space="preserve">postepowania z dokumentami zawierającymi </w:t>
      </w:r>
      <w:r w:rsidR="000E4352">
        <w:rPr>
          <w:rFonts w:asciiTheme="minorHAnsi" w:hAnsiTheme="minorHAnsi" w:cstheme="minorHAnsi"/>
          <w:sz w:val="24"/>
          <w:szCs w:val="24"/>
        </w:rPr>
        <w:t>informacj</w:t>
      </w:r>
      <w:r w:rsidR="006A2669">
        <w:rPr>
          <w:rFonts w:asciiTheme="minorHAnsi" w:hAnsiTheme="minorHAnsi" w:cstheme="minorHAnsi"/>
          <w:sz w:val="24"/>
          <w:szCs w:val="24"/>
        </w:rPr>
        <w:t>e</w:t>
      </w:r>
      <w:r w:rsidR="000E4352">
        <w:rPr>
          <w:rFonts w:asciiTheme="minorHAnsi" w:hAnsiTheme="minorHAnsi" w:cstheme="minorHAnsi"/>
          <w:sz w:val="24"/>
          <w:szCs w:val="24"/>
        </w:rPr>
        <w:t xml:space="preserve"> niejawn</w:t>
      </w:r>
      <w:r w:rsidR="006A2669">
        <w:rPr>
          <w:rFonts w:asciiTheme="minorHAnsi" w:hAnsiTheme="minorHAnsi" w:cstheme="minorHAnsi"/>
          <w:sz w:val="24"/>
          <w:szCs w:val="24"/>
        </w:rPr>
        <w:t>e, danymi osobowymi oraz informacjami podlegającymi ochronie</w:t>
      </w:r>
      <w:r w:rsidR="000E4352">
        <w:rPr>
          <w:rFonts w:asciiTheme="minorHAnsi" w:hAnsiTheme="minorHAnsi" w:cstheme="minorHAnsi"/>
          <w:sz w:val="24"/>
          <w:szCs w:val="24"/>
        </w:rPr>
        <w:t xml:space="preserve"> określają przepisy odrębne.</w:t>
      </w:r>
    </w:p>
    <w:p w14:paraId="68CB6374" w14:textId="416565C8" w:rsidR="00EE54BC" w:rsidRPr="00A44637" w:rsidRDefault="00613F25" w:rsidP="007C3EF0">
      <w:pPr>
        <w:pStyle w:val="Akapitzlist"/>
        <w:numPr>
          <w:ilvl w:val="0"/>
          <w:numId w:val="4"/>
        </w:numPr>
        <w:spacing w:line="300" w:lineRule="auto"/>
        <w:ind w:left="284" w:hanging="284"/>
        <w:jc w:val="both"/>
        <w:rPr>
          <w:rFonts w:asciiTheme="minorHAnsi" w:hAnsiTheme="minorHAnsi" w:cstheme="minorHAnsi"/>
          <w:sz w:val="24"/>
          <w:szCs w:val="24"/>
        </w:rPr>
      </w:pPr>
      <w:r w:rsidRPr="00A44637">
        <w:rPr>
          <w:rFonts w:asciiTheme="minorHAnsi" w:hAnsiTheme="minorHAnsi" w:cstheme="minorHAnsi"/>
          <w:sz w:val="24"/>
          <w:szCs w:val="24"/>
        </w:rPr>
        <w:t>Organizację i zakres czynności biurowych i kancelaryjnych reguluje Rozporządzenie Prezesa Rady Ministrów z dnia 18 stycznia 2011 r.</w:t>
      </w:r>
      <w:r w:rsidR="00A43DA0" w:rsidRPr="00A44637">
        <w:rPr>
          <w:rFonts w:asciiTheme="minorHAnsi" w:hAnsiTheme="minorHAnsi" w:cstheme="minorHAnsi"/>
          <w:sz w:val="24"/>
          <w:szCs w:val="24"/>
        </w:rPr>
        <w:t xml:space="preserve"> </w:t>
      </w:r>
      <w:r w:rsidRPr="00A44637">
        <w:rPr>
          <w:rFonts w:asciiTheme="minorHAnsi" w:hAnsiTheme="minorHAnsi" w:cstheme="minorHAnsi"/>
          <w:sz w:val="24"/>
          <w:szCs w:val="24"/>
        </w:rPr>
        <w:t xml:space="preserve">w sprawie instrukcji kancelaryjnej, jednolitych rzeczowych wykazów akt oraz instrukcji w sprawie organizacji i zakresu działania archiwów zakładowych (Dz. U. </w:t>
      </w:r>
      <w:r w:rsidR="00EE54BC" w:rsidRPr="00A44637">
        <w:rPr>
          <w:rFonts w:asciiTheme="minorHAnsi" w:hAnsiTheme="minorHAnsi" w:cstheme="minorHAnsi"/>
          <w:sz w:val="24"/>
          <w:szCs w:val="24"/>
        </w:rPr>
        <w:t xml:space="preserve">z 2011 r. </w:t>
      </w:r>
      <w:r w:rsidRPr="00A44637">
        <w:rPr>
          <w:rFonts w:asciiTheme="minorHAnsi" w:hAnsiTheme="minorHAnsi" w:cstheme="minorHAnsi"/>
          <w:sz w:val="24"/>
          <w:szCs w:val="24"/>
        </w:rPr>
        <w:t>Nr 14, poz. 67 z późn. zm.) oraz zarządzeni</w:t>
      </w:r>
      <w:r w:rsidR="000E4352">
        <w:rPr>
          <w:rFonts w:asciiTheme="minorHAnsi" w:hAnsiTheme="minorHAnsi" w:cstheme="minorHAnsi"/>
          <w:sz w:val="24"/>
          <w:szCs w:val="24"/>
        </w:rPr>
        <w:t xml:space="preserve">a Wójta wydane na </w:t>
      </w:r>
      <w:r w:rsidR="006A2669">
        <w:rPr>
          <w:rFonts w:asciiTheme="minorHAnsi" w:hAnsiTheme="minorHAnsi" w:cstheme="minorHAnsi"/>
          <w:sz w:val="24"/>
          <w:szCs w:val="24"/>
        </w:rPr>
        <w:t>jego</w:t>
      </w:r>
      <w:r w:rsidR="000E4352">
        <w:rPr>
          <w:rFonts w:asciiTheme="minorHAnsi" w:hAnsiTheme="minorHAnsi" w:cstheme="minorHAnsi"/>
          <w:sz w:val="24"/>
          <w:szCs w:val="24"/>
        </w:rPr>
        <w:t xml:space="preserve"> podstawie.</w:t>
      </w:r>
    </w:p>
    <w:p w14:paraId="5DB342DD" w14:textId="7233FE7F" w:rsidR="00EE54BC" w:rsidRPr="00A44637" w:rsidRDefault="00613F25" w:rsidP="007C3EF0">
      <w:pPr>
        <w:pStyle w:val="Akapitzlist"/>
        <w:numPr>
          <w:ilvl w:val="0"/>
          <w:numId w:val="4"/>
        </w:numPr>
        <w:spacing w:line="300" w:lineRule="auto"/>
        <w:ind w:left="284"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Organizację i zakresu działania archiwum zakładowego reguluje rozporządzenie, o którym mowa w ust. </w:t>
      </w:r>
      <w:r w:rsidR="00EE54BC" w:rsidRPr="00A44637">
        <w:rPr>
          <w:rFonts w:asciiTheme="minorHAnsi" w:hAnsiTheme="minorHAnsi" w:cstheme="minorHAnsi"/>
          <w:sz w:val="24"/>
          <w:szCs w:val="24"/>
        </w:rPr>
        <w:t>3.</w:t>
      </w:r>
    </w:p>
    <w:p w14:paraId="4118FD70" w14:textId="5468099E" w:rsidR="00EE54BC" w:rsidRPr="006A2669" w:rsidRDefault="00613F25" w:rsidP="007C3EF0">
      <w:pPr>
        <w:pStyle w:val="Akapitzlist"/>
        <w:numPr>
          <w:ilvl w:val="0"/>
          <w:numId w:val="4"/>
        </w:numPr>
        <w:spacing w:line="300" w:lineRule="auto"/>
        <w:ind w:left="284" w:hanging="284"/>
        <w:jc w:val="both"/>
        <w:rPr>
          <w:rFonts w:asciiTheme="minorHAnsi" w:hAnsiTheme="minorHAnsi" w:cstheme="minorHAnsi"/>
          <w:sz w:val="24"/>
          <w:szCs w:val="24"/>
        </w:rPr>
      </w:pPr>
      <w:r w:rsidRPr="006A2669">
        <w:rPr>
          <w:rFonts w:asciiTheme="minorHAnsi" w:hAnsiTheme="minorHAnsi" w:cstheme="minorHAnsi"/>
          <w:sz w:val="24"/>
          <w:szCs w:val="24"/>
        </w:rPr>
        <w:t xml:space="preserve">Obieg dokumentów finansowo-księgowych określa instrukcja </w:t>
      </w:r>
      <w:r w:rsidR="000E4352" w:rsidRPr="006A2669">
        <w:rPr>
          <w:rFonts w:asciiTheme="minorHAnsi" w:hAnsiTheme="minorHAnsi" w:cstheme="minorHAnsi"/>
          <w:sz w:val="24"/>
          <w:szCs w:val="24"/>
        </w:rPr>
        <w:t xml:space="preserve">obiegu i kontroli dokumentów finansowo-księgowych </w:t>
      </w:r>
      <w:r w:rsidRPr="006A2669">
        <w:rPr>
          <w:rFonts w:asciiTheme="minorHAnsi" w:hAnsiTheme="minorHAnsi" w:cstheme="minorHAnsi"/>
          <w:sz w:val="24"/>
          <w:szCs w:val="24"/>
        </w:rPr>
        <w:t>opracowana przez Skarbnika i wprowadzona w życie w drodze zarządzania Wójta.</w:t>
      </w:r>
    </w:p>
    <w:p w14:paraId="76BF93C4" w14:textId="77777777" w:rsidR="00613F25" w:rsidRPr="006A2669" w:rsidRDefault="00613F25" w:rsidP="007C3EF0">
      <w:pPr>
        <w:pStyle w:val="Akapitzlist"/>
        <w:numPr>
          <w:ilvl w:val="0"/>
          <w:numId w:val="4"/>
        </w:numPr>
        <w:spacing w:line="300" w:lineRule="auto"/>
        <w:ind w:left="426" w:hanging="426"/>
        <w:jc w:val="both"/>
        <w:rPr>
          <w:rFonts w:asciiTheme="minorHAnsi" w:hAnsiTheme="minorHAnsi" w:cstheme="minorHAnsi"/>
          <w:sz w:val="24"/>
          <w:szCs w:val="24"/>
        </w:rPr>
      </w:pPr>
      <w:r w:rsidRPr="006A2669">
        <w:rPr>
          <w:rFonts w:asciiTheme="minorHAnsi" w:hAnsiTheme="minorHAnsi" w:cstheme="minorHAnsi"/>
          <w:sz w:val="24"/>
          <w:szCs w:val="24"/>
        </w:rPr>
        <w:t xml:space="preserve">Do zakresu działania Urzędu należy zapewnienie warunków wykonania zadań: </w:t>
      </w:r>
    </w:p>
    <w:p w14:paraId="2E94BD7E" w14:textId="19C763AD" w:rsidR="00613F25" w:rsidRPr="006A2669" w:rsidRDefault="00613F25" w:rsidP="007C3EF0">
      <w:pPr>
        <w:pStyle w:val="Akapitzlist"/>
        <w:numPr>
          <w:ilvl w:val="0"/>
          <w:numId w:val="5"/>
        </w:numPr>
        <w:spacing w:line="300" w:lineRule="auto"/>
        <w:ind w:left="709" w:hanging="283"/>
        <w:jc w:val="both"/>
        <w:rPr>
          <w:rFonts w:asciiTheme="minorHAnsi" w:hAnsiTheme="minorHAnsi" w:cstheme="minorHAnsi"/>
          <w:sz w:val="24"/>
          <w:szCs w:val="24"/>
        </w:rPr>
      </w:pPr>
      <w:r w:rsidRPr="006A2669">
        <w:rPr>
          <w:rFonts w:asciiTheme="minorHAnsi" w:hAnsiTheme="minorHAnsi" w:cstheme="minorHAnsi"/>
          <w:sz w:val="24"/>
          <w:szCs w:val="24"/>
        </w:rPr>
        <w:t xml:space="preserve">własnych </w:t>
      </w:r>
      <w:r w:rsidR="006A2669" w:rsidRPr="006A2669">
        <w:rPr>
          <w:rFonts w:asciiTheme="minorHAnsi" w:hAnsiTheme="minorHAnsi" w:cstheme="minorHAnsi"/>
          <w:sz w:val="24"/>
          <w:szCs w:val="24"/>
        </w:rPr>
        <w:t xml:space="preserve">Gminy </w:t>
      </w:r>
      <w:r w:rsidRPr="006A2669">
        <w:rPr>
          <w:rFonts w:asciiTheme="minorHAnsi" w:hAnsiTheme="minorHAnsi" w:cstheme="minorHAnsi"/>
          <w:sz w:val="24"/>
          <w:szCs w:val="24"/>
        </w:rPr>
        <w:t xml:space="preserve">wynikających z ustaw, </w:t>
      </w:r>
    </w:p>
    <w:p w14:paraId="1B3644D8" w14:textId="02069794" w:rsidR="00613F25" w:rsidRPr="00A44637" w:rsidRDefault="00613F25" w:rsidP="007C3EF0">
      <w:pPr>
        <w:pStyle w:val="Akapitzlist"/>
        <w:numPr>
          <w:ilvl w:val="0"/>
          <w:numId w:val="5"/>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zleconych z zakresu administracji rządowej wynikających z ustaw,</w:t>
      </w:r>
    </w:p>
    <w:p w14:paraId="0BFBE38B" w14:textId="500C0705" w:rsidR="00613F25" w:rsidRPr="00A44637" w:rsidRDefault="00613F25" w:rsidP="007C3EF0">
      <w:pPr>
        <w:pStyle w:val="Akapitzlist"/>
        <w:numPr>
          <w:ilvl w:val="0"/>
          <w:numId w:val="5"/>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 xml:space="preserve">powierzonych Gminie </w:t>
      </w:r>
      <w:r w:rsidR="006A2669">
        <w:rPr>
          <w:rFonts w:asciiTheme="minorHAnsi" w:hAnsiTheme="minorHAnsi" w:cstheme="minorHAnsi"/>
          <w:sz w:val="24"/>
          <w:szCs w:val="24"/>
        </w:rPr>
        <w:t>na podstawie porozumień i umów</w:t>
      </w:r>
      <w:r w:rsidRPr="00A44637">
        <w:rPr>
          <w:rFonts w:asciiTheme="minorHAnsi" w:hAnsiTheme="minorHAnsi" w:cstheme="minorHAnsi"/>
          <w:sz w:val="24"/>
          <w:szCs w:val="24"/>
        </w:rPr>
        <w:t>,</w:t>
      </w:r>
    </w:p>
    <w:p w14:paraId="59551380" w14:textId="5159E1F8" w:rsidR="00613F25" w:rsidRPr="00A44637" w:rsidRDefault="00613F25" w:rsidP="007C3EF0">
      <w:pPr>
        <w:pStyle w:val="Akapitzlist"/>
        <w:numPr>
          <w:ilvl w:val="0"/>
          <w:numId w:val="5"/>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 xml:space="preserve">pozostałych, w tym określonych Statutem i uchwałami Rady </w:t>
      </w:r>
      <w:r w:rsidR="006A2669">
        <w:rPr>
          <w:rFonts w:asciiTheme="minorHAnsi" w:hAnsiTheme="minorHAnsi" w:cstheme="minorHAnsi"/>
          <w:sz w:val="24"/>
          <w:szCs w:val="24"/>
        </w:rPr>
        <w:t>oraz</w:t>
      </w:r>
      <w:r w:rsidRPr="00A44637">
        <w:rPr>
          <w:rFonts w:asciiTheme="minorHAnsi" w:hAnsiTheme="minorHAnsi" w:cstheme="minorHAnsi"/>
          <w:sz w:val="24"/>
          <w:szCs w:val="24"/>
        </w:rPr>
        <w:t xml:space="preserve"> zarządzeniami Wójta.</w:t>
      </w:r>
    </w:p>
    <w:p w14:paraId="61EF8497" w14:textId="77777777" w:rsidR="000068A9" w:rsidRDefault="000068A9">
      <w:pPr>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14:paraId="59F2E96B" w14:textId="37B6267E" w:rsidR="00EE54BC"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lastRenderedPageBreak/>
        <w:t>§ 8.</w:t>
      </w:r>
    </w:p>
    <w:p w14:paraId="56F19605" w14:textId="77777777" w:rsidR="00613F25" w:rsidRPr="00A44637" w:rsidRDefault="00613F25" w:rsidP="007C3EF0">
      <w:pPr>
        <w:spacing w:line="300" w:lineRule="auto"/>
        <w:rPr>
          <w:rFonts w:asciiTheme="minorHAnsi" w:hAnsiTheme="minorHAnsi" w:cstheme="minorHAnsi"/>
          <w:sz w:val="24"/>
          <w:szCs w:val="24"/>
        </w:rPr>
      </w:pPr>
      <w:r w:rsidRPr="00A44637">
        <w:rPr>
          <w:rFonts w:asciiTheme="minorHAnsi" w:hAnsiTheme="minorHAnsi" w:cstheme="minorHAnsi"/>
          <w:sz w:val="24"/>
          <w:szCs w:val="24"/>
        </w:rPr>
        <w:t>Do zadań Urzędu należy:</w:t>
      </w:r>
    </w:p>
    <w:p w14:paraId="0D152A17" w14:textId="77777777" w:rsidR="00613F25" w:rsidRPr="00A44637" w:rsidRDefault="00613F25" w:rsidP="007C3EF0">
      <w:pPr>
        <w:pStyle w:val="Akapitzlist"/>
        <w:numPr>
          <w:ilvl w:val="0"/>
          <w:numId w:val="6"/>
        </w:numPr>
        <w:spacing w:line="300" w:lineRule="auto"/>
        <w:ind w:left="426"/>
        <w:jc w:val="both"/>
        <w:rPr>
          <w:rFonts w:asciiTheme="minorHAnsi" w:hAnsiTheme="minorHAnsi" w:cstheme="minorHAnsi"/>
          <w:sz w:val="24"/>
          <w:szCs w:val="24"/>
        </w:rPr>
      </w:pPr>
      <w:r w:rsidRPr="00A44637">
        <w:rPr>
          <w:rFonts w:asciiTheme="minorHAnsi" w:hAnsiTheme="minorHAnsi" w:cstheme="minorHAnsi"/>
          <w:sz w:val="24"/>
          <w:szCs w:val="24"/>
        </w:rPr>
        <w:t>przygotowywanie materiałów niezbędnych do podejmowania uchwał, wydawania decyzji, postanowień i innych aktów z zakresu administracji publicznej,</w:t>
      </w:r>
    </w:p>
    <w:p w14:paraId="7FFC79E3" w14:textId="0A80D319" w:rsidR="00613F25" w:rsidRPr="00A44637" w:rsidRDefault="00613F25" w:rsidP="007C3EF0">
      <w:pPr>
        <w:pStyle w:val="Akapitzlist"/>
        <w:numPr>
          <w:ilvl w:val="0"/>
          <w:numId w:val="6"/>
        </w:numPr>
        <w:spacing w:line="300" w:lineRule="auto"/>
        <w:ind w:left="426"/>
        <w:jc w:val="both"/>
        <w:rPr>
          <w:rFonts w:asciiTheme="minorHAnsi" w:hAnsiTheme="minorHAnsi" w:cstheme="minorHAnsi"/>
          <w:sz w:val="24"/>
          <w:szCs w:val="24"/>
        </w:rPr>
      </w:pPr>
      <w:r w:rsidRPr="00A44637">
        <w:rPr>
          <w:rFonts w:asciiTheme="minorHAnsi" w:hAnsiTheme="minorHAnsi" w:cstheme="minorHAnsi"/>
          <w:sz w:val="24"/>
          <w:szCs w:val="24"/>
        </w:rPr>
        <w:t xml:space="preserve">wykonywanie na podstawie udzielonych upoważnień czynności faktycznych wchodzących </w:t>
      </w:r>
      <w:r w:rsidR="00017F47" w:rsidRPr="00A44637">
        <w:rPr>
          <w:rFonts w:asciiTheme="minorHAnsi" w:hAnsiTheme="minorHAnsi" w:cstheme="minorHAnsi"/>
          <w:sz w:val="24"/>
          <w:szCs w:val="24"/>
        </w:rPr>
        <w:br/>
      </w:r>
      <w:r w:rsidRPr="00A44637">
        <w:rPr>
          <w:rFonts w:asciiTheme="minorHAnsi" w:hAnsiTheme="minorHAnsi" w:cstheme="minorHAnsi"/>
          <w:sz w:val="24"/>
          <w:szCs w:val="24"/>
        </w:rPr>
        <w:t>w zakres zadań Gminy, w tym również wykonywanie czynności kontrolnych jednostek organizacyjnych Gminy,</w:t>
      </w:r>
    </w:p>
    <w:p w14:paraId="13DCE8E3" w14:textId="77777777" w:rsidR="00613F25" w:rsidRPr="00A44637" w:rsidRDefault="00613F25" w:rsidP="007C3EF0">
      <w:pPr>
        <w:pStyle w:val="Akapitzlist"/>
        <w:numPr>
          <w:ilvl w:val="0"/>
          <w:numId w:val="6"/>
        </w:numPr>
        <w:spacing w:line="300" w:lineRule="auto"/>
        <w:ind w:left="426"/>
        <w:jc w:val="both"/>
        <w:rPr>
          <w:rFonts w:asciiTheme="minorHAnsi" w:hAnsiTheme="minorHAnsi" w:cstheme="minorHAnsi"/>
          <w:sz w:val="24"/>
          <w:szCs w:val="24"/>
        </w:rPr>
      </w:pPr>
      <w:r w:rsidRPr="00A44637">
        <w:rPr>
          <w:rFonts w:asciiTheme="minorHAnsi" w:hAnsiTheme="minorHAnsi" w:cstheme="minorHAnsi"/>
          <w:sz w:val="24"/>
          <w:szCs w:val="24"/>
        </w:rPr>
        <w:t>zapewnienie organom Gminy możliwości przyjmowania, rozpatrywania oraz załatwiania skarg i wniosków,</w:t>
      </w:r>
    </w:p>
    <w:p w14:paraId="1CDF03D7" w14:textId="77777777" w:rsidR="00613F25" w:rsidRPr="00A44637" w:rsidRDefault="00613F25" w:rsidP="007C3EF0">
      <w:pPr>
        <w:pStyle w:val="Akapitzlist"/>
        <w:numPr>
          <w:ilvl w:val="0"/>
          <w:numId w:val="6"/>
        </w:numPr>
        <w:spacing w:line="300" w:lineRule="auto"/>
        <w:ind w:left="426"/>
        <w:jc w:val="both"/>
        <w:rPr>
          <w:rFonts w:asciiTheme="minorHAnsi" w:hAnsiTheme="minorHAnsi" w:cstheme="minorHAnsi"/>
          <w:sz w:val="24"/>
          <w:szCs w:val="24"/>
        </w:rPr>
      </w:pPr>
      <w:r w:rsidRPr="00A44637">
        <w:rPr>
          <w:rFonts w:asciiTheme="minorHAnsi" w:hAnsiTheme="minorHAnsi" w:cstheme="minorHAnsi"/>
          <w:sz w:val="24"/>
          <w:szCs w:val="24"/>
        </w:rPr>
        <w:t>przygotowywanie materiałów do uchwalenia budżetu Gminy oraz jego wykonywanie,</w:t>
      </w:r>
    </w:p>
    <w:p w14:paraId="32A30B80" w14:textId="0B2F27F3" w:rsidR="00613F25" w:rsidRPr="00A44637" w:rsidRDefault="00613F25" w:rsidP="007C3EF0">
      <w:pPr>
        <w:pStyle w:val="Akapitzlist"/>
        <w:numPr>
          <w:ilvl w:val="0"/>
          <w:numId w:val="6"/>
        </w:numPr>
        <w:spacing w:line="300" w:lineRule="auto"/>
        <w:ind w:left="426"/>
        <w:jc w:val="both"/>
        <w:rPr>
          <w:rFonts w:asciiTheme="minorHAnsi" w:hAnsiTheme="minorHAnsi" w:cstheme="minorHAnsi"/>
          <w:sz w:val="24"/>
          <w:szCs w:val="24"/>
        </w:rPr>
      </w:pPr>
      <w:r w:rsidRPr="00A44637">
        <w:rPr>
          <w:rFonts w:asciiTheme="minorHAnsi" w:hAnsiTheme="minorHAnsi" w:cstheme="minorHAnsi"/>
          <w:sz w:val="24"/>
          <w:szCs w:val="24"/>
        </w:rPr>
        <w:t xml:space="preserve">realizacja innych obowiązków i uprawnień wynikających z przepisów prawa oraz uchwał </w:t>
      </w:r>
      <w:r w:rsidR="00017F47" w:rsidRPr="00A44637">
        <w:rPr>
          <w:rFonts w:asciiTheme="minorHAnsi" w:hAnsiTheme="minorHAnsi" w:cstheme="minorHAnsi"/>
          <w:sz w:val="24"/>
          <w:szCs w:val="24"/>
        </w:rPr>
        <w:br/>
      </w:r>
      <w:r w:rsidRPr="00A44637">
        <w:rPr>
          <w:rFonts w:asciiTheme="minorHAnsi" w:hAnsiTheme="minorHAnsi" w:cstheme="minorHAnsi"/>
          <w:sz w:val="24"/>
          <w:szCs w:val="24"/>
        </w:rPr>
        <w:t>i zarządzeń organów Gminy,</w:t>
      </w:r>
    </w:p>
    <w:p w14:paraId="33FCF069" w14:textId="77777777" w:rsidR="00613F25" w:rsidRPr="00A44637" w:rsidRDefault="00613F25" w:rsidP="007C3EF0">
      <w:pPr>
        <w:pStyle w:val="Akapitzlist"/>
        <w:numPr>
          <w:ilvl w:val="0"/>
          <w:numId w:val="6"/>
        </w:numPr>
        <w:spacing w:line="300" w:lineRule="auto"/>
        <w:ind w:left="426"/>
        <w:jc w:val="both"/>
        <w:rPr>
          <w:rFonts w:asciiTheme="minorHAnsi" w:hAnsiTheme="minorHAnsi" w:cstheme="minorHAnsi"/>
          <w:sz w:val="24"/>
          <w:szCs w:val="24"/>
        </w:rPr>
      </w:pPr>
      <w:r w:rsidRPr="00A44637">
        <w:rPr>
          <w:rFonts w:asciiTheme="minorHAnsi" w:hAnsiTheme="minorHAnsi" w:cstheme="minorHAnsi"/>
          <w:sz w:val="24"/>
          <w:szCs w:val="24"/>
        </w:rPr>
        <w:t>wykonywanie prac kancelaryjnych zgodnie z obowiązującymi przepisami prawa,</w:t>
      </w:r>
    </w:p>
    <w:p w14:paraId="099FCDDB" w14:textId="77777777" w:rsidR="00613F25" w:rsidRPr="00A44637" w:rsidRDefault="00613F25" w:rsidP="007C3EF0">
      <w:pPr>
        <w:pStyle w:val="Akapitzlist"/>
        <w:numPr>
          <w:ilvl w:val="0"/>
          <w:numId w:val="6"/>
        </w:numPr>
        <w:spacing w:line="300" w:lineRule="auto"/>
        <w:ind w:left="426"/>
        <w:jc w:val="both"/>
        <w:rPr>
          <w:rFonts w:asciiTheme="minorHAnsi" w:hAnsiTheme="minorHAnsi" w:cstheme="minorHAnsi"/>
          <w:sz w:val="24"/>
          <w:szCs w:val="24"/>
        </w:rPr>
      </w:pPr>
      <w:r w:rsidRPr="00A44637">
        <w:rPr>
          <w:rFonts w:asciiTheme="minorHAnsi" w:hAnsiTheme="minorHAnsi" w:cstheme="minorHAnsi"/>
          <w:sz w:val="24"/>
          <w:szCs w:val="24"/>
        </w:rPr>
        <w:t>realizacja obowiązków i uprawnień służących Urzędowi jako zakładowi pracy,</w:t>
      </w:r>
    </w:p>
    <w:p w14:paraId="52A8F8A4" w14:textId="77777777" w:rsidR="00613F25" w:rsidRPr="00A44637" w:rsidRDefault="00613F25" w:rsidP="007C3EF0">
      <w:pPr>
        <w:pStyle w:val="Akapitzlist"/>
        <w:numPr>
          <w:ilvl w:val="0"/>
          <w:numId w:val="6"/>
        </w:numPr>
        <w:spacing w:line="300" w:lineRule="auto"/>
        <w:ind w:left="426"/>
        <w:jc w:val="both"/>
        <w:rPr>
          <w:rFonts w:asciiTheme="minorHAnsi" w:hAnsiTheme="minorHAnsi" w:cstheme="minorHAnsi"/>
          <w:sz w:val="24"/>
          <w:szCs w:val="24"/>
        </w:rPr>
      </w:pPr>
      <w:r w:rsidRPr="00A44637">
        <w:rPr>
          <w:rFonts w:asciiTheme="minorHAnsi" w:hAnsiTheme="minorHAnsi" w:cstheme="minorHAnsi"/>
          <w:sz w:val="24"/>
          <w:szCs w:val="24"/>
        </w:rPr>
        <w:t>zapewnienie pomocy organom Gminy w wykonaniu ich zadań i kompetencji.</w:t>
      </w:r>
    </w:p>
    <w:p w14:paraId="28797889" w14:textId="77777777" w:rsidR="00784388" w:rsidRPr="00A44637" w:rsidRDefault="00784388" w:rsidP="007C3EF0">
      <w:pPr>
        <w:spacing w:line="300" w:lineRule="auto"/>
        <w:jc w:val="both"/>
        <w:rPr>
          <w:rFonts w:asciiTheme="minorHAnsi" w:hAnsiTheme="minorHAnsi" w:cstheme="minorHAnsi"/>
          <w:sz w:val="24"/>
          <w:szCs w:val="24"/>
        </w:rPr>
      </w:pPr>
    </w:p>
    <w:p w14:paraId="31F9DED0" w14:textId="77777777" w:rsidR="00613F25" w:rsidRPr="000068A9" w:rsidRDefault="00613F25" w:rsidP="000068A9">
      <w:pPr>
        <w:pStyle w:val="Nagwek2"/>
        <w:jc w:val="center"/>
        <w:rPr>
          <w:b/>
          <w:bCs/>
          <w:color w:val="auto"/>
          <w:sz w:val="24"/>
          <w:szCs w:val="24"/>
        </w:rPr>
      </w:pPr>
      <w:bookmarkStart w:id="4" w:name="_Toc235602321"/>
      <w:r w:rsidRPr="000068A9">
        <w:rPr>
          <w:b/>
          <w:bCs/>
          <w:color w:val="auto"/>
          <w:sz w:val="24"/>
          <w:szCs w:val="24"/>
        </w:rPr>
        <w:t>Rozdział III</w:t>
      </w:r>
      <w:bookmarkEnd w:id="4"/>
    </w:p>
    <w:p w14:paraId="59E5AB2D" w14:textId="77777777" w:rsidR="00613F25" w:rsidRPr="000068A9" w:rsidRDefault="00613F25" w:rsidP="000068A9">
      <w:pPr>
        <w:pStyle w:val="Nagwek2"/>
        <w:jc w:val="center"/>
        <w:rPr>
          <w:b/>
          <w:bCs/>
          <w:color w:val="auto"/>
          <w:sz w:val="24"/>
          <w:szCs w:val="24"/>
        </w:rPr>
      </w:pPr>
      <w:bookmarkStart w:id="5" w:name="_Toc235602322"/>
      <w:r w:rsidRPr="000068A9">
        <w:rPr>
          <w:b/>
          <w:bCs/>
          <w:color w:val="auto"/>
          <w:sz w:val="24"/>
          <w:szCs w:val="24"/>
        </w:rPr>
        <w:t>Zasady kierowania Urzędem</w:t>
      </w:r>
      <w:bookmarkEnd w:id="5"/>
    </w:p>
    <w:p w14:paraId="6B1219DD" w14:textId="77777777" w:rsidR="000068A9" w:rsidRPr="000068A9" w:rsidRDefault="000068A9" w:rsidP="000068A9"/>
    <w:p w14:paraId="14B8EE13" w14:textId="77777777" w:rsidR="00613F25" w:rsidRPr="00A44637" w:rsidRDefault="00613F25" w:rsidP="007C3EF0">
      <w:pPr>
        <w:spacing w:line="300" w:lineRule="auto"/>
        <w:ind w:left="426" w:hanging="426"/>
        <w:jc w:val="center"/>
        <w:rPr>
          <w:rFonts w:asciiTheme="minorHAnsi" w:hAnsiTheme="minorHAnsi" w:cstheme="minorHAnsi"/>
          <w:sz w:val="24"/>
          <w:szCs w:val="24"/>
        </w:rPr>
      </w:pPr>
      <w:r w:rsidRPr="00A44637">
        <w:rPr>
          <w:rFonts w:asciiTheme="minorHAnsi" w:hAnsiTheme="minorHAnsi" w:cstheme="minorHAnsi"/>
          <w:sz w:val="24"/>
          <w:szCs w:val="24"/>
        </w:rPr>
        <w:t>§ 9.</w:t>
      </w:r>
    </w:p>
    <w:p w14:paraId="15921C02" w14:textId="1E278386" w:rsidR="00613F25" w:rsidRDefault="00613F25">
      <w:pPr>
        <w:pStyle w:val="Akapitzlist"/>
        <w:numPr>
          <w:ilvl w:val="0"/>
          <w:numId w:val="88"/>
        </w:numPr>
        <w:spacing w:line="300" w:lineRule="auto"/>
        <w:ind w:left="426" w:hanging="426"/>
        <w:jc w:val="both"/>
        <w:rPr>
          <w:rFonts w:asciiTheme="minorHAnsi" w:hAnsiTheme="minorHAnsi" w:cstheme="minorHAnsi"/>
          <w:sz w:val="24"/>
          <w:szCs w:val="24"/>
        </w:rPr>
      </w:pPr>
      <w:r w:rsidRPr="00C346B5">
        <w:rPr>
          <w:rFonts w:asciiTheme="minorHAnsi" w:hAnsiTheme="minorHAnsi" w:cstheme="minorHAnsi"/>
          <w:sz w:val="24"/>
          <w:szCs w:val="24"/>
        </w:rPr>
        <w:t xml:space="preserve">Wójt jest kierownikiem Urzędu i zwierzchnikiem służbowym pracowników Urzędu </w:t>
      </w:r>
      <w:r w:rsidR="00BA4C84" w:rsidRPr="00C346B5">
        <w:rPr>
          <w:rFonts w:asciiTheme="minorHAnsi" w:hAnsiTheme="minorHAnsi" w:cstheme="minorHAnsi"/>
          <w:sz w:val="24"/>
          <w:szCs w:val="24"/>
        </w:rPr>
        <w:br/>
      </w:r>
      <w:r w:rsidRPr="00C346B5">
        <w:rPr>
          <w:rFonts w:asciiTheme="minorHAnsi" w:hAnsiTheme="minorHAnsi" w:cstheme="minorHAnsi"/>
          <w:sz w:val="24"/>
          <w:szCs w:val="24"/>
        </w:rPr>
        <w:t>oraz kierowników gminnych jednostek organizacyjnych.</w:t>
      </w:r>
    </w:p>
    <w:p w14:paraId="497F2B62" w14:textId="669E49D6" w:rsidR="00C346B5" w:rsidRPr="00C346B5" w:rsidRDefault="00AD663D">
      <w:pPr>
        <w:pStyle w:val="Akapitzlist"/>
        <w:numPr>
          <w:ilvl w:val="0"/>
          <w:numId w:val="88"/>
        </w:numPr>
        <w:spacing w:line="300" w:lineRule="auto"/>
        <w:ind w:left="426" w:hanging="426"/>
        <w:jc w:val="both"/>
        <w:rPr>
          <w:rFonts w:asciiTheme="minorHAnsi" w:hAnsiTheme="minorHAnsi" w:cstheme="minorHAnsi"/>
          <w:sz w:val="24"/>
          <w:szCs w:val="24"/>
        </w:rPr>
      </w:pPr>
      <w:r w:rsidRPr="00AD663D">
        <w:rPr>
          <w:rFonts w:asciiTheme="minorHAnsi" w:hAnsiTheme="minorHAnsi" w:cstheme="minorHAnsi"/>
          <w:sz w:val="24"/>
          <w:szCs w:val="24"/>
        </w:rPr>
        <w:t xml:space="preserve">Wójt wykonuje zadania przy pomocy </w:t>
      </w:r>
      <w:r>
        <w:rPr>
          <w:rFonts w:asciiTheme="minorHAnsi" w:hAnsiTheme="minorHAnsi" w:cstheme="minorHAnsi"/>
          <w:sz w:val="24"/>
          <w:szCs w:val="24"/>
        </w:rPr>
        <w:t>U</w:t>
      </w:r>
      <w:r w:rsidRPr="00AD663D">
        <w:rPr>
          <w:rFonts w:asciiTheme="minorHAnsi" w:hAnsiTheme="minorHAnsi" w:cstheme="minorHAnsi"/>
          <w:sz w:val="24"/>
          <w:szCs w:val="24"/>
        </w:rPr>
        <w:t xml:space="preserve">rzędu </w:t>
      </w:r>
      <w:r>
        <w:rPr>
          <w:rFonts w:asciiTheme="minorHAnsi" w:hAnsiTheme="minorHAnsi" w:cstheme="minorHAnsi"/>
          <w:sz w:val="24"/>
          <w:szCs w:val="24"/>
        </w:rPr>
        <w:t>G</w:t>
      </w:r>
      <w:r w:rsidRPr="00AD663D">
        <w:rPr>
          <w:rFonts w:asciiTheme="minorHAnsi" w:hAnsiTheme="minorHAnsi" w:cstheme="minorHAnsi"/>
          <w:sz w:val="24"/>
          <w:szCs w:val="24"/>
        </w:rPr>
        <w:t>miny</w:t>
      </w:r>
      <w:r>
        <w:rPr>
          <w:rFonts w:asciiTheme="minorHAnsi" w:hAnsiTheme="minorHAnsi" w:cstheme="minorHAnsi"/>
          <w:sz w:val="24"/>
          <w:szCs w:val="24"/>
        </w:rPr>
        <w:t>.</w:t>
      </w:r>
    </w:p>
    <w:p w14:paraId="214928AF" w14:textId="77777777" w:rsidR="00613F25" w:rsidRPr="00A44637" w:rsidRDefault="00613F25" w:rsidP="007C3EF0">
      <w:pPr>
        <w:spacing w:line="300" w:lineRule="auto"/>
        <w:jc w:val="both"/>
        <w:rPr>
          <w:rFonts w:asciiTheme="minorHAnsi" w:hAnsiTheme="minorHAnsi" w:cstheme="minorHAnsi"/>
          <w:sz w:val="24"/>
          <w:szCs w:val="24"/>
        </w:rPr>
      </w:pPr>
    </w:p>
    <w:p w14:paraId="0EAA7EA5" w14:textId="77777777"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 10.</w:t>
      </w:r>
    </w:p>
    <w:p w14:paraId="3DC934D7" w14:textId="1A314F62" w:rsidR="00613F25" w:rsidRPr="00A44637" w:rsidRDefault="00613F25" w:rsidP="007C3EF0">
      <w:pPr>
        <w:pStyle w:val="Akapitzlist"/>
        <w:numPr>
          <w:ilvl w:val="0"/>
          <w:numId w:val="7"/>
        </w:numPr>
        <w:spacing w:line="300" w:lineRule="auto"/>
        <w:ind w:left="426" w:hanging="426"/>
        <w:jc w:val="both"/>
        <w:rPr>
          <w:rFonts w:asciiTheme="minorHAnsi" w:hAnsiTheme="minorHAnsi" w:cstheme="minorHAnsi"/>
          <w:sz w:val="24"/>
          <w:szCs w:val="24"/>
        </w:rPr>
      </w:pPr>
      <w:r w:rsidRPr="00A44637">
        <w:rPr>
          <w:rFonts w:asciiTheme="minorHAnsi" w:hAnsiTheme="minorHAnsi" w:cstheme="minorHAnsi"/>
          <w:sz w:val="24"/>
          <w:szCs w:val="24"/>
        </w:rPr>
        <w:t xml:space="preserve">Wójt kieruje pracą Urzędu przy pomocy </w:t>
      </w:r>
      <w:r w:rsidR="000D564D">
        <w:rPr>
          <w:rFonts w:asciiTheme="minorHAnsi" w:hAnsiTheme="minorHAnsi" w:cstheme="minorHAnsi"/>
          <w:sz w:val="24"/>
          <w:szCs w:val="24"/>
        </w:rPr>
        <w:t xml:space="preserve">Zastępcy Wójta, </w:t>
      </w:r>
      <w:r w:rsidRPr="00A44637">
        <w:rPr>
          <w:rFonts w:asciiTheme="minorHAnsi" w:hAnsiTheme="minorHAnsi" w:cstheme="minorHAnsi"/>
          <w:sz w:val="24"/>
          <w:szCs w:val="24"/>
        </w:rPr>
        <w:t xml:space="preserve">Sekretarza i Skarbnika </w:t>
      </w:r>
    </w:p>
    <w:p w14:paraId="19FB2987" w14:textId="259890EF" w:rsidR="00787ECD" w:rsidRPr="00CA0DCB" w:rsidRDefault="00613F25" w:rsidP="007C3EF0">
      <w:pPr>
        <w:pStyle w:val="Akapitzlist"/>
        <w:numPr>
          <w:ilvl w:val="0"/>
          <w:numId w:val="7"/>
        </w:numPr>
        <w:spacing w:line="300" w:lineRule="auto"/>
        <w:ind w:left="426" w:hanging="426"/>
        <w:jc w:val="both"/>
        <w:rPr>
          <w:rFonts w:asciiTheme="minorHAnsi" w:hAnsiTheme="minorHAnsi" w:cstheme="minorHAnsi"/>
          <w:sz w:val="24"/>
          <w:szCs w:val="24"/>
        </w:rPr>
      </w:pPr>
      <w:r w:rsidRPr="00CA0DCB">
        <w:rPr>
          <w:rFonts w:asciiTheme="minorHAnsi" w:hAnsiTheme="minorHAnsi" w:cstheme="minorHAnsi"/>
          <w:sz w:val="24"/>
          <w:szCs w:val="24"/>
        </w:rPr>
        <w:t xml:space="preserve">W przypadku nieobecności Wójta </w:t>
      </w:r>
      <w:r w:rsidR="00AD663D">
        <w:rPr>
          <w:rFonts w:asciiTheme="minorHAnsi" w:hAnsiTheme="minorHAnsi" w:cstheme="minorHAnsi"/>
          <w:sz w:val="24"/>
          <w:szCs w:val="24"/>
        </w:rPr>
        <w:t xml:space="preserve">w pracy </w:t>
      </w:r>
      <w:r w:rsidRPr="00CA0DCB">
        <w:rPr>
          <w:rFonts w:asciiTheme="minorHAnsi" w:hAnsiTheme="minorHAnsi" w:cstheme="minorHAnsi"/>
          <w:sz w:val="24"/>
          <w:szCs w:val="24"/>
        </w:rPr>
        <w:t>z powodu urlopu</w:t>
      </w:r>
      <w:r w:rsidR="00AD663D">
        <w:rPr>
          <w:rFonts w:asciiTheme="minorHAnsi" w:hAnsiTheme="minorHAnsi" w:cstheme="minorHAnsi"/>
          <w:sz w:val="24"/>
          <w:szCs w:val="24"/>
        </w:rPr>
        <w:t>,</w:t>
      </w:r>
      <w:r w:rsidRPr="00CA0DCB">
        <w:rPr>
          <w:rFonts w:asciiTheme="minorHAnsi" w:hAnsiTheme="minorHAnsi" w:cstheme="minorHAnsi"/>
          <w:sz w:val="24"/>
          <w:szCs w:val="24"/>
        </w:rPr>
        <w:t xml:space="preserve"> choroby</w:t>
      </w:r>
      <w:r w:rsidR="00787ECD" w:rsidRPr="00CA0DCB">
        <w:rPr>
          <w:rFonts w:asciiTheme="minorHAnsi" w:hAnsiTheme="minorHAnsi" w:cstheme="minorHAnsi"/>
          <w:sz w:val="24"/>
          <w:szCs w:val="24"/>
        </w:rPr>
        <w:t xml:space="preserve"> </w:t>
      </w:r>
      <w:r w:rsidR="00AD663D">
        <w:rPr>
          <w:rFonts w:asciiTheme="minorHAnsi" w:hAnsiTheme="minorHAnsi" w:cstheme="minorHAnsi"/>
          <w:sz w:val="24"/>
          <w:szCs w:val="24"/>
        </w:rPr>
        <w:t xml:space="preserve">trwającej </w:t>
      </w:r>
      <w:r w:rsidR="00787ECD" w:rsidRPr="00CA0DCB">
        <w:rPr>
          <w:rFonts w:asciiTheme="minorHAnsi" w:hAnsiTheme="minorHAnsi" w:cstheme="minorHAnsi"/>
          <w:sz w:val="24"/>
          <w:szCs w:val="24"/>
        </w:rPr>
        <w:t xml:space="preserve">do 30 dni, </w:t>
      </w:r>
      <w:r w:rsidR="00AD663D" w:rsidRPr="00CA0DCB">
        <w:rPr>
          <w:rFonts w:asciiTheme="minorHAnsi" w:hAnsiTheme="minorHAnsi" w:cstheme="minorHAnsi"/>
          <w:sz w:val="24"/>
          <w:szCs w:val="24"/>
        </w:rPr>
        <w:t>wyjazdów służbowych</w:t>
      </w:r>
      <w:r w:rsidR="00AD663D">
        <w:rPr>
          <w:rFonts w:asciiTheme="minorHAnsi" w:hAnsiTheme="minorHAnsi" w:cstheme="minorHAnsi"/>
          <w:sz w:val="24"/>
          <w:szCs w:val="24"/>
        </w:rPr>
        <w:t>,</w:t>
      </w:r>
      <w:r w:rsidR="00AD663D" w:rsidRPr="00CA0DCB">
        <w:rPr>
          <w:rFonts w:asciiTheme="minorHAnsi" w:hAnsiTheme="minorHAnsi" w:cstheme="minorHAnsi"/>
          <w:sz w:val="24"/>
          <w:szCs w:val="24"/>
        </w:rPr>
        <w:t xml:space="preserve"> </w:t>
      </w:r>
      <w:r w:rsidR="00AD663D">
        <w:rPr>
          <w:rFonts w:asciiTheme="minorHAnsi" w:hAnsiTheme="minorHAnsi" w:cstheme="minorHAnsi"/>
          <w:sz w:val="24"/>
          <w:szCs w:val="24"/>
        </w:rPr>
        <w:t xml:space="preserve">innej nieusprawiedliwionej nieobecności w pracy, </w:t>
      </w:r>
      <w:r w:rsidRPr="00CA0DCB">
        <w:rPr>
          <w:rFonts w:asciiTheme="minorHAnsi" w:hAnsiTheme="minorHAnsi" w:cstheme="minorHAnsi"/>
          <w:sz w:val="24"/>
          <w:szCs w:val="24"/>
        </w:rPr>
        <w:t xml:space="preserve">zastępuje </w:t>
      </w:r>
      <w:r w:rsidR="00AD663D">
        <w:rPr>
          <w:rFonts w:asciiTheme="minorHAnsi" w:hAnsiTheme="minorHAnsi" w:cstheme="minorHAnsi"/>
          <w:sz w:val="24"/>
          <w:szCs w:val="24"/>
        </w:rPr>
        <w:br/>
      </w:r>
      <w:r w:rsidRPr="00CA0DCB">
        <w:rPr>
          <w:rFonts w:asciiTheme="minorHAnsi" w:hAnsiTheme="minorHAnsi" w:cstheme="minorHAnsi"/>
          <w:sz w:val="24"/>
          <w:szCs w:val="24"/>
        </w:rPr>
        <w:t>go w kierowaniu Urzędem Zastępca Wójta</w:t>
      </w:r>
      <w:r w:rsidR="000D564D" w:rsidRPr="00CA0DCB">
        <w:rPr>
          <w:rFonts w:asciiTheme="minorHAnsi" w:hAnsiTheme="minorHAnsi" w:cstheme="minorHAnsi"/>
          <w:sz w:val="24"/>
          <w:szCs w:val="24"/>
        </w:rPr>
        <w:t>.</w:t>
      </w:r>
    </w:p>
    <w:p w14:paraId="277C10F7" w14:textId="1E762CDA" w:rsidR="00787ECD" w:rsidRPr="00CA0DCB" w:rsidRDefault="00787ECD" w:rsidP="007C3EF0">
      <w:pPr>
        <w:pStyle w:val="Akapitzlist"/>
        <w:numPr>
          <w:ilvl w:val="0"/>
          <w:numId w:val="7"/>
        </w:numPr>
        <w:spacing w:line="300" w:lineRule="auto"/>
        <w:ind w:left="426" w:hanging="426"/>
        <w:jc w:val="both"/>
        <w:rPr>
          <w:rFonts w:asciiTheme="minorHAnsi" w:hAnsiTheme="minorHAnsi" w:cstheme="minorHAnsi"/>
          <w:sz w:val="24"/>
          <w:szCs w:val="24"/>
        </w:rPr>
      </w:pPr>
      <w:r w:rsidRPr="00CA0DCB">
        <w:rPr>
          <w:rFonts w:ascii="Calibri" w:hAnsi="Calibri" w:cs="Calibri"/>
          <w:sz w:val="24"/>
          <w:szCs w:val="24"/>
        </w:rPr>
        <w:t>Zastępca przejmuje zadania i kompetencje</w:t>
      </w:r>
      <w:r w:rsidR="00AD663D">
        <w:rPr>
          <w:rFonts w:ascii="Calibri" w:hAnsi="Calibri" w:cs="Calibri"/>
          <w:sz w:val="24"/>
          <w:szCs w:val="24"/>
        </w:rPr>
        <w:t xml:space="preserve"> W</w:t>
      </w:r>
      <w:r w:rsidRPr="00CA0DCB">
        <w:rPr>
          <w:rFonts w:ascii="Calibri" w:hAnsi="Calibri" w:cs="Calibri"/>
          <w:sz w:val="24"/>
          <w:szCs w:val="24"/>
        </w:rPr>
        <w:t xml:space="preserve">ójta w przypadku przemijającej przeszkody </w:t>
      </w:r>
      <w:r w:rsidRPr="00CA0DCB">
        <w:rPr>
          <w:rFonts w:ascii="Calibri" w:hAnsi="Calibri" w:cs="Calibri"/>
          <w:sz w:val="24"/>
          <w:szCs w:val="24"/>
        </w:rPr>
        <w:br/>
        <w:t xml:space="preserve">w wykonywaniu zadań i kompetencji </w:t>
      </w:r>
      <w:r w:rsidR="00AD663D">
        <w:rPr>
          <w:rFonts w:ascii="Calibri" w:hAnsi="Calibri" w:cs="Calibri"/>
          <w:sz w:val="24"/>
          <w:szCs w:val="24"/>
        </w:rPr>
        <w:t>W</w:t>
      </w:r>
      <w:r w:rsidRPr="00CA0DCB">
        <w:rPr>
          <w:rFonts w:ascii="Calibri" w:hAnsi="Calibri" w:cs="Calibri"/>
          <w:sz w:val="24"/>
          <w:szCs w:val="24"/>
        </w:rPr>
        <w:t>ójta spowodowanej jedną z następujących okoliczności:</w:t>
      </w:r>
    </w:p>
    <w:p w14:paraId="5DA38C4D" w14:textId="77777777" w:rsidR="00787ECD" w:rsidRPr="00077CCC" w:rsidRDefault="00787ECD" w:rsidP="007C3EF0">
      <w:pPr>
        <w:spacing w:line="300" w:lineRule="auto"/>
        <w:ind w:left="426"/>
        <w:jc w:val="both"/>
        <w:rPr>
          <w:rFonts w:ascii="Calibri" w:hAnsi="Calibri" w:cs="Calibri"/>
          <w:sz w:val="24"/>
          <w:szCs w:val="24"/>
        </w:rPr>
      </w:pPr>
      <w:r w:rsidRPr="00077CCC">
        <w:rPr>
          <w:rFonts w:ascii="Calibri" w:hAnsi="Calibri" w:cs="Calibri"/>
          <w:sz w:val="24"/>
          <w:szCs w:val="24"/>
        </w:rPr>
        <w:t>1) tymczasowym aresztowaniem,</w:t>
      </w:r>
    </w:p>
    <w:p w14:paraId="664A4521" w14:textId="77777777" w:rsidR="00787ECD" w:rsidRPr="00077CCC" w:rsidRDefault="00787ECD" w:rsidP="007C3EF0">
      <w:pPr>
        <w:spacing w:line="300" w:lineRule="auto"/>
        <w:ind w:left="426"/>
        <w:jc w:val="both"/>
        <w:rPr>
          <w:rFonts w:ascii="Calibri" w:hAnsi="Calibri" w:cs="Calibri"/>
          <w:sz w:val="24"/>
          <w:szCs w:val="24"/>
        </w:rPr>
      </w:pPr>
      <w:r w:rsidRPr="00077CCC">
        <w:rPr>
          <w:rFonts w:ascii="Calibri" w:hAnsi="Calibri" w:cs="Calibri"/>
          <w:sz w:val="24"/>
          <w:szCs w:val="24"/>
        </w:rPr>
        <w:t>2) odbywaniem kary pozbawienia wolności wymierzonej za przestępstwo nieumyślne,</w:t>
      </w:r>
    </w:p>
    <w:p w14:paraId="4A4AF70D" w14:textId="77777777" w:rsidR="00787ECD" w:rsidRPr="00077CCC" w:rsidRDefault="00787ECD" w:rsidP="007C3EF0">
      <w:pPr>
        <w:spacing w:line="300" w:lineRule="auto"/>
        <w:ind w:left="426"/>
        <w:jc w:val="both"/>
        <w:rPr>
          <w:rFonts w:ascii="Calibri" w:hAnsi="Calibri" w:cs="Calibri"/>
          <w:sz w:val="24"/>
          <w:szCs w:val="24"/>
        </w:rPr>
      </w:pPr>
      <w:r w:rsidRPr="00077CCC">
        <w:rPr>
          <w:rFonts w:ascii="Calibri" w:hAnsi="Calibri" w:cs="Calibri"/>
          <w:sz w:val="24"/>
          <w:szCs w:val="24"/>
        </w:rPr>
        <w:t>3) odbywaniem kary aresztu,</w:t>
      </w:r>
    </w:p>
    <w:p w14:paraId="38F4956D" w14:textId="77777777" w:rsidR="00787ECD" w:rsidRPr="00077CCC" w:rsidRDefault="00787ECD" w:rsidP="007C3EF0">
      <w:pPr>
        <w:spacing w:line="300" w:lineRule="auto"/>
        <w:ind w:left="426"/>
        <w:jc w:val="both"/>
        <w:rPr>
          <w:rFonts w:ascii="Calibri" w:hAnsi="Calibri" w:cs="Calibri"/>
          <w:sz w:val="24"/>
          <w:szCs w:val="24"/>
        </w:rPr>
      </w:pPr>
      <w:r w:rsidRPr="00077CCC">
        <w:rPr>
          <w:rFonts w:ascii="Calibri" w:hAnsi="Calibri" w:cs="Calibri"/>
          <w:sz w:val="24"/>
          <w:szCs w:val="24"/>
        </w:rPr>
        <w:t>4) niezdolnością do pracy z powodu choroby trwającej powyżej 30 dni,</w:t>
      </w:r>
    </w:p>
    <w:p w14:paraId="3B62BB46" w14:textId="78761BA9" w:rsidR="00784388" w:rsidRPr="006A2669" w:rsidRDefault="00787ECD" w:rsidP="007C3EF0">
      <w:pPr>
        <w:spacing w:line="300" w:lineRule="auto"/>
        <w:ind w:left="426"/>
        <w:jc w:val="both"/>
        <w:rPr>
          <w:rFonts w:ascii="Calibri" w:hAnsi="Calibri" w:cs="Calibri"/>
          <w:sz w:val="24"/>
          <w:szCs w:val="24"/>
        </w:rPr>
      </w:pPr>
      <w:r w:rsidRPr="00077CCC">
        <w:rPr>
          <w:rFonts w:ascii="Calibri" w:hAnsi="Calibri" w:cs="Calibri"/>
          <w:sz w:val="24"/>
          <w:szCs w:val="24"/>
        </w:rPr>
        <w:t>5) zawieszeniem w czynnościach służbowych</w:t>
      </w:r>
      <w:r>
        <w:rPr>
          <w:rFonts w:ascii="Calibri" w:hAnsi="Calibri" w:cs="Calibri"/>
          <w:sz w:val="24"/>
          <w:szCs w:val="24"/>
        </w:rPr>
        <w:t>.</w:t>
      </w:r>
    </w:p>
    <w:p w14:paraId="4B6140A1" w14:textId="36A37785" w:rsidR="00613F25" w:rsidRPr="000068A9" w:rsidRDefault="00C346B5" w:rsidP="000068A9">
      <w:pPr>
        <w:pStyle w:val="Nagwek2"/>
        <w:jc w:val="center"/>
        <w:rPr>
          <w:b/>
          <w:bCs/>
          <w:color w:val="auto"/>
          <w:sz w:val="24"/>
          <w:szCs w:val="24"/>
        </w:rPr>
      </w:pPr>
      <w:r>
        <w:br w:type="page"/>
      </w:r>
      <w:bookmarkStart w:id="6" w:name="_Toc235602323"/>
      <w:r w:rsidR="00613F25" w:rsidRPr="000068A9">
        <w:rPr>
          <w:b/>
          <w:bCs/>
          <w:color w:val="auto"/>
          <w:sz w:val="24"/>
          <w:szCs w:val="24"/>
        </w:rPr>
        <w:lastRenderedPageBreak/>
        <w:t>Rozdział IV</w:t>
      </w:r>
      <w:bookmarkEnd w:id="6"/>
    </w:p>
    <w:p w14:paraId="6CF93FB8" w14:textId="77777777" w:rsidR="00613F25" w:rsidRPr="000068A9" w:rsidRDefault="00613F25" w:rsidP="000068A9">
      <w:pPr>
        <w:pStyle w:val="Nagwek2"/>
        <w:jc w:val="center"/>
        <w:rPr>
          <w:b/>
          <w:bCs/>
          <w:color w:val="auto"/>
          <w:sz w:val="24"/>
          <w:szCs w:val="24"/>
        </w:rPr>
      </w:pPr>
      <w:bookmarkStart w:id="7" w:name="_Toc235602324"/>
      <w:r w:rsidRPr="000068A9">
        <w:rPr>
          <w:b/>
          <w:bCs/>
          <w:color w:val="auto"/>
          <w:sz w:val="24"/>
          <w:szCs w:val="24"/>
        </w:rPr>
        <w:t>Ogólne zasady funkcjonowania i struktura organizacyjna Urzędu</w:t>
      </w:r>
      <w:bookmarkEnd w:id="7"/>
    </w:p>
    <w:p w14:paraId="120D251C" w14:textId="6B7A447D"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 1</w:t>
      </w:r>
      <w:r w:rsidR="000E43E0">
        <w:rPr>
          <w:rFonts w:asciiTheme="minorHAnsi" w:hAnsiTheme="minorHAnsi" w:cstheme="minorHAnsi"/>
          <w:sz w:val="24"/>
          <w:szCs w:val="24"/>
        </w:rPr>
        <w:t>1.</w:t>
      </w:r>
    </w:p>
    <w:p w14:paraId="1D554D95" w14:textId="77777777" w:rsidR="00613F25" w:rsidRPr="00A44637" w:rsidRDefault="00613F25" w:rsidP="007C3EF0">
      <w:pPr>
        <w:pStyle w:val="Akapitzlist"/>
        <w:numPr>
          <w:ilvl w:val="0"/>
          <w:numId w:val="8"/>
        </w:numPr>
        <w:spacing w:line="300" w:lineRule="auto"/>
        <w:ind w:left="426" w:hanging="426"/>
        <w:jc w:val="both"/>
        <w:rPr>
          <w:rFonts w:asciiTheme="minorHAnsi" w:hAnsiTheme="minorHAnsi" w:cstheme="minorHAnsi"/>
          <w:sz w:val="24"/>
          <w:szCs w:val="24"/>
        </w:rPr>
      </w:pPr>
      <w:r w:rsidRPr="00A44637">
        <w:rPr>
          <w:rFonts w:asciiTheme="minorHAnsi" w:hAnsiTheme="minorHAnsi" w:cstheme="minorHAnsi"/>
          <w:sz w:val="24"/>
          <w:szCs w:val="24"/>
        </w:rPr>
        <w:t>Funkcjonowanie Urzędu opiera się na zasadzie jednoosobowego kierownictwa, hierarchicznego podporządkowania, podziału czynności służbowych na poszczególnych pracowników, indywidualnej odpowiedzialności za wykonywanie powierzonych zadań.</w:t>
      </w:r>
    </w:p>
    <w:p w14:paraId="23601671" w14:textId="07861D15" w:rsidR="00613F25" w:rsidRPr="00A44637" w:rsidRDefault="00D82E16" w:rsidP="007C3EF0">
      <w:pPr>
        <w:pStyle w:val="Akapitzlist"/>
        <w:numPr>
          <w:ilvl w:val="0"/>
          <w:numId w:val="8"/>
        </w:numPr>
        <w:spacing w:line="300" w:lineRule="auto"/>
        <w:ind w:left="426" w:hanging="426"/>
        <w:jc w:val="both"/>
        <w:rPr>
          <w:rFonts w:asciiTheme="minorHAnsi" w:hAnsiTheme="minorHAnsi" w:cstheme="minorHAnsi"/>
          <w:sz w:val="24"/>
          <w:szCs w:val="24"/>
        </w:rPr>
      </w:pPr>
      <w:r>
        <w:rPr>
          <w:rFonts w:asciiTheme="minorHAnsi" w:hAnsiTheme="minorHAnsi" w:cstheme="minorHAnsi"/>
          <w:sz w:val="24"/>
          <w:szCs w:val="24"/>
        </w:rPr>
        <w:t xml:space="preserve">Komórki organizacyjne </w:t>
      </w:r>
      <w:r w:rsidR="00613F25" w:rsidRPr="00A44637">
        <w:rPr>
          <w:rFonts w:asciiTheme="minorHAnsi" w:hAnsiTheme="minorHAnsi" w:cstheme="minorHAnsi"/>
          <w:sz w:val="24"/>
          <w:szCs w:val="24"/>
        </w:rPr>
        <w:t xml:space="preserve">zobowiązane są </w:t>
      </w:r>
      <w:r>
        <w:rPr>
          <w:rFonts w:asciiTheme="minorHAnsi" w:hAnsiTheme="minorHAnsi" w:cstheme="minorHAnsi"/>
          <w:sz w:val="24"/>
          <w:szCs w:val="24"/>
        </w:rPr>
        <w:t xml:space="preserve">zobowiązane do </w:t>
      </w:r>
      <w:r w:rsidR="00787ECD">
        <w:rPr>
          <w:rFonts w:asciiTheme="minorHAnsi" w:hAnsiTheme="minorHAnsi" w:cstheme="minorHAnsi"/>
          <w:sz w:val="24"/>
          <w:szCs w:val="24"/>
        </w:rPr>
        <w:t>współpracy</w:t>
      </w:r>
      <w:r>
        <w:rPr>
          <w:rFonts w:asciiTheme="minorHAnsi" w:hAnsiTheme="minorHAnsi" w:cstheme="minorHAnsi"/>
          <w:sz w:val="24"/>
          <w:szCs w:val="24"/>
        </w:rPr>
        <w:t xml:space="preserve">, </w:t>
      </w:r>
      <w:r>
        <w:rPr>
          <w:rFonts w:asciiTheme="minorHAnsi" w:hAnsiTheme="minorHAnsi" w:cstheme="minorHAnsi"/>
          <w:sz w:val="24"/>
          <w:szCs w:val="24"/>
        </w:rPr>
        <w:br/>
      </w:r>
      <w:r w:rsidR="001D5B3A">
        <w:rPr>
          <w:rFonts w:asciiTheme="minorHAnsi" w:hAnsiTheme="minorHAnsi" w:cstheme="minorHAnsi"/>
          <w:sz w:val="24"/>
          <w:szCs w:val="24"/>
        </w:rPr>
        <w:t xml:space="preserve">w </w:t>
      </w:r>
      <w:r w:rsidR="001D5B3A" w:rsidRPr="00A44637">
        <w:rPr>
          <w:rFonts w:asciiTheme="minorHAnsi" w:hAnsiTheme="minorHAnsi" w:cstheme="minorHAnsi"/>
          <w:sz w:val="24"/>
          <w:szCs w:val="24"/>
        </w:rPr>
        <w:t>szczególności</w:t>
      </w:r>
      <w:r w:rsidR="00613F25" w:rsidRPr="00A44637">
        <w:rPr>
          <w:rFonts w:asciiTheme="minorHAnsi" w:hAnsiTheme="minorHAnsi" w:cstheme="minorHAnsi"/>
          <w:sz w:val="24"/>
          <w:szCs w:val="24"/>
        </w:rPr>
        <w:t xml:space="preserve"> w zakresie wymiany informacji </w:t>
      </w:r>
      <w:r w:rsidR="008F7EEB">
        <w:rPr>
          <w:rFonts w:asciiTheme="minorHAnsi" w:hAnsiTheme="minorHAnsi" w:cstheme="minorHAnsi"/>
          <w:sz w:val="24"/>
          <w:szCs w:val="24"/>
        </w:rPr>
        <w:t xml:space="preserve">oraz </w:t>
      </w:r>
      <w:r w:rsidR="008F7EEB" w:rsidRPr="00A44637">
        <w:rPr>
          <w:rFonts w:asciiTheme="minorHAnsi" w:hAnsiTheme="minorHAnsi" w:cstheme="minorHAnsi"/>
          <w:sz w:val="24"/>
          <w:szCs w:val="24"/>
        </w:rPr>
        <w:t>konsultacji</w:t>
      </w:r>
      <w:r w:rsidR="00613F25" w:rsidRPr="00A44637">
        <w:rPr>
          <w:rFonts w:asciiTheme="minorHAnsi" w:hAnsiTheme="minorHAnsi" w:cstheme="minorHAnsi"/>
          <w:sz w:val="24"/>
          <w:szCs w:val="24"/>
        </w:rPr>
        <w:t xml:space="preserve">. </w:t>
      </w:r>
    </w:p>
    <w:p w14:paraId="3849B44F" w14:textId="77777777" w:rsidR="00613F25" w:rsidRPr="00A44637" w:rsidRDefault="00613F25" w:rsidP="007C3EF0">
      <w:pPr>
        <w:pStyle w:val="Akapitzlist"/>
        <w:numPr>
          <w:ilvl w:val="0"/>
          <w:numId w:val="8"/>
        </w:numPr>
        <w:spacing w:line="300" w:lineRule="auto"/>
        <w:ind w:left="426" w:hanging="426"/>
        <w:jc w:val="both"/>
        <w:rPr>
          <w:rFonts w:asciiTheme="minorHAnsi" w:hAnsiTheme="minorHAnsi" w:cstheme="minorHAnsi"/>
          <w:sz w:val="24"/>
          <w:szCs w:val="24"/>
        </w:rPr>
      </w:pPr>
      <w:r w:rsidRPr="00A44637">
        <w:rPr>
          <w:rFonts w:asciiTheme="minorHAnsi" w:hAnsiTheme="minorHAnsi" w:cstheme="minorHAnsi"/>
          <w:sz w:val="24"/>
          <w:szCs w:val="24"/>
        </w:rPr>
        <w:t>W zakresie obiegu dokumentów w Urzędzie:</w:t>
      </w:r>
    </w:p>
    <w:p w14:paraId="7E970A92" w14:textId="77777777" w:rsidR="00613F25" w:rsidRPr="00A44637" w:rsidRDefault="00613F25" w:rsidP="007C3EF0">
      <w:pPr>
        <w:pStyle w:val="Akapitzlist"/>
        <w:numPr>
          <w:ilvl w:val="0"/>
          <w:numId w:val="9"/>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czynności o charakterze przygotowawczym (techniczno-kancelaryjnym) wykonują komórki organizacyjne we własnym zakresie,</w:t>
      </w:r>
    </w:p>
    <w:p w14:paraId="037D7502" w14:textId="7A8E3E9D" w:rsidR="00613F25" w:rsidRPr="000D564D" w:rsidRDefault="00613F25" w:rsidP="007C3EF0">
      <w:pPr>
        <w:pStyle w:val="Akapitzlist"/>
        <w:numPr>
          <w:ilvl w:val="0"/>
          <w:numId w:val="9"/>
        </w:numPr>
        <w:spacing w:line="300" w:lineRule="auto"/>
        <w:ind w:left="851" w:hanging="425"/>
        <w:jc w:val="both"/>
        <w:rPr>
          <w:rFonts w:asciiTheme="minorHAnsi" w:hAnsiTheme="minorHAnsi" w:cstheme="minorHAnsi"/>
          <w:color w:val="000000" w:themeColor="text1"/>
          <w:sz w:val="24"/>
          <w:szCs w:val="24"/>
        </w:rPr>
      </w:pPr>
      <w:r w:rsidRPr="000D564D">
        <w:rPr>
          <w:rFonts w:asciiTheme="minorHAnsi" w:hAnsiTheme="minorHAnsi" w:cstheme="minorHAnsi"/>
          <w:color w:val="000000" w:themeColor="text1"/>
          <w:sz w:val="24"/>
          <w:szCs w:val="24"/>
        </w:rPr>
        <w:t>czynności związane z przyjmowaniem korespondencji p</w:t>
      </w:r>
      <w:r w:rsidR="000659B1" w:rsidRPr="000D564D">
        <w:rPr>
          <w:rFonts w:asciiTheme="minorHAnsi" w:hAnsiTheme="minorHAnsi" w:cstheme="minorHAnsi"/>
          <w:color w:val="000000" w:themeColor="text1"/>
          <w:sz w:val="24"/>
          <w:szCs w:val="24"/>
        </w:rPr>
        <w:t xml:space="preserve">rzychodzącej do Urzędu i Rady, </w:t>
      </w:r>
      <w:r w:rsidRPr="000D564D">
        <w:rPr>
          <w:rFonts w:asciiTheme="minorHAnsi" w:hAnsiTheme="minorHAnsi" w:cstheme="minorHAnsi"/>
          <w:color w:val="000000" w:themeColor="text1"/>
          <w:sz w:val="24"/>
          <w:szCs w:val="24"/>
        </w:rPr>
        <w:t>jej rejestrowaniem i doręczaniem, po dokonaniu dekr</w:t>
      </w:r>
      <w:r w:rsidR="000659B1" w:rsidRPr="000D564D">
        <w:rPr>
          <w:rFonts w:asciiTheme="minorHAnsi" w:hAnsiTheme="minorHAnsi" w:cstheme="minorHAnsi"/>
          <w:color w:val="000000" w:themeColor="text1"/>
          <w:sz w:val="24"/>
          <w:szCs w:val="24"/>
        </w:rPr>
        <w:t>etacji przez Sekretarza Gminy</w:t>
      </w:r>
      <w:r w:rsidR="00BA4C84" w:rsidRPr="000D564D">
        <w:rPr>
          <w:rFonts w:asciiTheme="minorHAnsi" w:hAnsiTheme="minorHAnsi" w:cstheme="minorHAnsi"/>
          <w:color w:val="000000" w:themeColor="text1"/>
          <w:sz w:val="24"/>
          <w:szCs w:val="24"/>
        </w:rPr>
        <w:t xml:space="preserve"> lub Wójta </w:t>
      </w:r>
      <w:r w:rsidRPr="000D564D">
        <w:rPr>
          <w:rFonts w:asciiTheme="minorHAnsi" w:hAnsiTheme="minorHAnsi" w:cstheme="minorHAnsi"/>
          <w:color w:val="000000" w:themeColor="text1"/>
          <w:sz w:val="24"/>
          <w:szCs w:val="24"/>
        </w:rPr>
        <w:t>do odpowiednich komórek organizacyjnych wykonuje sekretariat Urzędu.</w:t>
      </w:r>
    </w:p>
    <w:p w14:paraId="469AFAA9" w14:textId="77777777" w:rsidR="00503313" w:rsidRDefault="00503313" w:rsidP="007C3EF0">
      <w:pPr>
        <w:spacing w:line="300" w:lineRule="auto"/>
        <w:jc w:val="center"/>
        <w:rPr>
          <w:rFonts w:asciiTheme="minorHAnsi" w:hAnsiTheme="minorHAnsi" w:cstheme="minorHAnsi"/>
          <w:sz w:val="24"/>
          <w:szCs w:val="24"/>
        </w:rPr>
      </w:pPr>
    </w:p>
    <w:p w14:paraId="0647A734" w14:textId="164094D9"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 1</w:t>
      </w:r>
      <w:r w:rsidR="000E43E0">
        <w:rPr>
          <w:rFonts w:asciiTheme="minorHAnsi" w:hAnsiTheme="minorHAnsi" w:cstheme="minorHAnsi"/>
          <w:sz w:val="24"/>
          <w:szCs w:val="24"/>
        </w:rPr>
        <w:t>2</w:t>
      </w:r>
      <w:r w:rsidRPr="00A44637">
        <w:rPr>
          <w:rFonts w:asciiTheme="minorHAnsi" w:hAnsiTheme="minorHAnsi" w:cstheme="minorHAnsi"/>
          <w:sz w:val="24"/>
          <w:szCs w:val="24"/>
        </w:rPr>
        <w:t>.</w:t>
      </w:r>
    </w:p>
    <w:p w14:paraId="05E61F2E" w14:textId="77777777" w:rsidR="00613F25" w:rsidRPr="00A44637" w:rsidRDefault="00613F25" w:rsidP="007C3EF0">
      <w:pPr>
        <w:pStyle w:val="Akapitzlist"/>
        <w:numPr>
          <w:ilvl w:val="0"/>
          <w:numId w:val="10"/>
        </w:numPr>
        <w:tabs>
          <w:tab w:val="left" w:pos="426"/>
        </w:tabs>
        <w:spacing w:line="300" w:lineRule="auto"/>
        <w:ind w:left="426" w:hanging="426"/>
        <w:jc w:val="both"/>
        <w:rPr>
          <w:rFonts w:asciiTheme="minorHAnsi" w:hAnsiTheme="minorHAnsi" w:cstheme="minorHAnsi"/>
          <w:sz w:val="24"/>
          <w:szCs w:val="24"/>
        </w:rPr>
      </w:pPr>
      <w:r w:rsidRPr="00A44637">
        <w:rPr>
          <w:rFonts w:asciiTheme="minorHAnsi" w:hAnsiTheme="minorHAnsi" w:cstheme="minorHAnsi"/>
          <w:sz w:val="24"/>
          <w:szCs w:val="24"/>
        </w:rPr>
        <w:t>Pracownicy Urzędu w wykonywaniu swoich obowiązków i zadań działają na podstawie prawa i obowiązani są do jego ścisłego przestrzegania.</w:t>
      </w:r>
    </w:p>
    <w:p w14:paraId="6846DE68" w14:textId="77777777" w:rsidR="00613F25" w:rsidRPr="00A44637" w:rsidRDefault="00613F25" w:rsidP="007C3EF0">
      <w:pPr>
        <w:pStyle w:val="Akapitzlist"/>
        <w:numPr>
          <w:ilvl w:val="0"/>
          <w:numId w:val="10"/>
        </w:numPr>
        <w:tabs>
          <w:tab w:val="left" w:pos="426"/>
        </w:tabs>
        <w:spacing w:line="300" w:lineRule="auto"/>
        <w:ind w:left="426" w:hanging="426"/>
        <w:jc w:val="both"/>
        <w:rPr>
          <w:rFonts w:asciiTheme="minorHAnsi" w:hAnsiTheme="minorHAnsi" w:cstheme="minorHAnsi"/>
          <w:sz w:val="24"/>
          <w:szCs w:val="24"/>
        </w:rPr>
      </w:pPr>
      <w:r w:rsidRPr="00A44637">
        <w:rPr>
          <w:rFonts w:asciiTheme="minorHAnsi" w:hAnsiTheme="minorHAnsi" w:cstheme="minorHAnsi"/>
          <w:sz w:val="24"/>
          <w:szCs w:val="24"/>
        </w:rPr>
        <w:t>Pracownicy Urzędu są odpowiedzialni przed Wójtem za:</w:t>
      </w:r>
    </w:p>
    <w:p w14:paraId="01CF2C8D" w14:textId="2F6FD5ED" w:rsidR="00613F25" w:rsidRPr="00A44637" w:rsidRDefault="00613F25" w:rsidP="007C3EF0">
      <w:pPr>
        <w:pStyle w:val="Akapitzlist"/>
        <w:numPr>
          <w:ilvl w:val="0"/>
          <w:numId w:val="11"/>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zgodność z obowiązującymi przepisami opracowywanych decyzji </w:t>
      </w:r>
      <w:r w:rsidR="001D2430" w:rsidRPr="00A44637">
        <w:rPr>
          <w:rFonts w:asciiTheme="minorHAnsi" w:hAnsiTheme="minorHAnsi" w:cstheme="minorHAnsi"/>
          <w:sz w:val="24"/>
          <w:szCs w:val="24"/>
        </w:rPr>
        <w:t>a</w:t>
      </w:r>
      <w:r w:rsidRPr="00A44637">
        <w:rPr>
          <w:rFonts w:asciiTheme="minorHAnsi" w:hAnsiTheme="minorHAnsi" w:cstheme="minorHAnsi"/>
          <w:sz w:val="24"/>
          <w:szCs w:val="24"/>
        </w:rPr>
        <w:t>dministracyjnych, projektów uchwał Rady i zarządzeń Wójta,</w:t>
      </w:r>
    </w:p>
    <w:p w14:paraId="03ECDEDD" w14:textId="77777777" w:rsidR="00613F25" w:rsidRPr="00A44637" w:rsidRDefault="00613F25" w:rsidP="007C3EF0">
      <w:pPr>
        <w:pStyle w:val="Akapitzlist"/>
        <w:numPr>
          <w:ilvl w:val="0"/>
          <w:numId w:val="11"/>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zgodne z prawem wykonywanie powierzonych zadań w ramach przyznanych kompetencji,</w:t>
      </w:r>
    </w:p>
    <w:p w14:paraId="312E7C43" w14:textId="77777777" w:rsidR="00613F25" w:rsidRPr="00A44637" w:rsidRDefault="00613F25" w:rsidP="007C3EF0">
      <w:pPr>
        <w:pStyle w:val="Akapitzlist"/>
        <w:numPr>
          <w:ilvl w:val="0"/>
          <w:numId w:val="11"/>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właściwe przyjmowanie i załatwianie klientów,</w:t>
      </w:r>
    </w:p>
    <w:p w14:paraId="5F61D4BF" w14:textId="77777777" w:rsidR="00613F25" w:rsidRPr="00A44637" w:rsidRDefault="00613F25" w:rsidP="007C3EF0">
      <w:pPr>
        <w:pStyle w:val="Akapitzlist"/>
        <w:numPr>
          <w:ilvl w:val="0"/>
          <w:numId w:val="11"/>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przestrzeganie terminów przy załatwianiu powierzonych spraw.</w:t>
      </w:r>
    </w:p>
    <w:p w14:paraId="332CBCC7" w14:textId="77777777" w:rsidR="00756613" w:rsidRPr="00A44637" w:rsidRDefault="00756613" w:rsidP="007C3EF0">
      <w:pPr>
        <w:spacing w:line="300" w:lineRule="auto"/>
        <w:jc w:val="center"/>
        <w:rPr>
          <w:rFonts w:asciiTheme="minorHAnsi" w:hAnsiTheme="minorHAnsi" w:cstheme="minorHAnsi"/>
          <w:sz w:val="24"/>
          <w:szCs w:val="24"/>
        </w:rPr>
      </w:pPr>
    </w:p>
    <w:p w14:paraId="472B79BE" w14:textId="2F3C14AE"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 1</w:t>
      </w:r>
      <w:r w:rsidR="000E43E0">
        <w:rPr>
          <w:rFonts w:asciiTheme="minorHAnsi" w:hAnsiTheme="minorHAnsi" w:cstheme="minorHAnsi"/>
          <w:sz w:val="24"/>
          <w:szCs w:val="24"/>
        </w:rPr>
        <w:t>3</w:t>
      </w:r>
      <w:r w:rsidRPr="00A44637">
        <w:rPr>
          <w:rFonts w:asciiTheme="minorHAnsi" w:hAnsiTheme="minorHAnsi" w:cstheme="minorHAnsi"/>
          <w:sz w:val="24"/>
          <w:szCs w:val="24"/>
        </w:rPr>
        <w:t>.</w:t>
      </w:r>
    </w:p>
    <w:p w14:paraId="69EA41CB" w14:textId="706EA409" w:rsidR="00613F25" w:rsidRPr="00A44637" w:rsidRDefault="00613F25" w:rsidP="007C3EF0">
      <w:p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Gospodarowanie środkami publicznymi odbywa się w sposób racjonalny, celowy </w:t>
      </w:r>
      <w:r w:rsidR="001D2430" w:rsidRPr="00A44637">
        <w:rPr>
          <w:rFonts w:asciiTheme="minorHAnsi" w:hAnsiTheme="minorHAnsi" w:cstheme="minorHAnsi"/>
          <w:sz w:val="24"/>
          <w:szCs w:val="24"/>
        </w:rPr>
        <w:br/>
      </w:r>
      <w:r w:rsidRPr="00A44637">
        <w:rPr>
          <w:rFonts w:asciiTheme="minorHAnsi" w:hAnsiTheme="minorHAnsi" w:cstheme="minorHAnsi"/>
          <w:sz w:val="24"/>
          <w:szCs w:val="24"/>
        </w:rPr>
        <w:t>i oszczędny.</w:t>
      </w:r>
    </w:p>
    <w:p w14:paraId="5AEAE56E" w14:textId="58B715AB"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 1</w:t>
      </w:r>
      <w:r w:rsidR="000E43E0">
        <w:rPr>
          <w:rFonts w:asciiTheme="minorHAnsi" w:hAnsiTheme="minorHAnsi" w:cstheme="minorHAnsi"/>
          <w:sz w:val="24"/>
          <w:szCs w:val="24"/>
        </w:rPr>
        <w:t>4</w:t>
      </w:r>
      <w:r w:rsidRPr="00A44637">
        <w:rPr>
          <w:rFonts w:asciiTheme="minorHAnsi" w:hAnsiTheme="minorHAnsi" w:cstheme="minorHAnsi"/>
          <w:sz w:val="24"/>
          <w:szCs w:val="24"/>
        </w:rPr>
        <w:t>.</w:t>
      </w:r>
    </w:p>
    <w:p w14:paraId="0070A141" w14:textId="77777777" w:rsidR="000659B1" w:rsidRPr="000D564D" w:rsidRDefault="00613F25" w:rsidP="007C3EF0">
      <w:pPr>
        <w:spacing w:line="300" w:lineRule="auto"/>
        <w:jc w:val="both"/>
        <w:rPr>
          <w:rFonts w:asciiTheme="minorHAnsi" w:hAnsiTheme="minorHAnsi" w:cstheme="minorHAnsi"/>
          <w:color w:val="000000" w:themeColor="text1"/>
          <w:sz w:val="24"/>
          <w:szCs w:val="24"/>
        </w:rPr>
      </w:pPr>
      <w:r w:rsidRPr="000D564D">
        <w:rPr>
          <w:rFonts w:asciiTheme="minorHAnsi" w:hAnsiTheme="minorHAnsi" w:cstheme="minorHAnsi"/>
          <w:color w:val="000000" w:themeColor="text1"/>
          <w:sz w:val="24"/>
          <w:szCs w:val="24"/>
        </w:rPr>
        <w:t xml:space="preserve">Nadzór w zakresie gospodarowania środkami publicznymi pod względem legalności, gospodarności i celowości sprawuje Wójt poprzez wprowadzenie odrębnymi zarządzeniami: </w:t>
      </w:r>
    </w:p>
    <w:p w14:paraId="7BE6EA7D" w14:textId="6744A88F" w:rsidR="00613F25" w:rsidRPr="000D564D" w:rsidRDefault="00613F25" w:rsidP="007C3EF0">
      <w:pPr>
        <w:pStyle w:val="Akapitzlist"/>
        <w:numPr>
          <w:ilvl w:val="0"/>
          <w:numId w:val="12"/>
        </w:numPr>
        <w:spacing w:line="300" w:lineRule="auto"/>
        <w:ind w:left="426"/>
        <w:jc w:val="both"/>
        <w:rPr>
          <w:rFonts w:asciiTheme="minorHAnsi" w:hAnsiTheme="minorHAnsi" w:cstheme="minorHAnsi"/>
          <w:color w:val="000000" w:themeColor="text1"/>
          <w:sz w:val="24"/>
          <w:szCs w:val="24"/>
        </w:rPr>
      </w:pPr>
      <w:r w:rsidRPr="000D564D">
        <w:rPr>
          <w:rFonts w:asciiTheme="minorHAnsi" w:hAnsiTheme="minorHAnsi" w:cstheme="minorHAnsi"/>
          <w:color w:val="000000" w:themeColor="text1"/>
          <w:sz w:val="24"/>
          <w:szCs w:val="24"/>
        </w:rPr>
        <w:t xml:space="preserve">zasad </w:t>
      </w:r>
      <w:r w:rsidR="00E04588" w:rsidRPr="000D564D">
        <w:rPr>
          <w:rFonts w:asciiTheme="minorHAnsi" w:hAnsiTheme="minorHAnsi" w:cstheme="minorHAnsi"/>
          <w:color w:val="000000" w:themeColor="text1"/>
          <w:sz w:val="24"/>
          <w:szCs w:val="24"/>
        </w:rPr>
        <w:t xml:space="preserve">i </w:t>
      </w:r>
      <w:r w:rsidRPr="000D564D">
        <w:rPr>
          <w:rFonts w:asciiTheme="minorHAnsi" w:hAnsiTheme="minorHAnsi" w:cstheme="minorHAnsi"/>
          <w:color w:val="000000" w:themeColor="text1"/>
          <w:sz w:val="24"/>
          <w:szCs w:val="24"/>
        </w:rPr>
        <w:t>trybu postępowania w zakresie udzielania zamówie</w:t>
      </w:r>
      <w:r w:rsidR="000659B1" w:rsidRPr="000D564D">
        <w:rPr>
          <w:rFonts w:asciiTheme="minorHAnsi" w:hAnsiTheme="minorHAnsi" w:cstheme="minorHAnsi"/>
          <w:color w:val="000000" w:themeColor="text1"/>
          <w:sz w:val="24"/>
          <w:szCs w:val="24"/>
        </w:rPr>
        <w:t xml:space="preserve">ń publicznych, których wartość </w:t>
      </w:r>
      <w:r w:rsidR="00E04588" w:rsidRPr="000D564D">
        <w:rPr>
          <w:rFonts w:asciiTheme="minorHAnsi" w:hAnsiTheme="minorHAnsi" w:cstheme="minorHAnsi"/>
          <w:color w:val="000000" w:themeColor="text1"/>
          <w:sz w:val="24"/>
          <w:szCs w:val="24"/>
        </w:rPr>
        <w:t>jest równa lub przekracza</w:t>
      </w:r>
      <w:r w:rsidRPr="000D564D">
        <w:rPr>
          <w:rFonts w:asciiTheme="minorHAnsi" w:hAnsiTheme="minorHAnsi" w:cstheme="minorHAnsi"/>
          <w:color w:val="000000" w:themeColor="text1"/>
          <w:sz w:val="24"/>
          <w:szCs w:val="24"/>
        </w:rPr>
        <w:t xml:space="preserve"> kwot</w:t>
      </w:r>
      <w:r w:rsidR="00E04588" w:rsidRPr="000D564D">
        <w:rPr>
          <w:rFonts w:asciiTheme="minorHAnsi" w:hAnsiTheme="minorHAnsi" w:cstheme="minorHAnsi"/>
          <w:color w:val="000000" w:themeColor="text1"/>
          <w:sz w:val="24"/>
          <w:szCs w:val="24"/>
        </w:rPr>
        <w:t>ę</w:t>
      </w:r>
      <w:r w:rsidRPr="000D564D">
        <w:rPr>
          <w:rFonts w:asciiTheme="minorHAnsi" w:hAnsiTheme="minorHAnsi" w:cstheme="minorHAnsi"/>
          <w:color w:val="000000" w:themeColor="text1"/>
          <w:sz w:val="24"/>
          <w:szCs w:val="24"/>
        </w:rPr>
        <w:t xml:space="preserve"> </w:t>
      </w:r>
      <w:r w:rsidR="00492DCD" w:rsidRPr="000D564D">
        <w:rPr>
          <w:rFonts w:asciiTheme="minorHAnsi" w:hAnsiTheme="minorHAnsi" w:cstheme="minorHAnsi"/>
          <w:color w:val="000000" w:themeColor="text1"/>
          <w:sz w:val="24"/>
          <w:szCs w:val="24"/>
        </w:rPr>
        <w:t>1</w:t>
      </w:r>
      <w:r w:rsidR="001D5B3A" w:rsidRPr="000D564D">
        <w:rPr>
          <w:rFonts w:asciiTheme="minorHAnsi" w:hAnsiTheme="minorHAnsi" w:cstheme="minorHAnsi"/>
          <w:color w:val="000000" w:themeColor="text1"/>
          <w:sz w:val="24"/>
          <w:szCs w:val="24"/>
        </w:rPr>
        <w:t>7</w:t>
      </w:r>
      <w:r w:rsidR="00492DCD" w:rsidRPr="000D564D">
        <w:rPr>
          <w:rFonts w:asciiTheme="minorHAnsi" w:hAnsiTheme="minorHAnsi" w:cstheme="minorHAnsi"/>
          <w:color w:val="000000" w:themeColor="text1"/>
          <w:sz w:val="24"/>
          <w:szCs w:val="24"/>
        </w:rPr>
        <w:t>0 000, 00 złotych</w:t>
      </w:r>
      <w:r w:rsidRPr="000D564D">
        <w:rPr>
          <w:rFonts w:asciiTheme="minorHAnsi" w:hAnsiTheme="minorHAnsi" w:cstheme="minorHAnsi"/>
          <w:color w:val="000000" w:themeColor="text1"/>
          <w:sz w:val="24"/>
          <w:szCs w:val="24"/>
        </w:rPr>
        <w:t>,</w:t>
      </w:r>
    </w:p>
    <w:p w14:paraId="64BEC03C" w14:textId="2E90D696" w:rsidR="00613F25" w:rsidRPr="000D564D" w:rsidRDefault="00017F47" w:rsidP="007C3EF0">
      <w:pPr>
        <w:pStyle w:val="Akapitzlist"/>
        <w:numPr>
          <w:ilvl w:val="0"/>
          <w:numId w:val="12"/>
        </w:numPr>
        <w:spacing w:line="300" w:lineRule="auto"/>
        <w:ind w:left="426"/>
        <w:jc w:val="both"/>
        <w:rPr>
          <w:rFonts w:asciiTheme="minorHAnsi" w:hAnsiTheme="minorHAnsi" w:cstheme="minorHAnsi"/>
          <w:color w:val="000000" w:themeColor="text1"/>
          <w:sz w:val="24"/>
          <w:szCs w:val="24"/>
        </w:rPr>
      </w:pPr>
      <w:r w:rsidRPr="000D564D">
        <w:rPr>
          <w:rFonts w:asciiTheme="minorHAnsi" w:hAnsiTheme="minorHAnsi" w:cstheme="minorHAnsi"/>
          <w:color w:val="000000" w:themeColor="text1"/>
          <w:sz w:val="24"/>
          <w:szCs w:val="24"/>
        </w:rPr>
        <w:t>r</w:t>
      </w:r>
      <w:r w:rsidR="00613F25" w:rsidRPr="000D564D">
        <w:rPr>
          <w:rFonts w:asciiTheme="minorHAnsi" w:hAnsiTheme="minorHAnsi" w:cstheme="minorHAnsi"/>
          <w:color w:val="000000" w:themeColor="text1"/>
          <w:sz w:val="24"/>
          <w:szCs w:val="24"/>
        </w:rPr>
        <w:t>egulaminu udzielania zamówień publicznych</w:t>
      </w:r>
      <w:r w:rsidR="000659B1" w:rsidRPr="000D564D">
        <w:rPr>
          <w:rFonts w:asciiTheme="minorHAnsi" w:hAnsiTheme="minorHAnsi" w:cstheme="minorHAnsi"/>
          <w:color w:val="000000" w:themeColor="text1"/>
          <w:sz w:val="24"/>
          <w:szCs w:val="24"/>
        </w:rPr>
        <w:t xml:space="preserve"> </w:t>
      </w:r>
      <w:r w:rsidR="00E04588" w:rsidRPr="000D564D">
        <w:rPr>
          <w:rFonts w:asciiTheme="minorHAnsi" w:hAnsiTheme="minorHAnsi" w:cstheme="minorHAnsi"/>
          <w:color w:val="000000" w:themeColor="text1"/>
          <w:sz w:val="24"/>
          <w:szCs w:val="24"/>
        </w:rPr>
        <w:t>o wartości szacunkowej poniżej 1</w:t>
      </w:r>
      <w:r w:rsidR="001D5B3A" w:rsidRPr="000D564D">
        <w:rPr>
          <w:rFonts w:asciiTheme="minorHAnsi" w:hAnsiTheme="minorHAnsi" w:cstheme="minorHAnsi"/>
          <w:color w:val="000000" w:themeColor="text1"/>
          <w:sz w:val="24"/>
          <w:szCs w:val="24"/>
        </w:rPr>
        <w:t>7</w:t>
      </w:r>
      <w:r w:rsidR="00E04588" w:rsidRPr="000D564D">
        <w:rPr>
          <w:rFonts w:asciiTheme="minorHAnsi" w:hAnsiTheme="minorHAnsi" w:cstheme="minorHAnsi"/>
          <w:color w:val="000000" w:themeColor="text1"/>
          <w:sz w:val="24"/>
          <w:szCs w:val="24"/>
        </w:rPr>
        <w:t>0</w:t>
      </w:r>
      <w:r w:rsidR="00492DCD" w:rsidRPr="000D564D">
        <w:rPr>
          <w:rFonts w:asciiTheme="minorHAnsi" w:hAnsiTheme="minorHAnsi" w:cstheme="minorHAnsi"/>
          <w:color w:val="000000" w:themeColor="text1"/>
          <w:sz w:val="24"/>
          <w:szCs w:val="24"/>
        </w:rPr>
        <w:t> </w:t>
      </w:r>
      <w:r w:rsidR="00613F25" w:rsidRPr="000D564D">
        <w:rPr>
          <w:rFonts w:asciiTheme="minorHAnsi" w:hAnsiTheme="minorHAnsi" w:cstheme="minorHAnsi"/>
          <w:color w:val="000000" w:themeColor="text1"/>
          <w:sz w:val="24"/>
          <w:szCs w:val="24"/>
        </w:rPr>
        <w:t>000</w:t>
      </w:r>
      <w:r w:rsidR="00492DCD" w:rsidRPr="000D564D">
        <w:rPr>
          <w:rFonts w:asciiTheme="minorHAnsi" w:hAnsiTheme="minorHAnsi" w:cstheme="minorHAnsi"/>
          <w:color w:val="000000" w:themeColor="text1"/>
          <w:sz w:val="24"/>
          <w:szCs w:val="24"/>
        </w:rPr>
        <w:t>,00 złotych</w:t>
      </w:r>
      <w:r w:rsidR="00613F25" w:rsidRPr="000D564D">
        <w:rPr>
          <w:rFonts w:asciiTheme="minorHAnsi" w:hAnsiTheme="minorHAnsi" w:cstheme="minorHAnsi"/>
          <w:color w:val="000000" w:themeColor="text1"/>
          <w:sz w:val="24"/>
          <w:szCs w:val="24"/>
        </w:rPr>
        <w:t>.</w:t>
      </w:r>
    </w:p>
    <w:p w14:paraId="60127C66" w14:textId="29F3A327" w:rsidR="00613F25" w:rsidRPr="000D564D" w:rsidRDefault="00C346B5" w:rsidP="007C3EF0">
      <w:pPr>
        <w:spacing w:line="300" w:lineRule="auto"/>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br w:type="page"/>
      </w:r>
      <w:r w:rsidR="00613F25" w:rsidRPr="000D564D">
        <w:rPr>
          <w:rFonts w:asciiTheme="minorHAnsi" w:hAnsiTheme="minorHAnsi" w:cstheme="minorHAnsi"/>
          <w:color w:val="000000" w:themeColor="text1"/>
          <w:sz w:val="24"/>
          <w:szCs w:val="24"/>
        </w:rPr>
        <w:lastRenderedPageBreak/>
        <w:t>§ 1</w:t>
      </w:r>
      <w:r w:rsidR="000E43E0" w:rsidRPr="000D564D">
        <w:rPr>
          <w:rFonts w:asciiTheme="minorHAnsi" w:hAnsiTheme="minorHAnsi" w:cstheme="minorHAnsi"/>
          <w:color w:val="000000" w:themeColor="text1"/>
          <w:sz w:val="24"/>
          <w:szCs w:val="24"/>
        </w:rPr>
        <w:t>5</w:t>
      </w:r>
      <w:r w:rsidR="00613F25" w:rsidRPr="000D564D">
        <w:rPr>
          <w:rFonts w:asciiTheme="minorHAnsi" w:hAnsiTheme="minorHAnsi" w:cstheme="minorHAnsi"/>
          <w:color w:val="000000" w:themeColor="text1"/>
          <w:sz w:val="24"/>
          <w:szCs w:val="24"/>
        </w:rPr>
        <w:t>.</w:t>
      </w:r>
    </w:p>
    <w:p w14:paraId="403B41ED" w14:textId="02A19B0E" w:rsidR="00613F25" w:rsidRPr="00B74097" w:rsidRDefault="00613F25">
      <w:pPr>
        <w:pStyle w:val="Akapitzlist"/>
        <w:numPr>
          <w:ilvl w:val="0"/>
          <w:numId w:val="89"/>
        </w:numPr>
        <w:spacing w:line="300" w:lineRule="auto"/>
        <w:ind w:left="426" w:hanging="426"/>
        <w:jc w:val="both"/>
        <w:rPr>
          <w:rFonts w:asciiTheme="minorHAnsi" w:hAnsiTheme="minorHAnsi" w:cstheme="minorHAnsi"/>
          <w:color w:val="000000" w:themeColor="text1"/>
          <w:sz w:val="24"/>
          <w:szCs w:val="24"/>
        </w:rPr>
      </w:pPr>
      <w:r w:rsidRPr="00B74097">
        <w:rPr>
          <w:rFonts w:asciiTheme="minorHAnsi" w:hAnsiTheme="minorHAnsi" w:cstheme="minorHAnsi"/>
          <w:color w:val="000000" w:themeColor="text1"/>
          <w:sz w:val="24"/>
          <w:szCs w:val="24"/>
        </w:rPr>
        <w:t>Kierownictwo Urzędu tworzą:</w:t>
      </w:r>
    </w:p>
    <w:p w14:paraId="3C5CF804" w14:textId="77777777" w:rsidR="00613F25" w:rsidRPr="000D564D" w:rsidRDefault="00613F25" w:rsidP="007C3EF0">
      <w:pPr>
        <w:pStyle w:val="Akapitzlist"/>
        <w:numPr>
          <w:ilvl w:val="0"/>
          <w:numId w:val="13"/>
        </w:numPr>
        <w:spacing w:line="300" w:lineRule="auto"/>
        <w:ind w:left="851" w:hanging="425"/>
        <w:jc w:val="both"/>
        <w:rPr>
          <w:rFonts w:asciiTheme="minorHAnsi" w:hAnsiTheme="minorHAnsi" w:cstheme="minorHAnsi"/>
          <w:color w:val="000000" w:themeColor="text1"/>
          <w:sz w:val="24"/>
          <w:szCs w:val="24"/>
        </w:rPr>
      </w:pPr>
      <w:r w:rsidRPr="000D564D">
        <w:rPr>
          <w:rFonts w:asciiTheme="minorHAnsi" w:hAnsiTheme="minorHAnsi" w:cstheme="minorHAnsi"/>
          <w:color w:val="000000" w:themeColor="text1"/>
          <w:sz w:val="24"/>
          <w:szCs w:val="24"/>
        </w:rPr>
        <w:t>Wójt, który przy o</w:t>
      </w:r>
      <w:r w:rsidR="000659B1" w:rsidRPr="000D564D">
        <w:rPr>
          <w:rFonts w:asciiTheme="minorHAnsi" w:hAnsiTheme="minorHAnsi" w:cstheme="minorHAnsi"/>
          <w:color w:val="000000" w:themeColor="text1"/>
          <w:sz w:val="24"/>
          <w:szCs w:val="24"/>
        </w:rPr>
        <w:t>znakowania spraw używa symbolu „</w:t>
      </w:r>
      <w:r w:rsidRPr="000D564D">
        <w:rPr>
          <w:rFonts w:asciiTheme="minorHAnsi" w:hAnsiTheme="minorHAnsi" w:cstheme="minorHAnsi"/>
          <w:color w:val="000000" w:themeColor="text1"/>
          <w:sz w:val="24"/>
          <w:szCs w:val="24"/>
        </w:rPr>
        <w:t>W”,</w:t>
      </w:r>
    </w:p>
    <w:p w14:paraId="3EE36FDD" w14:textId="2794F673" w:rsidR="008F7EEB" w:rsidRPr="000D564D" w:rsidRDefault="008F7EEB" w:rsidP="007C3EF0">
      <w:pPr>
        <w:pStyle w:val="Akapitzlist"/>
        <w:numPr>
          <w:ilvl w:val="0"/>
          <w:numId w:val="13"/>
        </w:numPr>
        <w:spacing w:line="300" w:lineRule="auto"/>
        <w:ind w:left="851" w:hanging="425"/>
        <w:jc w:val="both"/>
        <w:rPr>
          <w:rFonts w:asciiTheme="minorHAnsi" w:hAnsiTheme="minorHAnsi" w:cstheme="minorHAnsi"/>
          <w:color w:val="000000" w:themeColor="text1"/>
          <w:sz w:val="24"/>
          <w:szCs w:val="24"/>
        </w:rPr>
      </w:pPr>
      <w:r w:rsidRPr="000D564D">
        <w:rPr>
          <w:rFonts w:asciiTheme="minorHAnsi" w:hAnsiTheme="minorHAnsi" w:cstheme="minorHAnsi"/>
          <w:color w:val="000000" w:themeColor="text1"/>
          <w:sz w:val="24"/>
          <w:szCs w:val="24"/>
        </w:rPr>
        <w:t>Zastępca Wójta, który przy oznakowania spraw używa symbolu „ZW”,</w:t>
      </w:r>
    </w:p>
    <w:p w14:paraId="55A37FE7" w14:textId="77777777" w:rsidR="00613F25" w:rsidRPr="000D564D" w:rsidRDefault="00613F25" w:rsidP="007C3EF0">
      <w:pPr>
        <w:pStyle w:val="Akapitzlist"/>
        <w:numPr>
          <w:ilvl w:val="0"/>
          <w:numId w:val="13"/>
        </w:numPr>
        <w:spacing w:line="300" w:lineRule="auto"/>
        <w:ind w:left="851" w:hanging="425"/>
        <w:jc w:val="both"/>
        <w:rPr>
          <w:rFonts w:asciiTheme="minorHAnsi" w:hAnsiTheme="minorHAnsi" w:cstheme="minorHAnsi"/>
          <w:color w:val="000000" w:themeColor="text1"/>
          <w:sz w:val="24"/>
          <w:szCs w:val="24"/>
        </w:rPr>
      </w:pPr>
      <w:r w:rsidRPr="000D564D">
        <w:rPr>
          <w:rFonts w:asciiTheme="minorHAnsi" w:hAnsiTheme="minorHAnsi" w:cstheme="minorHAnsi"/>
          <w:color w:val="000000" w:themeColor="text1"/>
          <w:sz w:val="24"/>
          <w:szCs w:val="24"/>
        </w:rPr>
        <w:t>Sekretarz, który przy o</w:t>
      </w:r>
      <w:r w:rsidR="000659B1" w:rsidRPr="000D564D">
        <w:rPr>
          <w:rFonts w:asciiTheme="minorHAnsi" w:hAnsiTheme="minorHAnsi" w:cstheme="minorHAnsi"/>
          <w:color w:val="000000" w:themeColor="text1"/>
          <w:sz w:val="24"/>
          <w:szCs w:val="24"/>
        </w:rPr>
        <w:t>znakowania spraw używa symbolu „</w:t>
      </w:r>
      <w:r w:rsidRPr="000D564D">
        <w:rPr>
          <w:rFonts w:asciiTheme="minorHAnsi" w:hAnsiTheme="minorHAnsi" w:cstheme="minorHAnsi"/>
          <w:color w:val="000000" w:themeColor="text1"/>
          <w:sz w:val="24"/>
          <w:szCs w:val="24"/>
        </w:rPr>
        <w:t>SEK”,</w:t>
      </w:r>
    </w:p>
    <w:p w14:paraId="7C6EA192" w14:textId="4C317D6A" w:rsidR="00613F25" w:rsidRPr="000D564D" w:rsidRDefault="00613F25" w:rsidP="007C3EF0">
      <w:pPr>
        <w:pStyle w:val="Akapitzlist"/>
        <w:numPr>
          <w:ilvl w:val="0"/>
          <w:numId w:val="13"/>
        </w:numPr>
        <w:spacing w:line="300" w:lineRule="auto"/>
        <w:ind w:left="851" w:hanging="425"/>
        <w:jc w:val="both"/>
        <w:rPr>
          <w:rFonts w:asciiTheme="minorHAnsi" w:hAnsiTheme="minorHAnsi" w:cstheme="minorHAnsi"/>
          <w:color w:val="000000" w:themeColor="text1"/>
          <w:sz w:val="24"/>
          <w:szCs w:val="24"/>
        </w:rPr>
      </w:pPr>
      <w:r w:rsidRPr="000D564D">
        <w:rPr>
          <w:rFonts w:asciiTheme="minorHAnsi" w:hAnsiTheme="minorHAnsi" w:cstheme="minorHAnsi"/>
          <w:color w:val="000000" w:themeColor="text1"/>
          <w:sz w:val="24"/>
          <w:szCs w:val="24"/>
        </w:rPr>
        <w:t>Skarbnik, który przy o</w:t>
      </w:r>
      <w:r w:rsidR="000659B1" w:rsidRPr="000D564D">
        <w:rPr>
          <w:rFonts w:asciiTheme="minorHAnsi" w:hAnsiTheme="minorHAnsi" w:cstheme="minorHAnsi"/>
          <w:color w:val="000000" w:themeColor="text1"/>
          <w:sz w:val="24"/>
          <w:szCs w:val="24"/>
        </w:rPr>
        <w:t>znakowania spraw używa symbolu „</w:t>
      </w:r>
      <w:r w:rsidRPr="000D564D">
        <w:rPr>
          <w:rFonts w:asciiTheme="minorHAnsi" w:hAnsiTheme="minorHAnsi" w:cstheme="minorHAnsi"/>
          <w:color w:val="000000" w:themeColor="text1"/>
          <w:sz w:val="24"/>
          <w:szCs w:val="24"/>
        </w:rPr>
        <w:t>RFN”</w:t>
      </w:r>
      <w:r w:rsidR="008F7EEB" w:rsidRPr="000D564D">
        <w:rPr>
          <w:rFonts w:asciiTheme="minorHAnsi" w:hAnsiTheme="minorHAnsi" w:cstheme="minorHAnsi"/>
          <w:color w:val="000000" w:themeColor="text1"/>
          <w:sz w:val="24"/>
          <w:szCs w:val="24"/>
        </w:rPr>
        <w:t>.</w:t>
      </w:r>
    </w:p>
    <w:p w14:paraId="24B2ED52" w14:textId="62D5C489" w:rsidR="00613F25" w:rsidRPr="00B74097" w:rsidRDefault="00B74097">
      <w:pPr>
        <w:pStyle w:val="Akapitzlist"/>
        <w:numPr>
          <w:ilvl w:val="0"/>
          <w:numId w:val="89"/>
        </w:numPr>
        <w:spacing w:line="300" w:lineRule="auto"/>
        <w:ind w:left="426" w:hanging="426"/>
        <w:jc w:val="both"/>
        <w:rPr>
          <w:rFonts w:asciiTheme="minorHAnsi" w:hAnsiTheme="minorHAnsi" w:cstheme="minorHAnsi"/>
          <w:bCs/>
          <w:sz w:val="24"/>
          <w:szCs w:val="24"/>
        </w:rPr>
      </w:pPr>
      <w:r w:rsidRPr="00B74097">
        <w:rPr>
          <w:rFonts w:asciiTheme="minorHAnsi" w:hAnsiTheme="minorHAnsi" w:cstheme="minorHAnsi"/>
          <w:bCs/>
          <w:sz w:val="24"/>
          <w:szCs w:val="24"/>
        </w:rPr>
        <w:t xml:space="preserve">Podział zadań i kompetencji pomiędzy kierownictwem Urzędu określa </w:t>
      </w:r>
      <w:r>
        <w:rPr>
          <w:rFonts w:asciiTheme="minorHAnsi" w:hAnsiTheme="minorHAnsi" w:cstheme="minorHAnsi"/>
          <w:bCs/>
          <w:sz w:val="24"/>
          <w:szCs w:val="24"/>
        </w:rPr>
        <w:t>R</w:t>
      </w:r>
      <w:r w:rsidRPr="00B74097">
        <w:rPr>
          <w:rFonts w:asciiTheme="minorHAnsi" w:hAnsiTheme="minorHAnsi" w:cstheme="minorHAnsi"/>
          <w:bCs/>
          <w:sz w:val="24"/>
          <w:szCs w:val="24"/>
        </w:rPr>
        <w:t>ozdział V Regulaminu.</w:t>
      </w:r>
    </w:p>
    <w:p w14:paraId="7F4733B5" w14:textId="1D3E89B2"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 1</w:t>
      </w:r>
      <w:r w:rsidR="000E43E0">
        <w:rPr>
          <w:rFonts w:asciiTheme="minorHAnsi" w:hAnsiTheme="minorHAnsi" w:cstheme="minorHAnsi"/>
          <w:sz w:val="24"/>
          <w:szCs w:val="24"/>
        </w:rPr>
        <w:t>6</w:t>
      </w:r>
      <w:r w:rsidRPr="00A44637">
        <w:rPr>
          <w:rFonts w:asciiTheme="minorHAnsi" w:hAnsiTheme="minorHAnsi" w:cstheme="minorHAnsi"/>
          <w:sz w:val="24"/>
          <w:szCs w:val="24"/>
        </w:rPr>
        <w:t>.</w:t>
      </w:r>
    </w:p>
    <w:p w14:paraId="0613895A" w14:textId="77777777" w:rsidR="006816A2" w:rsidRPr="00A44637" w:rsidRDefault="006816A2" w:rsidP="007C3EF0">
      <w:pPr>
        <w:pStyle w:val="Akapitzlist"/>
        <w:numPr>
          <w:ilvl w:val="0"/>
          <w:numId w:val="14"/>
        </w:numPr>
        <w:spacing w:line="300" w:lineRule="auto"/>
        <w:ind w:left="426" w:hanging="426"/>
        <w:jc w:val="both"/>
        <w:rPr>
          <w:rFonts w:asciiTheme="minorHAnsi" w:hAnsiTheme="minorHAnsi" w:cstheme="minorHAnsi"/>
          <w:sz w:val="24"/>
          <w:szCs w:val="24"/>
        </w:rPr>
      </w:pPr>
      <w:r w:rsidRPr="00A44637">
        <w:rPr>
          <w:rFonts w:asciiTheme="minorHAnsi" w:hAnsiTheme="minorHAnsi" w:cstheme="minorHAnsi"/>
          <w:sz w:val="24"/>
          <w:szCs w:val="24"/>
        </w:rPr>
        <w:t xml:space="preserve">W skład Urzędu wchodzą następujące referaty, zespoły i samodzielne stanowiska pracy:  </w:t>
      </w:r>
    </w:p>
    <w:p w14:paraId="3688ED87" w14:textId="10F94B9A" w:rsidR="006816A2" w:rsidRPr="00A44637" w:rsidRDefault="006816A2" w:rsidP="007C3EF0">
      <w:pPr>
        <w:pStyle w:val="Akapitzlist"/>
        <w:numPr>
          <w:ilvl w:val="0"/>
          <w:numId w:val="15"/>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 xml:space="preserve">Referat Finansów i Budżetu, który przy oznakowaniu spraw używa symbolu RFN, </w:t>
      </w:r>
      <w:r w:rsidRPr="00A44637">
        <w:rPr>
          <w:rFonts w:asciiTheme="minorHAnsi" w:hAnsiTheme="minorHAnsi" w:cstheme="minorHAnsi"/>
          <w:sz w:val="24"/>
          <w:szCs w:val="24"/>
        </w:rPr>
        <w:br/>
        <w:t xml:space="preserve">w </w:t>
      </w:r>
      <w:r w:rsidR="001D5B3A" w:rsidRPr="00A44637">
        <w:rPr>
          <w:rFonts w:asciiTheme="minorHAnsi" w:hAnsiTheme="minorHAnsi" w:cstheme="minorHAnsi"/>
          <w:sz w:val="24"/>
          <w:szCs w:val="24"/>
        </w:rPr>
        <w:t>skład,</w:t>
      </w:r>
      <w:r w:rsidRPr="00A44637">
        <w:rPr>
          <w:rFonts w:asciiTheme="minorHAnsi" w:hAnsiTheme="minorHAnsi" w:cstheme="minorHAnsi"/>
          <w:sz w:val="24"/>
          <w:szCs w:val="24"/>
        </w:rPr>
        <w:t xml:space="preserve"> którego wchodzą:</w:t>
      </w:r>
    </w:p>
    <w:p w14:paraId="3E0D37D9" w14:textId="77777777" w:rsidR="006816A2" w:rsidRPr="00A44637" w:rsidRDefault="006816A2" w:rsidP="007C3EF0">
      <w:pPr>
        <w:pStyle w:val="Akapitzlist"/>
        <w:numPr>
          <w:ilvl w:val="0"/>
          <w:numId w:val="16"/>
        </w:numPr>
        <w:tabs>
          <w:tab w:val="left" w:pos="993"/>
        </w:tabs>
        <w:spacing w:line="300" w:lineRule="auto"/>
        <w:ind w:left="993" w:hanging="11"/>
        <w:jc w:val="both"/>
        <w:rPr>
          <w:rFonts w:asciiTheme="minorHAnsi" w:hAnsiTheme="minorHAnsi" w:cstheme="minorHAnsi"/>
          <w:sz w:val="24"/>
          <w:szCs w:val="24"/>
        </w:rPr>
      </w:pPr>
      <w:r w:rsidRPr="00A44637">
        <w:rPr>
          <w:rFonts w:asciiTheme="minorHAnsi" w:hAnsiTheme="minorHAnsi" w:cstheme="minorHAnsi"/>
          <w:sz w:val="24"/>
          <w:szCs w:val="24"/>
        </w:rPr>
        <w:t>kierownik referatu – Skarbnik Gminy,</w:t>
      </w:r>
    </w:p>
    <w:p w14:paraId="1C245793" w14:textId="77777777" w:rsidR="006816A2" w:rsidRPr="00A44637" w:rsidRDefault="006816A2" w:rsidP="007C3EF0">
      <w:pPr>
        <w:pStyle w:val="Akapitzlist"/>
        <w:numPr>
          <w:ilvl w:val="0"/>
          <w:numId w:val="16"/>
        </w:numPr>
        <w:tabs>
          <w:tab w:val="left" w:pos="993"/>
        </w:tabs>
        <w:spacing w:line="300" w:lineRule="auto"/>
        <w:ind w:left="993" w:hanging="11"/>
        <w:jc w:val="both"/>
        <w:rPr>
          <w:rFonts w:asciiTheme="minorHAnsi" w:hAnsiTheme="minorHAnsi" w:cstheme="minorHAnsi"/>
          <w:sz w:val="24"/>
          <w:szCs w:val="24"/>
        </w:rPr>
      </w:pPr>
      <w:r w:rsidRPr="00A44637">
        <w:rPr>
          <w:rFonts w:asciiTheme="minorHAnsi" w:hAnsiTheme="minorHAnsi" w:cstheme="minorHAnsi"/>
          <w:sz w:val="24"/>
          <w:szCs w:val="24"/>
        </w:rPr>
        <w:t>zastępca kierownika referatu – stanowisko ds. księgowości budżetowej,</w:t>
      </w:r>
    </w:p>
    <w:p w14:paraId="394070C7" w14:textId="77777777" w:rsidR="006816A2" w:rsidRPr="00A44637" w:rsidRDefault="006816A2" w:rsidP="007C3EF0">
      <w:pPr>
        <w:pStyle w:val="Akapitzlist"/>
        <w:numPr>
          <w:ilvl w:val="0"/>
          <w:numId w:val="16"/>
        </w:numPr>
        <w:tabs>
          <w:tab w:val="left" w:pos="993"/>
        </w:tabs>
        <w:spacing w:line="300" w:lineRule="auto"/>
        <w:ind w:left="993" w:hanging="11"/>
        <w:jc w:val="both"/>
        <w:rPr>
          <w:rFonts w:asciiTheme="minorHAnsi" w:hAnsiTheme="minorHAnsi" w:cstheme="minorHAnsi"/>
          <w:sz w:val="24"/>
          <w:szCs w:val="24"/>
        </w:rPr>
      </w:pPr>
      <w:r w:rsidRPr="00A44637">
        <w:rPr>
          <w:rFonts w:asciiTheme="minorHAnsi" w:hAnsiTheme="minorHAnsi" w:cstheme="minorHAnsi"/>
          <w:sz w:val="24"/>
          <w:szCs w:val="24"/>
        </w:rPr>
        <w:t>stanowisko pracy ds. księgowości budżetowej,</w:t>
      </w:r>
    </w:p>
    <w:p w14:paraId="78335BFB" w14:textId="099B4876" w:rsidR="006816A2" w:rsidRPr="00A44637" w:rsidRDefault="006816A2" w:rsidP="007C3EF0">
      <w:pPr>
        <w:pStyle w:val="Akapitzlist"/>
        <w:numPr>
          <w:ilvl w:val="0"/>
          <w:numId w:val="16"/>
        </w:numPr>
        <w:tabs>
          <w:tab w:val="left" w:pos="993"/>
        </w:tabs>
        <w:spacing w:line="300" w:lineRule="auto"/>
        <w:ind w:left="993" w:hanging="11"/>
        <w:jc w:val="both"/>
        <w:rPr>
          <w:rFonts w:asciiTheme="minorHAnsi" w:hAnsiTheme="minorHAnsi" w:cstheme="minorHAnsi"/>
          <w:sz w:val="24"/>
          <w:szCs w:val="24"/>
        </w:rPr>
      </w:pPr>
      <w:r w:rsidRPr="00A44637">
        <w:rPr>
          <w:rFonts w:asciiTheme="minorHAnsi" w:hAnsiTheme="minorHAnsi" w:cstheme="minorHAnsi"/>
          <w:sz w:val="24"/>
          <w:szCs w:val="24"/>
        </w:rPr>
        <w:t>stanowisko pracy ds. obsługi kasy</w:t>
      </w:r>
      <w:r w:rsidR="00FF495C" w:rsidRPr="00A44637">
        <w:rPr>
          <w:rFonts w:asciiTheme="minorHAnsi" w:hAnsiTheme="minorHAnsi" w:cstheme="minorHAnsi"/>
          <w:sz w:val="24"/>
          <w:szCs w:val="24"/>
        </w:rPr>
        <w:t xml:space="preserve"> i ewidencji środków trwałych</w:t>
      </w:r>
      <w:r w:rsidRPr="00A44637">
        <w:rPr>
          <w:rFonts w:asciiTheme="minorHAnsi" w:hAnsiTheme="minorHAnsi" w:cstheme="minorHAnsi"/>
          <w:sz w:val="24"/>
          <w:szCs w:val="24"/>
        </w:rPr>
        <w:t>,</w:t>
      </w:r>
    </w:p>
    <w:p w14:paraId="655C9648" w14:textId="77777777" w:rsidR="006816A2" w:rsidRPr="00A44637" w:rsidRDefault="006816A2" w:rsidP="007C3EF0">
      <w:pPr>
        <w:pStyle w:val="Akapitzlist"/>
        <w:numPr>
          <w:ilvl w:val="0"/>
          <w:numId w:val="16"/>
        </w:numPr>
        <w:tabs>
          <w:tab w:val="left" w:pos="993"/>
        </w:tabs>
        <w:spacing w:line="300" w:lineRule="auto"/>
        <w:ind w:left="993" w:hanging="11"/>
        <w:jc w:val="both"/>
        <w:rPr>
          <w:rFonts w:asciiTheme="minorHAnsi" w:hAnsiTheme="minorHAnsi" w:cstheme="minorHAnsi"/>
          <w:sz w:val="24"/>
          <w:szCs w:val="24"/>
        </w:rPr>
      </w:pPr>
      <w:r w:rsidRPr="00A44637">
        <w:rPr>
          <w:rFonts w:asciiTheme="minorHAnsi" w:hAnsiTheme="minorHAnsi" w:cstheme="minorHAnsi"/>
          <w:sz w:val="24"/>
          <w:szCs w:val="24"/>
        </w:rPr>
        <w:t>stanowisko pracy ds. podatków i opłat lokalnych – 2 etaty,</w:t>
      </w:r>
    </w:p>
    <w:p w14:paraId="2BFE29CA" w14:textId="63A7C84C" w:rsidR="006816A2" w:rsidRPr="00A44637" w:rsidRDefault="006816A2" w:rsidP="007C3EF0">
      <w:p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 xml:space="preserve">2)  Zespół Inwestycji i Rozwoju, który przy oznakowaniu spraw używa symbolu ZIR, w </w:t>
      </w:r>
      <w:r w:rsidR="000D564D" w:rsidRPr="00A44637">
        <w:rPr>
          <w:rFonts w:asciiTheme="minorHAnsi" w:hAnsiTheme="minorHAnsi" w:cstheme="minorHAnsi"/>
          <w:sz w:val="24"/>
          <w:szCs w:val="24"/>
        </w:rPr>
        <w:t>skład,</w:t>
      </w:r>
      <w:r w:rsidR="001D5B3A" w:rsidRPr="00A44637">
        <w:rPr>
          <w:rFonts w:asciiTheme="minorHAnsi" w:hAnsiTheme="minorHAnsi" w:cstheme="minorHAnsi"/>
          <w:sz w:val="24"/>
          <w:szCs w:val="24"/>
        </w:rPr>
        <w:t xml:space="preserve"> którego</w:t>
      </w:r>
      <w:r w:rsidRPr="00A44637">
        <w:rPr>
          <w:rFonts w:asciiTheme="minorHAnsi" w:hAnsiTheme="minorHAnsi" w:cstheme="minorHAnsi"/>
          <w:sz w:val="24"/>
          <w:szCs w:val="24"/>
        </w:rPr>
        <w:t xml:space="preserve"> wchodzą:</w:t>
      </w:r>
    </w:p>
    <w:p w14:paraId="5095F7DC" w14:textId="56AA33AC" w:rsidR="006816A2" w:rsidRPr="00A44637" w:rsidRDefault="006816A2" w:rsidP="007C3EF0">
      <w:pPr>
        <w:pStyle w:val="Akapitzlist"/>
        <w:numPr>
          <w:ilvl w:val="0"/>
          <w:numId w:val="17"/>
        </w:numPr>
        <w:spacing w:line="300" w:lineRule="auto"/>
        <w:ind w:left="1418"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kierownik Zespołu – stanowisko ds. zagospodarowania </w:t>
      </w:r>
      <w:r w:rsidR="001D5B3A" w:rsidRPr="00A44637">
        <w:rPr>
          <w:rFonts w:asciiTheme="minorHAnsi" w:hAnsiTheme="minorHAnsi" w:cstheme="minorHAnsi"/>
          <w:sz w:val="24"/>
          <w:szCs w:val="24"/>
        </w:rPr>
        <w:t>przestrzennego, zamówień</w:t>
      </w:r>
      <w:r w:rsidRPr="00A44637">
        <w:rPr>
          <w:rFonts w:asciiTheme="minorHAnsi" w:hAnsiTheme="minorHAnsi" w:cstheme="minorHAnsi"/>
          <w:sz w:val="24"/>
          <w:szCs w:val="24"/>
        </w:rPr>
        <w:t xml:space="preserve"> publicznych i pozyskiwania środków zewnętrznych,</w:t>
      </w:r>
    </w:p>
    <w:p w14:paraId="0CE0B2AC" w14:textId="77777777" w:rsidR="006816A2" w:rsidRPr="00A44637" w:rsidRDefault="006816A2" w:rsidP="007C3EF0">
      <w:pPr>
        <w:pStyle w:val="Akapitzlist"/>
        <w:numPr>
          <w:ilvl w:val="0"/>
          <w:numId w:val="17"/>
        </w:numPr>
        <w:spacing w:line="300" w:lineRule="auto"/>
        <w:ind w:left="993" w:firstLine="0"/>
        <w:jc w:val="both"/>
        <w:rPr>
          <w:rFonts w:asciiTheme="minorHAnsi" w:hAnsiTheme="minorHAnsi" w:cstheme="minorHAnsi"/>
          <w:sz w:val="24"/>
          <w:szCs w:val="24"/>
        </w:rPr>
      </w:pPr>
      <w:r w:rsidRPr="00A44637">
        <w:rPr>
          <w:rFonts w:asciiTheme="minorHAnsi" w:hAnsiTheme="minorHAnsi" w:cstheme="minorHAnsi"/>
          <w:sz w:val="24"/>
          <w:szCs w:val="24"/>
        </w:rPr>
        <w:t>stanowisko pracy ds. inwestycji,</w:t>
      </w:r>
    </w:p>
    <w:p w14:paraId="23332742" w14:textId="77777777" w:rsidR="006816A2" w:rsidRPr="00A44637" w:rsidRDefault="006816A2" w:rsidP="007C3EF0">
      <w:pPr>
        <w:pStyle w:val="Akapitzlist"/>
        <w:numPr>
          <w:ilvl w:val="0"/>
          <w:numId w:val="17"/>
        </w:numPr>
        <w:spacing w:line="300" w:lineRule="auto"/>
        <w:ind w:left="993" w:firstLine="0"/>
        <w:jc w:val="both"/>
        <w:rPr>
          <w:rFonts w:asciiTheme="minorHAnsi" w:hAnsiTheme="minorHAnsi" w:cstheme="minorHAnsi"/>
          <w:sz w:val="24"/>
          <w:szCs w:val="24"/>
        </w:rPr>
      </w:pPr>
      <w:r w:rsidRPr="00A44637">
        <w:rPr>
          <w:rFonts w:asciiTheme="minorHAnsi" w:hAnsiTheme="minorHAnsi" w:cstheme="minorHAnsi"/>
          <w:sz w:val="24"/>
          <w:szCs w:val="24"/>
        </w:rPr>
        <w:t>stanowisko pracy ds. gospodarki nieruchomościami,</w:t>
      </w:r>
    </w:p>
    <w:p w14:paraId="3FE1F265" w14:textId="77777777" w:rsidR="00D41C2C" w:rsidRPr="00A44637" w:rsidRDefault="00D41C2C" w:rsidP="007C3EF0">
      <w:pPr>
        <w:pStyle w:val="Akapitzlist"/>
        <w:numPr>
          <w:ilvl w:val="0"/>
          <w:numId w:val="17"/>
        </w:numPr>
        <w:spacing w:line="300" w:lineRule="auto"/>
        <w:ind w:left="993" w:firstLine="0"/>
        <w:jc w:val="both"/>
        <w:rPr>
          <w:rFonts w:asciiTheme="minorHAnsi" w:hAnsiTheme="minorHAnsi" w:cstheme="minorHAnsi"/>
          <w:sz w:val="24"/>
          <w:szCs w:val="24"/>
        </w:rPr>
      </w:pPr>
      <w:r w:rsidRPr="00A44637">
        <w:rPr>
          <w:rFonts w:asciiTheme="minorHAnsi" w:hAnsiTheme="minorHAnsi" w:cstheme="minorHAnsi"/>
          <w:sz w:val="24"/>
          <w:szCs w:val="24"/>
        </w:rPr>
        <w:t>stanowisko pracy ds. ochrony środowiska,</w:t>
      </w:r>
    </w:p>
    <w:p w14:paraId="7C75E058" w14:textId="77777777" w:rsidR="006816A2" w:rsidRPr="00A44637" w:rsidRDefault="006816A2" w:rsidP="007C3EF0">
      <w:pPr>
        <w:pStyle w:val="Akapitzlist"/>
        <w:numPr>
          <w:ilvl w:val="0"/>
          <w:numId w:val="17"/>
        </w:numPr>
        <w:spacing w:line="300" w:lineRule="auto"/>
        <w:ind w:left="993" w:firstLine="0"/>
        <w:jc w:val="both"/>
        <w:rPr>
          <w:rFonts w:asciiTheme="minorHAnsi" w:hAnsiTheme="minorHAnsi" w:cstheme="minorHAnsi"/>
          <w:sz w:val="24"/>
          <w:szCs w:val="24"/>
        </w:rPr>
      </w:pPr>
      <w:r w:rsidRPr="00A44637">
        <w:rPr>
          <w:rFonts w:asciiTheme="minorHAnsi" w:hAnsiTheme="minorHAnsi" w:cstheme="minorHAnsi"/>
          <w:sz w:val="24"/>
          <w:szCs w:val="24"/>
        </w:rPr>
        <w:t xml:space="preserve">stanowisko pracy ds. ochrony powietrza - </w:t>
      </w:r>
      <w:proofErr w:type="spellStart"/>
      <w:r w:rsidRPr="00A44637">
        <w:rPr>
          <w:rFonts w:asciiTheme="minorHAnsi" w:hAnsiTheme="minorHAnsi" w:cstheme="minorHAnsi"/>
          <w:sz w:val="24"/>
          <w:szCs w:val="24"/>
        </w:rPr>
        <w:t>ekodoradca</w:t>
      </w:r>
      <w:proofErr w:type="spellEnd"/>
      <w:r w:rsidRPr="00A44637">
        <w:rPr>
          <w:rFonts w:asciiTheme="minorHAnsi" w:hAnsiTheme="minorHAnsi" w:cstheme="minorHAnsi"/>
          <w:sz w:val="24"/>
          <w:szCs w:val="24"/>
        </w:rPr>
        <w:t>,</w:t>
      </w:r>
    </w:p>
    <w:p w14:paraId="512C9A36" w14:textId="4FEDFE83" w:rsidR="006816A2" w:rsidRPr="00A44637" w:rsidRDefault="006816A2" w:rsidP="007C3EF0">
      <w:pPr>
        <w:pStyle w:val="Akapitzlist"/>
        <w:numPr>
          <w:ilvl w:val="0"/>
          <w:numId w:val="17"/>
        </w:numPr>
        <w:spacing w:line="300" w:lineRule="auto"/>
        <w:ind w:left="993" w:firstLine="0"/>
        <w:jc w:val="both"/>
        <w:rPr>
          <w:rFonts w:asciiTheme="minorHAnsi" w:hAnsiTheme="minorHAnsi" w:cstheme="minorHAnsi"/>
          <w:sz w:val="24"/>
          <w:szCs w:val="24"/>
        </w:rPr>
      </w:pPr>
      <w:r w:rsidRPr="00A44637">
        <w:rPr>
          <w:rFonts w:asciiTheme="minorHAnsi" w:hAnsiTheme="minorHAnsi" w:cstheme="minorHAnsi"/>
          <w:sz w:val="24"/>
          <w:szCs w:val="24"/>
        </w:rPr>
        <w:t>pomoc administracyjna</w:t>
      </w:r>
      <w:r w:rsidR="00D41C2C" w:rsidRPr="00A44637">
        <w:rPr>
          <w:rFonts w:asciiTheme="minorHAnsi" w:hAnsiTheme="minorHAnsi" w:cstheme="minorHAnsi"/>
          <w:sz w:val="24"/>
          <w:szCs w:val="24"/>
        </w:rPr>
        <w:t>,</w:t>
      </w:r>
    </w:p>
    <w:p w14:paraId="3724E867" w14:textId="77777777" w:rsidR="006816A2" w:rsidRPr="00A44637" w:rsidRDefault="006816A2" w:rsidP="007C3EF0">
      <w:p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3) Gminny Zespół Usług Komunalnych, który przy oznakowaniu spraw używa symbolu ZUK, w skład, którego wchodzą:</w:t>
      </w:r>
    </w:p>
    <w:p w14:paraId="1DF488A5" w14:textId="77777777" w:rsidR="006816A2" w:rsidRPr="00A44637" w:rsidRDefault="006816A2">
      <w:pPr>
        <w:pStyle w:val="Akapitzlist"/>
        <w:numPr>
          <w:ilvl w:val="1"/>
          <w:numId w:val="54"/>
        </w:numPr>
        <w:spacing w:line="300" w:lineRule="auto"/>
        <w:ind w:left="1418" w:hanging="425"/>
        <w:jc w:val="both"/>
        <w:rPr>
          <w:rFonts w:asciiTheme="minorHAnsi" w:hAnsiTheme="minorHAnsi" w:cstheme="minorHAnsi"/>
          <w:sz w:val="24"/>
          <w:szCs w:val="24"/>
        </w:rPr>
      </w:pPr>
      <w:r w:rsidRPr="00A44637">
        <w:rPr>
          <w:rFonts w:asciiTheme="minorHAnsi" w:hAnsiTheme="minorHAnsi" w:cstheme="minorHAnsi"/>
          <w:sz w:val="24"/>
          <w:szCs w:val="24"/>
        </w:rPr>
        <w:t>kierownik Zespołu,</w:t>
      </w:r>
    </w:p>
    <w:p w14:paraId="492AD185" w14:textId="77777777" w:rsidR="006816A2" w:rsidRPr="00A44637" w:rsidRDefault="006816A2">
      <w:pPr>
        <w:pStyle w:val="Akapitzlist"/>
        <w:numPr>
          <w:ilvl w:val="1"/>
          <w:numId w:val="54"/>
        </w:numPr>
        <w:spacing w:line="300" w:lineRule="auto"/>
        <w:ind w:left="1418" w:hanging="425"/>
        <w:jc w:val="both"/>
        <w:rPr>
          <w:rFonts w:asciiTheme="minorHAnsi" w:hAnsiTheme="minorHAnsi" w:cstheme="minorHAnsi"/>
          <w:sz w:val="24"/>
          <w:szCs w:val="24"/>
        </w:rPr>
      </w:pPr>
      <w:r w:rsidRPr="00A44637">
        <w:rPr>
          <w:rFonts w:asciiTheme="minorHAnsi" w:hAnsiTheme="minorHAnsi" w:cstheme="minorHAnsi"/>
          <w:sz w:val="24"/>
          <w:szCs w:val="24"/>
        </w:rPr>
        <w:t>zastępca kierownika Zespołu – stanowisko ds. gospodarki komunalnej,</w:t>
      </w:r>
    </w:p>
    <w:p w14:paraId="0AB4C245" w14:textId="77777777" w:rsidR="006816A2" w:rsidRPr="00A44637" w:rsidRDefault="006816A2">
      <w:pPr>
        <w:pStyle w:val="Akapitzlist"/>
        <w:numPr>
          <w:ilvl w:val="1"/>
          <w:numId w:val="54"/>
        </w:numPr>
        <w:spacing w:line="300" w:lineRule="auto"/>
        <w:ind w:left="1418" w:hanging="425"/>
        <w:jc w:val="both"/>
        <w:rPr>
          <w:rFonts w:asciiTheme="minorHAnsi" w:hAnsiTheme="minorHAnsi" w:cstheme="minorHAnsi"/>
          <w:sz w:val="24"/>
          <w:szCs w:val="24"/>
        </w:rPr>
      </w:pPr>
      <w:r w:rsidRPr="00A44637">
        <w:rPr>
          <w:rFonts w:asciiTheme="minorHAnsi" w:hAnsiTheme="minorHAnsi" w:cstheme="minorHAnsi"/>
          <w:sz w:val="24"/>
          <w:szCs w:val="24"/>
        </w:rPr>
        <w:t>stanowisko prac ds. opłat wodno-ściekowych i zasobów komunalnych,</w:t>
      </w:r>
    </w:p>
    <w:p w14:paraId="538D9A92" w14:textId="77777777" w:rsidR="006816A2" w:rsidRPr="00A44637" w:rsidRDefault="006816A2">
      <w:pPr>
        <w:pStyle w:val="Akapitzlist"/>
        <w:numPr>
          <w:ilvl w:val="1"/>
          <w:numId w:val="54"/>
        </w:numPr>
        <w:spacing w:line="300" w:lineRule="auto"/>
        <w:ind w:left="1418" w:hanging="425"/>
        <w:jc w:val="both"/>
        <w:rPr>
          <w:rFonts w:asciiTheme="minorHAnsi" w:hAnsiTheme="minorHAnsi" w:cstheme="minorHAnsi"/>
          <w:sz w:val="24"/>
          <w:szCs w:val="24"/>
        </w:rPr>
      </w:pPr>
      <w:r w:rsidRPr="00A44637">
        <w:rPr>
          <w:rFonts w:asciiTheme="minorHAnsi" w:hAnsiTheme="minorHAnsi" w:cstheme="minorHAnsi"/>
          <w:sz w:val="24"/>
          <w:szCs w:val="24"/>
        </w:rPr>
        <w:t>stanowisko pracy ds. gospodarki odpadami,</w:t>
      </w:r>
    </w:p>
    <w:p w14:paraId="7A6FB425" w14:textId="77777777" w:rsidR="006816A2" w:rsidRPr="00A44637" w:rsidRDefault="006816A2">
      <w:pPr>
        <w:pStyle w:val="Akapitzlist"/>
        <w:numPr>
          <w:ilvl w:val="1"/>
          <w:numId w:val="54"/>
        </w:numPr>
        <w:spacing w:line="300" w:lineRule="auto"/>
        <w:ind w:left="1418" w:hanging="425"/>
        <w:jc w:val="both"/>
        <w:rPr>
          <w:rFonts w:asciiTheme="minorHAnsi" w:hAnsiTheme="minorHAnsi" w:cstheme="minorHAnsi"/>
          <w:sz w:val="24"/>
          <w:szCs w:val="24"/>
        </w:rPr>
      </w:pPr>
      <w:r w:rsidRPr="00A44637">
        <w:rPr>
          <w:rFonts w:asciiTheme="minorHAnsi" w:hAnsiTheme="minorHAnsi" w:cstheme="minorHAnsi"/>
          <w:sz w:val="24"/>
          <w:szCs w:val="24"/>
        </w:rPr>
        <w:t>stanowisko pracy ds. gospodarki komunalnej,</w:t>
      </w:r>
    </w:p>
    <w:p w14:paraId="13B28602" w14:textId="77777777" w:rsidR="006816A2" w:rsidRPr="00A44637" w:rsidRDefault="006816A2">
      <w:pPr>
        <w:pStyle w:val="Akapitzlist"/>
        <w:numPr>
          <w:ilvl w:val="1"/>
          <w:numId w:val="54"/>
        </w:numPr>
        <w:spacing w:line="300" w:lineRule="auto"/>
        <w:ind w:left="1418" w:hanging="425"/>
        <w:jc w:val="both"/>
        <w:rPr>
          <w:rFonts w:asciiTheme="minorHAnsi" w:hAnsiTheme="minorHAnsi" w:cstheme="minorHAnsi"/>
          <w:sz w:val="24"/>
          <w:szCs w:val="24"/>
        </w:rPr>
      </w:pPr>
      <w:r w:rsidRPr="00A44637">
        <w:rPr>
          <w:rFonts w:asciiTheme="minorHAnsi" w:eastAsia="Arial" w:hAnsiTheme="minorHAnsi" w:cstheme="minorHAnsi"/>
          <w:sz w:val="24"/>
          <w:szCs w:val="24"/>
        </w:rPr>
        <w:t>stanowiska pomocnicze i obsługi (stałe):</w:t>
      </w:r>
    </w:p>
    <w:p w14:paraId="42CBA789" w14:textId="77777777" w:rsidR="006816A2" w:rsidRPr="00A44637" w:rsidRDefault="006816A2">
      <w:pPr>
        <w:pStyle w:val="Akapitzlist"/>
        <w:numPr>
          <w:ilvl w:val="0"/>
          <w:numId w:val="52"/>
        </w:numPr>
        <w:suppressAutoHyphens/>
        <w:autoSpaceDN w:val="0"/>
        <w:spacing w:line="300" w:lineRule="auto"/>
        <w:jc w:val="both"/>
        <w:textAlignment w:val="baseline"/>
        <w:rPr>
          <w:rFonts w:asciiTheme="minorHAnsi" w:hAnsiTheme="minorHAnsi" w:cstheme="minorHAnsi"/>
          <w:sz w:val="24"/>
          <w:szCs w:val="24"/>
        </w:rPr>
      </w:pPr>
      <w:r w:rsidRPr="00A44637">
        <w:rPr>
          <w:rFonts w:asciiTheme="minorHAnsi" w:eastAsia="Arial" w:hAnsiTheme="minorHAnsi" w:cstheme="minorHAnsi"/>
          <w:sz w:val="24"/>
          <w:szCs w:val="24"/>
        </w:rPr>
        <w:t>pomoc administracyjna ds. komunalnych – 1 etat,</w:t>
      </w:r>
    </w:p>
    <w:p w14:paraId="19E6FE13" w14:textId="77777777" w:rsidR="006816A2" w:rsidRPr="00A44637" w:rsidRDefault="006816A2">
      <w:pPr>
        <w:pStyle w:val="Akapitzlist"/>
        <w:numPr>
          <w:ilvl w:val="0"/>
          <w:numId w:val="52"/>
        </w:numPr>
        <w:suppressAutoHyphens/>
        <w:autoSpaceDN w:val="0"/>
        <w:spacing w:line="300" w:lineRule="auto"/>
        <w:jc w:val="both"/>
        <w:textAlignment w:val="baseline"/>
        <w:rPr>
          <w:rFonts w:asciiTheme="minorHAnsi" w:hAnsiTheme="minorHAnsi" w:cstheme="minorHAnsi"/>
          <w:sz w:val="24"/>
          <w:szCs w:val="24"/>
        </w:rPr>
      </w:pPr>
      <w:r w:rsidRPr="00A44637">
        <w:rPr>
          <w:rFonts w:asciiTheme="minorHAnsi" w:eastAsia="Arial" w:hAnsiTheme="minorHAnsi" w:cstheme="minorHAnsi"/>
          <w:sz w:val="24"/>
          <w:szCs w:val="24"/>
        </w:rPr>
        <w:t>dział wodociągów i kanalizacji:</w:t>
      </w:r>
    </w:p>
    <w:p w14:paraId="4DADE76F" w14:textId="5F803B49" w:rsidR="006816A2" w:rsidRPr="003A369D" w:rsidRDefault="006816A2" w:rsidP="007C3EF0">
      <w:pPr>
        <w:pStyle w:val="Akapitzlist"/>
        <w:spacing w:line="300" w:lineRule="auto"/>
        <w:ind w:left="1843"/>
        <w:jc w:val="both"/>
        <w:rPr>
          <w:rFonts w:asciiTheme="minorHAnsi" w:eastAsia="Arial" w:hAnsiTheme="minorHAnsi" w:cstheme="minorHAnsi"/>
          <w:sz w:val="24"/>
          <w:szCs w:val="24"/>
        </w:rPr>
      </w:pPr>
      <w:r w:rsidRPr="003A369D">
        <w:rPr>
          <w:rFonts w:asciiTheme="minorHAnsi" w:eastAsia="Arial" w:hAnsiTheme="minorHAnsi" w:cstheme="minorHAnsi"/>
          <w:sz w:val="24"/>
          <w:szCs w:val="24"/>
        </w:rPr>
        <w:t xml:space="preserve">- konserwator wodociągu wiejskiego – </w:t>
      </w:r>
      <w:r w:rsidR="003A369D" w:rsidRPr="003A369D">
        <w:rPr>
          <w:rFonts w:asciiTheme="minorHAnsi" w:eastAsia="Arial" w:hAnsiTheme="minorHAnsi" w:cstheme="minorHAnsi"/>
          <w:sz w:val="24"/>
          <w:szCs w:val="24"/>
        </w:rPr>
        <w:t>2</w:t>
      </w:r>
      <w:r w:rsidRPr="003A369D">
        <w:rPr>
          <w:rFonts w:asciiTheme="minorHAnsi" w:eastAsia="Arial" w:hAnsiTheme="minorHAnsi" w:cstheme="minorHAnsi"/>
          <w:sz w:val="24"/>
          <w:szCs w:val="24"/>
        </w:rPr>
        <w:t xml:space="preserve"> etat</w:t>
      </w:r>
      <w:r w:rsidR="003A369D" w:rsidRPr="003A369D">
        <w:rPr>
          <w:rFonts w:asciiTheme="minorHAnsi" w:eastAsia="Arial" w:hAnsiTheme="minorHAnsi" w:cstheme="minorHAnsi"/>
          <w:sz w:val="24"/>
          <w:szCs w:val="24"/>
        </w:rPr>
        <w:t>y</w:t>
      </w:r>
      <w:r w:rsidRPr="003A369D">
        <w:rPr>
          <w:rFonts w:asciiTheme="minorHAnsi" w:eastAsia="Arial" w:hAnsiTheme="minorHAnsi" w:cstheme="minorHAnsi"/>
          <w:sz w:val="24"/>
          <w:szCs w:val="24"/>
        </w:rPr>
        <w:t>,</w:t>
      </w:r>
    </w:p>
    <w:p w14:paraId="23946092" w14:textId="5658459B" w:rsidR="006816A2" w:rsidRPr="003A369D" w:rsidRDefault="006816A2" w:rsidP="007C3EF0">
      <w:pPr>
        <w:pStyle w:val="Akapitzlist"/>
        <w:spacing w:line="300" w:lineRule="auto"/>
        <w:ind w:left="1843"/>
        <w:jc w:val="both"/>
        <w:rPr>
          <w:rFonts w:asciiTheme="minorHAnsi" w:eastAsia="Arial" w:hAnsiTheme="minorHAnsi" w:cstheme="minorHAnsi"/>
          <w:sz w:val="24"/>
          <w:szCs w:val="24"/>
        </w:rPr>
      </w:pPr>
      <w:r w:rsidRPr="003A369D">
        <w:rPr>
          <w:rFonts w:asciiTheme="minorHAnsi" w:eastAsia="Arial" w:hAnsiTheme="minorHAnsi" w:cstheme="minorHAnsi"/>
          <w:sz w:val="24"/>
          <w:szCs w:val="24"/>
        </w:rPr>
        <w:t>- konserwator oczyszczalni ścieków – 1 etat,</w:t>
      </w:r>
    </w:p>
    <w:p w14:paraId="0E499350" w14:textId="77777777" w:rsidR="006816A2" w:rsidRPr="00A44637" w:rsidRDefault="006816A2" w:rsidP="007C3EF0">
      <w:pPr>
        <w:pStyle w:val="Akapitzlist"/>
        <w:spacing w:line="300" w:lineRule="auto"/>
        <w:ind w:left="1843"/>
        <w:jc w:val="both"/>
        <w:rPr>
          <w:rFonts w:asciiTheme="minorHAnsi" w:eastAsia="Arial" w:hAnsiTheme="minorHAnsi" w:cstheme="minorHAnsi"/>
          <w:sz w:val="24"/>
          <w:szCs w:val="24"/>
        </w:rPr>
      </w:pPr>
      <w:r w:rsidRPr="00A44637">
        <w:rPr>
          <w:rFonts w:asciiTheme="minorHAnsi" w:eastAsia="Arial" w:hAnsiTheme="minorHAnsi" w:cstheme="minorHAnsi"/>
          <w:sz w:val="24"/>
          <w:szCs w:val="24"/>
        </w:rPr>
        <w:lastRenderedPageBreak/>
        <w:t xml:space="preserve">- </w:t>
      </w:r>
      <w:proofErr w:type="spellStart"/>
      <w:r w:rsidRPr="00A44637">
        <w:rPr>
          <w:rFonts w:asciiTheme="minorHAnsi" w:eastAsia="Arial" w:hAnsiTheme="minorHAnsi" w:cstheme="minorHAnsi"/>
          <w:sz w:val="24"/>
          <w:szCs w:val="24"/>
        </w:rPr>
        <w:t>odczytywacz</w:t>
      </w:r>
      <w:proofErr w:type="spellEnd"/>
      <w:r w:rsidRPr="00A44637">
        <w:rPr>
          <w:rFonts w:asciiTheme="minorHAnsi" w:eastAsia="Arial" w:hAnsiTheme="minorHAnsi" w:cstheme="minorHAnsi"/>
          <w:sz w:val="24"/>
          <w:szCs w:val="24"/>
        </w:rPr>
        <w:t xml:space="preserve"> wodomierzy-inkasent – 1 etat,</w:t>
      </w:r>
    </w:p>
    <w:p w14:paraId="37A52879" w14:textId="77777777" w:rsidR="006816A2" w:rsidRPr="00A44637" w:rsidRDefault="006816A2">
      <w:pPr>
        <w:pStyle w:val="Akapitzlist"/>
        <w:numPr>
          <w:ilvl w:val="0"/>
          <w:numId w:val="52"/>
        </w:numPr>
        <w:suppressAutoHyphens/>
        <w:autoSpaceDN w:val="0"/>
        <w:spacing w:line="300" w:lineRule="auto"/>
        <w:contextualSpacing w:val="0"/>
        <w:jc w:val="both"/>
        <w:textAlignment w:val="baseline"/>
        <w:rPr>
          <w:rFonts w:asciiTheme="minorHAnsi" w:hAnsiTheme="minorHAnsi" w:cstheme="minorHAnsi"/>
          <w:sz w:val="24"/>
          <w:szCs w:val="24"/>
        </w:rPr>
      </w:pPr>
      <w:r w:rsidRPr="00A44637">
        <w:rPr>
          <w:rFonts w:asciiTheme="minorHAnsi" w:eastAsia="Arial" w:hAnsiTheme="minorHAnsi" w:cstheme="minorHAnsi"/>
          <w:sz w:val="24"/>
          <w:szCs w:val="24"/>
        </w:rPr>
        <w:t>dział transportu:</w:t>
      </w:r>
    </w:p>
    <w:p w14:paraId="560E7D93" w14:textId="77777777" w:rsidR="006816A2" w:rsidRPr="003A369D" w:rsidRDefault="006816A2" w:rsidP="007C3EF0">
      <w:pPr>
        <w:pStyle w:val="Akapitzlist"/>
        <w:spacing w:line="300" w:lineRule="auto"/>
        <w:ind w:left="1843"/>
        <w:jc w:val="both"/>
        <w:rPr>
          <w:rFonts w:asciiTheme="minorHAnsi" w:eastAsia="Arial" w:hAnsiTheme="minorHAnsi" w:cstheme="minorHAnsi"/>
          <w:sz w:val="24"/>
          <w:szCs w:val="24"/>
        </w:rPr>
      </w:pPr>
      <w:r w:rsidRPr="003A369D">
        <w:rPr>
          <w:rFonts w:asciiTheme="minorHAnsi" w:eastAsia="Arial" w:hAnsiTheme="minorHAnsi" w:cstheme="minorHAnsi"/>
          <w:sz w:val="24"/>
          <w:szCs w:val="24"/>
        </w:rPr>
        <w:t>- kierowca samochodu ciężarowego powyżej 13 ton – 1 etat,</w:t>
      </w:r>
    </w:p>
    <w:p w14:paraId="04F46585" w14:textId="3E39C2D1" w:rsidR="006816A2" w:rsidRPr="003A369D" w:rsidRDefault="006816A2" w:rsidP="007C3EF0">
      <w:pPr>
        <w:pStyle w:val="Akapitzlist"/>
        <w:spacing w:line="300" w:lineRule="auto"/>
        <w:ind w:left="1843"/>
        <w:jc w:val="both"/>
        <w:rPr>
          <w:rFonts w:asciiTheme="minorHAnsi" w:eastAsia="Arial" w:hAnsiTheme="minorHAnsi" w:cstheme="minorHAnsi"/>
          <w:sz w:val="24"/>
          <w:szCs w:val="24"/>
        </w:rPr>
      </w:pPr>
      <w:r w:rsidRPr="003A369D">
        <w:rPr>
          <w:rFonts w:asciiTheme="minorHAnsi" w:eastAsia="Arial" w:hAnsiTheme="minorHAnsi" w:cstheme="minorHAnsi"/>
          <w:sz w:val="24"/>
          <w:szCs w:val="24"/>
        </w:rPr>
        <w:t xml:space="preserve">- kierowca samochodu osobowego – </w:t>
      </w:r>
      <w:r w:rsidR="00D41C2C" w:rsidRPr="003A369D">
        <w:rPr>
          <w:rFonts w:asciiTheme="minorHAnsi" w:eastAsia="Arial" w:hAnsiTheme="minorHAnsi" w:cstheme="minorHAnsi"/>
          <w:sz w:val="24"/>
          <w:szCs w:val="24"/>
        </w:rPr>
        <w:t>2</w:t>
      </w:r>
      <w:r w:rsidRPr="003A369D">
        <w:rPr>
          <w:rFonts w:asciiTheme="minorHAnsi" w:eastAsia="Arial" w:hAnsiTheme="minorHAnsi" w:cstheme="minorHAnsi"/>
          <w:sz w:val="24"/>
          <w:szCs w:val="24"/>
        </w:rPr>
        <w:t xml:space="preserve"> etat</w:t>
      </w:r>
      <w:r w:rsidR="00D41C2C" w:rsidRPr="003A369D">
        <w:rPr>
          <w:rFonts w:asciiTheme="minorHAnsi" w:eastAsia="Arial" w:hAnsiTheme="minorHAnsi" w:cstheme="minorHAnsi"/>
          <w:sz w:val="24"/>
          <w:szCs w:val="24"/>
        </w:rPr>
        <w:t>y</w:t>
      </w:r>
      <w:r w:rsidRPr="003A369D">
        <w:rPr>
          <w:rFonts w:asciiTheme="minorHAnsi" w:eastAsia="Arial" w:hAnsiTheme="minorHAnsi" w:cstheme="minorHAnsi"/>
          <w:sz w:val="24"/>
          <w:szCs w:val="24"/>
        </w:rPr>
        <w:t>,</w:t>
      </w:r>
    </w:p>
    <w:p w14:paraId="2EE74F1F" w14:textId="77777777" w:rsidR="006816A2" w:rsidRPr="003A369D" w:rsidRDefault="006816A2" w:rsidP="007C3EF0">
      <w:pPr>
        <w:pStyle w:val="Akapitzlist"/>
        <w:spacing w:line="300" w:lineRule="auto"/>
        <w:ind w:left="1843"/>
        <w:jc w:val="both"/>
        <w:rPr>
          <w:rFonts w:asciiTheme="minorHAnsi" w:eastAsia="Arial" w:hAnsiTheme="minorHAnsi" w:cstheme="minorHAnsi"/>
          <w:sz w:val="24"/>
          <w:szCs w:val="24"/>
        </w:rPr>
      </w:pPr>
      <w:r w:rsidRPr="003A369D">
        <w:rPr>
          <w:rFonts w:asciiTheme="minorHAnsi" w:eastAsia="Arial" w:hAnsiTheme="minorHAnsi" w:cstheme="minorHAnsi"/>
          <w:sz w:val="24"/>
          <w:szCs w:val="24"/>
        </w:rPr>
        <w:t>- kierowca autobusu – 1 etat,</w:t>
      </w:r>
    </w:p>
    <w:p w14:paraId="7AD32DC0" w14:textId="77777777" w:rsidR="006816A2" w:rsidRPr="00A44637" w:rsidRDefault="006816A2" w:rsidP="007C3EF0">
      <w:pPr>
        <w:pStyle w:val="Akapitzlist"/>
        <w:spacing w:line="300" w:lineRule="auto"/>
        <w:ind w:left="1843"/>
        <w:jc w:val="both"/>
        <w:rPr>
          <w:rFonts w:asciiTheme="minorHAnsi" w:eastAsia="Arial" w:hAnsiTheme="minorHAnsi" w:cstheme="minorHAnsi"/>
          <w:sz w:val="24"/>
          <w:szCs w:val="24"/>
        </w:rPr>
      </w:pPr>
      <w:r w:rsidRPr="00A44637">
        <w:rPr>
          <w:rFonts w:asciiTheme="minorHAnsi" w:eastAsia="Arial" w:hAnsiTheme="minorHAnsi" w:cstheme="minorHAnsi"/>
          <w:sz w:val="24"/>
          <w:szCs w:val="24"/>
        </w:rPr>
        <w:t>- kierowca-operator maszyn specjalnych – 1 etat,</w:t>
      </w:r>
    </w:p>
    <w:p w14:paraId="128F289F" w14:textId="77777777" w:rsidR="006816A2" w:rsidRPr="00A44637" w:rsidRDefault="006816A2" w:rsidP="007C3EF0">
      <w:pPr>
        <w:pStyle w:val="Akapitzlist"/>
        <w:spacing w:line="300" w:lineRule="auto"/>
        <w:ind w:left="1843"/>
        <w:jc w:val="both"/>
        <w:rPr>
          <w:rFonts w:asciiTheme="minorHAnsi" w:eastAsia="Arial" w:hAnsiTheme="minorHAnsi" w:cstheme="minorHAnsi"/>
          <w:sz w:val="24"/>
          <w:szCs w:val="24"/>
        </w:rPr>
      </w:pPr>
      <w:r w:rsidRPr="00A44637">
        <w:rPr>
          <w:rFonts w:asciiTheme="minorHAnsi" w:eastAsia="Arial" w:hAnsiTheme="minorHAnsi" w:cstheme="minorHAnsi"/>
          <w:sz w:val="24"/>
          <w:szCs w:val="24"/>
        </w:rPr>
        <w:t>- opiekun dzieci i młodzieży (w czasie przewozu do i ze szkoły) - 1 etat,</w:t>
      </w:r>
    </w:p>
    <w:p w14:paraId="191617A2" w14:textId="77777777" w:rsidR="006816A2" w:rsidRPr="00A44637" w:rsidRDefault="006816A2">
      <w:pPr>
        <w:pStyle w:val="Akapitzlist"/>
        <w:numPr>
          <w:ilvl w:val="0"/>
          <w:numId w:val="52"/>
        </w:numPr>
        <w:suppressAutoHyphens/>
        <w:autoSpaceDN w:val="0"/>
        <w:spacing w:line="300" w:lineRule="auto"/>
        <w:contextualSpacing w:val="0"/>
        <w:jc w:val="both"/>
        <w:textAlignment w:val="baseline"/>
        <w:rPr>
          <w:rFonts w:asciiTheme="minorHAnsi" w:hAnsiTheme="minorHAnsi" w:cstheme="minorHAnsi"/>
          <w:sz w:val="24"/>
          <w:szCs w:val="24"/>
        </w:rPr>
      </w:pPr>
      <w:r w:rsidRPr="00A44637">
        <w:rPr>
          <w:rFonts w:asciiTheme="minorHAnsi" w:eastAsia="Arial" w:hAnsiTheme="minorHAnsi" w:cstheme="minorHAnsi"/>
          <w:sz w:val="24"/>
          <w:szCs w:val="24"/>
        </w:rPr>
        <w:t>robotnik/starszy robotnik – 4 etaty,</w:t>
      </w:r>
    </w:p>
    <w:p w14:paraId="7F955A58" w14:textId="77777777" w:rsidR="006816A2" w:rsidRPr="00A44637" w:rsidRDefault="006816A2">
      <w:pPr>
        <w:pStyle w:val="Akapitzlist"/>
        <w:numPr>
          <w:ilvl w:val="0"/>
          <w:numId w:val="52"/>
        </w:numPr>
        <w:suppressAutoHyphens/>
        <w:autoSpaceDN w:val="0"/>
        <w:spacing w:line="300" w:lineRule="auto"/>
        <w:contextualSpacing w:val="0"/>
        <w:jc w:val="both"/>
        <w:textAlignment w:val="baseline"/>
        <w:rPr>
          <w:rFonts w:asciiTheme="minorHAnsi" w:hAnsiTheme="minorHAnsi" w:cstheme="minorHAnsi"/>
          <w:sz w:val="24"/>
          <w:szCs w:val="24"/>
        </w:rPr>
      </w:pPr>
      <w:r w:rsidRPr="00A44637">
        <w:rPr>
          <w:rFonts w:asciiTheme="minorHAnsi" w:eastAsia="Arial" w:hAnsiTheme="minorHAnsi" w:cstheme="minorHAnsi"/>
          <w:sz w:val="24"/>
          <w:szCs w:val="24"/>
        </w:rPr>
        <w:t>elektryk – 1 etat,</w:t>
      </w:r>
    </w:p>
    <w:p w14:paraId="1FB7E086" w14:textId="4B45C4BB" w:rsidR="006816A2" w:rsidRPr="00A44637" w:rsidRDefault="006816A2">
      <w:pPr>
        <w:pStyle w:val="Akapitzlist"/>
        <w:numPr>
          <w:ilvl w:val="0"/>
          <w:numId w:val="52"/>
        </w:numPr>
        <w:suppressAutoHyphens/>
        <w:autoSpaceDN w:val="0"/>
        <w:spacing w:line="300" w:lineRule="auto"/>
        <w:contextualSpacing w:val="0"/>
        <w:jc w:val="both"/>
        <w:textAlignment w:val="baseline"/>
        <w:rPr>
          <w:rFonts w:asciiTheme="minorHAnsi" w:hAnsiTheme="minorHAnsi" w:cstheme="minorHAnsi"/>
          <w:sz w:val="24"/>
          <w:szCs w:val="24"/>
        </w:rPr>
      </w:pPr>
      <w:r w:rsidRPr="00A44637">
        <w:rPr>
          <w:rFonts w:asciiTheme="minorHAnsi" w:eastAsia="Arial" w:hAnsiTheme="minorHAnsi" w:cstheme="minorHAnsi"/>
          <w:sz w:val="24"/>
          <w:szCs w:val="24"/>
        </w:rPr>
        <w:t>sprzątaczka – 2 etaty</w:t>
      </w:r>
      <w:r w:rsidR="00BC3A34" w:rsidRPr="00A44637">
        <w:rPr>
          <w:rFonts w:asciiTheme="minorHAnsi" w:eastAsia="Arial" w:hAnsiTheme="minorHAnsi" w:cstheme="minorHAnsi"/>
          <w:sz w:val="24"/>
          <w:szCs w:val="24"/>
        </w:rPr>
        <w:t>,</w:t>
      </w:r>
    </w:p>
    <w:p w14:paraId="6C2D4693" w14:textId="146C936D" w:rsidR="006816A2" w:rsidRPr="00A44637" w:rsidRDefault="006816A2">
      <w:pPr>
        <w:pStyle w:val="Akapitzlist"/>
        <w:widowControl w:val="0"/>
        <w:numPr>
          <w:ilvl w:val="0"/>
          <w:numId w:val="72"/>
        </w:numPr>
        <w:tabs>
          <w:tab w:val="left" w:pos="851"/>
          <w:tab w:val="left" w:pos="6946"/>
        </w:tabs>
        <w:autoSpaceDE w:val="0"/>
        <w:spacing w:line="300" w:lineRule="auto"/>
        <w:ind w:left="993" w:hanging="294"/>
        <w:jc w:val="both"/>
        <w:rPr>
          <w:rFonts w:asciiTheme="minorHAnsi" w:hAnsiTheme="minorHAnsi" w:cstheme="minorHAnsi"/>
          <w:color w:val="000000" w:themeColor="text1"/>
          <w:sz w:val="24"/>
          <w:szCs w:val="24"/>
        </w:rPr>
      </w:pPr>
      <w:r w:rsidRPr="00A44637">
        <w:rPr>
          <w:rFonts w:asciiTheme="minorHAnsi" w:hAnsiTheme="minorHAnsi" w:cstheme="minorHAnsi"/>
          <w:color w:val="000000" w:themeColor="text1"/>
          <w:sz w:val="24"/>
          <w:szCs w:val="24"/>
        </w:rPr>
        <w:t xml:space="preserve">Urząd Stanu Cywilnego, </w:t>
      </w:r>
      <w:r w:rsidRPr="003A369D">
        <w:rPr>
          <w:rStyle w:val="Pogrubienie"/>
          <w:rFonts w:asciiTheme="minorHAnsi" w:hAnsiTheme="minorHAnsi" w:cstheme="minorHAnsi"/>
          <w:b w:val="0"/>
          <w:bCs w:val="0"/>
          <w:color w:val="000000" w:themeColor="text1"/>
          <w:sz w:val="24"/>
          <w:szCs w:val="24"/>
        </w:rPr>
        <w:t>Ewidencja Ludności, Dowody Osobiste</w:t>
      </w:r>
      <w:r w:rsidRPr="00A44637">
        <w:rPr>
          <w:rStyle w:val="Pogrubienie"/>
          <w:rFonts w:asciiTheme="minorHAnsi" w:hAnsiTheme="minorHAnsi" w:cstheme="minorHAnsi"/>
          <w:color w:val="000000" w:themeColor="text1"/>
          <w:sz w:val="24"/>
          <w:szCs w:val="24"/>
        </w:rPr>
        <w:t xml:space="preserve">, </w:t>
      </w:r>
      <w:r w:rsidRPr="00A44637">
        <w:rPr>
          <w:rFonts w:asciiTheme="minorHAnsi" w:hAnsiTheme="minorHAnsi" w:cstheme="minorHAnsi"/>
          <w:color w:val="000000" w:themeColor="text1"/>
          <w:sz w:val="24"/>
          <w:szCs w:val="24"/>
        </w:rPr>
        <w:t xml:space="preserve">który przy oznakowaniu spraw używa symbolu „USO”, w </w:t>
      </w:r>
      <w:r w:rsidR="001D5B3A" w:rsidRPr="00A44637">
        <w:rPr>
          <w:rFonts w:asciiTheme="minorHAnsi" w:hAnsiTheme="minorHAnsi" w:cstheme="minorHAnsi"/>
          <w:color w:val="000000" w:themeColor="text1"/>
          <w:sz w:val="24"/>
          <w:szCs w:val="24"/>
        </w:rPr>
        <w:t>skład,</w:t>
      </w:r>
      <w:r w:rsidRPr="00A44637">
        <w:rPr>
          <w:rFonts w:asciiTheme="minorHAnsi" w:hAnsiTheme="minorHAnsi" w:cstheme="minorHAnsi"/>
          <w:color w:val="000000" w:themeColor="text1"/>
          <w:sz w:val="24"/>
          <w:szCs w:val="24"/>
        </w:rPr>
        <w:t xml:space="preserve"> którego wchodzi zastępca kierownika Urzędu Stanu Cywilnego</w:t>
      </w:r>
      <w:r w:rsidR="00BC3A34" w:rsidRPr="00A44637">
        <w:rPr>
          <w:rFonts w:asciiTheme="minorHAnsi" w:hAnsiTheme="minorHAnsi" w:cstheme="minorHAnsi"/>
          <w:color w:val="000000" w:themeColor="text1"/>
          <w:sz w:val="24"/>
          <w:szCs w:val="24"/>
        </w:rPr>
        <w:t>,</w:t>
      </w:r>
    </w:p>
    <w:p w14:paraId="1FF963B3" w14:textId="40FFFA31" w:rsidR="006816A2" w:rsidRPr="00A44637" w:rsidRDefault="006816A2">
      <w:pPr>
        <w:pStyle w:val="Akapitzlist"/>
        <w:widowControl w:val="0"/>
        <w:numPr>
          <w:ilvl w:val="0"/>
          <w:numId w:val="72"/>
        </w:numPr>
        <w:tabs>
          <w:tab w:val="left" w:pos="851"/>
          <w:tab w:val="left" w:pos="6946"/>
        </w:tabs>
        <w:autoSpaceDE w:val="0"/>
        <w:spacing w:line="300" w:lineRule="auto"/>
        <w:ind w:left="993" w:hanging="294"/>
        <w:jc w:val="both"/>
        <w:rPr>
          <w:rFonts w:asciiTheme="minorHAnsi" w:hAnsiTheme="minorHAnsi" w:cstheme="minorHAnsi"/>
          <w:color w:val="000000" w:themeColor="text1"/>
          <w:sz w:val="24"/>
          <w:szCs w:val="24"/>
        </w:rPr>
      </w:pPr>
      <w:r w:rsidRPr="00A44637">
        <w:rPr>
          <w:rFonts w:asciiTheme="minorHAnsi" w:hAnsiTheme="minorHAnsi" w:cstheme="minorHAnsi"/>
          <w:sz w:val="24"/>
          <w:szCs w:val="24"/>
        </w:rPr>
        <w:t>Samodzielne stanowisko pracy Sekretarka, które przy oznakowaniu spraw używa symbolu „SOS”</w:t>
      </w:r>
      <w:r w:rsidR="00BC3A34" w:rsidRPr="00A44637">
        <w:rPr>
          <w:rFonts w:asciiTheme="minorHAnsi" w:hAnsiTheme="minorHAnsi" w:cstheme="minorHAnsi"/>
          <w:sz w:val="24"/>
          <w:szCs w:val="24"/>
        </w:rPr>
        <w:t>,</w:t>
      </w:r>
    </w:p>
    <w:p w14:paraId="3D728BE4" w14:textId="7A3A88A9" w:rsidR="006816A2" w:rsidRPr="00A44637" w:rsidRDefault="006816A2">
      <w:pPr>
        <w:pStyle w:val="Akapitzlist"/>
        <w:widowControl w:val="0"/>
        <w:numPr>
          <w:ilvl w:val="0"/>
          <w:numId w:val="72"/>
        </w:numPr>
        <w:tabs>
          <w:tab w:val="left" w:pos="851"/>
          <w:tab w:val="left" w:pos="6946"/>
        </w:tabs>
        <w:autoSpaceDE w:val="0"/>
        <w:spacing w:line="300" w:lineRule="auto"/>
        <w:ind w:left="993" w:hanging="294"/>
        <w:jc w:val="both"/>
        <w:rPr>
          <w:rFonts w:asciiTheme="minorHAnsi" w:hAnsiTheme="minorHAnsi" w:cstheme="minorHAnsi"/>
          <w:sz w:val="24"/>
          <w:szCs w:val="24"/>
        </w:rPr>
      </w:pPr>
      <w:r w:rsidRPr="00A44637">
        <w:rPr>
          <w:rFonts w:asciiTheme="minorHAnsi" w:hAnsiTheme="minorHAnsi" w:cstheme="minorHAnsi"/>
          <w:color w:val="000000" w:themeColor="text1"/>
          <w:sz w:val="24"/>
          <w:szCs w:val="24"/>
        </w:rPr>
        <w:t xml:space="preserve">Samodzielne stanowisko pracy ds. obronnych, obrony cywilnej, zarządzania </w:t>
      </w:r>
      <w:r w:rsidRPr="00A44637">
        <w:rPr>
          <w:rFonts w:asciiTheme="minorHAnsi" w:hAnsiTheme="minorHAnsi" w:cstheme="minorHAnsi"/>
          <w:sz w:val="24"/>
          <w:szCs w:val="24"/>
        </w:rPr>
        <w:t>kryzysowego i archiwum, które przy oznakowaniu spraw używa symbolu „SOC”</w:t>
      </w:r>
      <w:r w:rsidR="00BC3A34" w:rsidRPr="00A44637">
        <w:rPr>
          <w:rFonts w:asciiTheme="minorHAnsi" w:hAnsiTheme="minorHAnsi" w:cstheme="minorHAnsi"/>
          <w:sz w:val="24"/>
          <w:szCs w:val="24"/>
        </w:rPr>
        <w:t>,</w:t>
      </w:r>
    </w:p>
    <w:p w14:paraId="6E6D76B4" w14:textId="459B3B00" w:rsidR="006816A2" w:rsidRPr="00A44637" w:rsidRDefault="006816A2">
      <w:pPr>
        <w:pStyle w:val="Akapitzlist"/>
        <w:widowControl w:val="0"/>
        <w:numPr>
          <w:ilvl w:val="0"/>
          <w:numId w:val="72"/>
        </w:numPr>
        <w:tabs>
          <w:tab w:val="left" w:pos="851"/>
          <w:tab w:val="left" w:pos="6946"/>
        </w:tabs>
        <w:autoSpaceDE w:val="0"/>
        <w:spacing w:line="300" w:lineRule="auto"/>
        <w:ind w:left="993" w:hanging="294"/>
        <w:jc w:val="both"/>
        <w:rPr>
          <w:rFonts w:asciiTheme="minorHAnsi" w:hAnsiTheme="minorHAnsi" w:cstheme="minorHAnsi"/>
          <w:sz w:val="24"/>
          <w:szCs w:val="24"/>
        </w:rPr>
      </w:pPr>
      <w:r w:rsidRPr="00A44637">
        <w:rPr>
          <w:rFonts w:asciiTheme="minorHAnsi" w:hAnsiTheme="minorHAnsi" w:cstheme="minorHAnsi"/>
          <w:sz w:val="24"/>
          <w:szCs w:val="24"/>
        </w:rPr>
        <w:t>Samodzielne stanowisko pracy ds. kadr</w:t>
      </w:r>
      <w:r w:rsidR="00373B20" w:rsidRPr="00A44637">
        <w:rPr>
          <w:rFonts w:asciiTheme="minorHAnsi" w:hAnsiTheme="minorHAnsi" w:cstheme="minorHAnsi"/>
          <w:sz w:val="24"/>
          <w:szCs w:val="24"/>
        </w:rPr>
        <w:t xml:space="preserve"> i płac</w:t>
      </w:r>
      <w:r w:rsidR="003A369D">
        <w:rPr>
          <w:rFonts w:asciiTheme="minorHAnsi" w:hAnsiTheme="minorHAnsi" w:cstheme="minorHAnsi"/>
          <w:sz w:val="24"/>
          <w:szCs w:val="24"/>
        </w:rPr>
        <w:t xml:space="preserve">, </w:t>
      </w:r>
      <w:r w:rsidRPr="00A44637">
        <w:rPr>
          <w:rFonts w:asciiTheme="minorHAnsi" w:hAnsiTheme="minorHAnsi" w:cstheme="minorHAnsi"/>
          <w:sz w:val="24"/>
          <w:szCs w:val="24"/>
        </w:rPr>
        <w:t>które przy oznakowania spraw używa symbolu „SOK”,</w:t>
      </w:r>
    </w:p>
    <w:p w14:paraId="786FBF2A" w14:textId="0F532C83" w:rsidR="006816A2" w:rsidRPr="00A44637" w:rsidRDefault="006816A2">
      <w:pPr>
        <w:pStyle w:val="Akapitzlist"/>
        <w:widowControl w:val="0"/>
        <w:numPr>
          <w:ilvl w:val="0"/>
          <w:numId w:val="72"/>
        </w:numPr>
        <w:tabs>
          <w:tab w:val="left" w:pos="851"/>
          <w:tab w:val="left" w:pos="6946"/>
        </w:tabs>
        <w:autoSpaceDE w:val="0"/>
        <w:spacing w:line="300" w:lineRule="auto"/>
        <w:ind w:left="993" w:hanging="294"/>
        <w:jc w:val="both"/>
        <w:rPr>
          <w:rFonts w:asciiTheme="minorHAnsi" w:hAnsiTheme="minorHAnsi" w:cstheme="minorHAnsi"/>
          <w:sz w:val="24"/>
          <w:szCs w:val="24"/>
        </w:rPr>
      </w:pPr>
      <w:r w:rsidRPr="00A44637">
        <w:rPr>
          <w:rFonts w:asciiTheme="minorHAnsi" w:hAnsiTheme="minorHAnsi" w:cstheme="minorHAnsi"/>
          <w:sz w:val="24"/>
          <w:szCs w:val="24"/>
        </w:rPr>
        <w:t>Samodzielne stanowisko pracy ds. informatyki, które przy oznakowania spraw używa symbolu „INF”.</w:t>
      </w:r>
    </w:p>
    <w:p w14:paraId="621A1E71" w14:textId="77777777" w:rsidR="00234253" w:rsidRPr="00A44637" w:rsidRDefault="00234253" w:rsidP="007C3EF0">
      <w:pPr>
        <w:widowControl w:val="0"/>
        <w:tabs>
          <w:tab w:val="left" w:pos="567"/>
          <w:tab w:val="left" w:pos="6946"/>
        </w:tabs>
        <w:autoSpaceDE w:val="0"/>
        <w:spacing w:line="300" w:lineRule="auto"/>
        <w:ind w:left="426"/>
        <w:jc w:val="both"/>
        <w:rPr>
          <w:rFonts w:asciiTheme="minorHAnsi" w:hAnsiTheme="minorHAnsi" w:cstheme="minorHAnsi"/>
          <w:color w:val="000000" w:themeColor="text1"/>
          <w:sz w:val="24"/>
          <w:szCs w:val="24"/>
        </w:rPr>
      </w:pPr>
    </w:p>
    <w:p w14:paraId="2587368E" w14:textId="44EB4D05" w:rsidR="00613F25" w:rsidRPr="00A44637" w:rsidRDefault="00613F25" w:rsidP="007C3EF0">
      <w:pPr>
        <w:pStyle w:val="Akapitzlist"/>
        <w:numPr>
          <w:ilvl w:val="0"/>
          <w:numId w:val="14"/>
        </w:numPr>
        <w:spacing w:line="300" w:lineRule="auto"/>
        <w:ind w:left="426"/>
        <w:jc w:val="both"/>
        <w:rPr>
          <w:rFonts w:asciiTheme="minorHAnsi" w:hAnsiTheme="minorHAnsi" w:cstheme="minorHAnsi"/>
          <w:sz w:val="24"/>
          <w:szCs w:val="24"/>
        </w:rPr>
      </w:pPr>
      <w:r w:rsidRPr="00A44637">
        <w:rPr>
          <w:rFonts w:asciiTheme="minorHAnsi" w:hAnsiTheme="minorHAnsi" w:cstheme="minorHAnsi"/>
          <w:sz w:val="24"/>
          <w:szCs w:val="24"/>
        </w:rPr>
        <w:t>Schemat struktury organizacyjnej Urzędu przedstawia załącznik nr 1 do Regulaminu.</w:t>
      </w:r>
    </w:p>
    <w:p w14:paraId="11F695F5" w14:textId="2ACEB134" w:rsidR="00902348" w:rsidRPr="00A44637" w:rsidRDefault="00902348" w:rsidP="007C3EF0">
      <w:pPr>
        <w:pStyle w:val="Akapitzlist"/>
        <w:numPr>
          <w:ilvl w:val="0"/>
          <w:numId w:val="14"/>
        </w:numPr>
        <w:spacing w:line="300" w:lineRule="auto"/>
        <w:ind w:left="426"/>
        <w:jc w:val="both"/>
        <w:rPr>
          <w:rFonts w:asciiTheme="minorHAnsi" w:hAnsiTheme="minorHAnsi" w:cstheme="minorHAnsi"/>
          <w:sz w:val="24"/>
          <w:szCs w:val="24"/>
        </w:rPr>
      </w:pPr>
      <w:r w:rsidRPr="00A44637">
        <w:rPr>
          <w:rFonts w:asciiTheme="minorHAnsi" w:hAnsiTheme="minorHAnsi" w:cstheme="minorHAnsi"/>
          <w:sz w:val="24"/>
          <w:szCs w:val="24"/>
        </w:rPr>
        <w:t>Dopuszcza się łączenie stanowisk w ramach jednego stosunku pracy.</w:t>
      </w:r>
    </w:p>
    <w:p w14:paraId="4F7253C6" w14:textId="77777777" w:rsidR="00057427" w:rsidRPr="00A44637" w:rsidRDefault="00057427" w:rsidP="007C3EF0">
      <w:pPr>
        <w:spacing w:line="300" w:lineRule="auto"/>
        <w:jc w:val="center"/>
        <w:rPr>
          <w:rFonts w:asciiTheme="minorHAnsi" w:hAnsiTheme="minorHAnsi" w:cstheme="minorHAnsi"/>
          <w:color w:val="FF0000"/>
          <w:sz w:val="24"/>
          <w:szCs w:val="24"/>
        </w:rPr>
      </w:pPr>
    </w:p>
    <w:p w14:paraId="17F8693D" w14:textId="0C5B0239" w:rsidR="00613F25" w:rsidRPr="00A44637" w:rsidRDefault="00613F25" w:rsidP="007C3EF0">
      <w:pPr>
        <w:spacing w:line="300" w:lineRule="auto"/>
        <w:jc w:val="center"/>
        <w:rPr>
          <w:rFonts w:asciiTheme="minorHAnsi" w:hAnsiTheme="minorHAnsi" w:cstheme="minorHAnsi"/>
          <w:color w:val="000000" w:themeColor="text1"/>
          <w:sz w:val="24"/>
          <w:szCs w:val="24"/>
        </w:rPr>
      </w:pPr>
      <w:r w:rsidRPr="00A44637">
        <w:rPr>
          <w:rFonts w:asciiTheme="minorHAnsi" w:hAnsiTheme="minorHAnsi" w:cstheme="minorHAnsi"/>
          <w:color w:val="000000" w:themeColor="text1"/>
          <w:sz w:val="24"/>
          <w:szCs w:val="24"/>
        </w:rPr>
        <w:t>§</w:t>
      </w:r>
      <w:r w:rsidR="002D6C82">
        <w:rPr>
          <w:rFonts w:asciiTheme="minorHAnsi" w:hAnsiTheme="minorHAnsi" w:cstheme="minorHAnsi"/>
          <w:color w:val="000000" w:themeColor="text1"/>
          <w:sz w:val="24"/>
          <w:szCs w:val="24"/>
        </w:rPr>
        <w:t xml:space="preserve"> </w:t>
      </w:r>
      <w:r w:rsidRPr="00A44637">
        <w:rPr>
          <w:rFonts w:asciiTheme="minorHAnsi" w:hAnsiTheme="minorHAnsi" w:cstheme="minorHAnsi"/>
          <w:color w:val="000000" w:themeColor="text1"/>
          <w:sz w:val="24"/>
          <w:szCs w:val="24"/>
        </w:rPr>
        <w:t>1</w:t>
      </w:r>
      <w:r w:rsidR="000E43E0">
        <w:rPr>
          <w:rFonts w:asciiTheme="minorHAnsi" w:hAnsiTheme="minorHAnsi" w:cstheme="minorHAnsi"/>
          <w:color w:val="000000" w:themeColor="text1"/>
          <w:sz w:val="24"/>
          <w:szCs w:val="24"/>
        </w:rPr>
        <w:t>7</w:t>
      </w:r>
      <w:r w:rsidRPr="00A44637">
        <w:rPr>
          <w:rFonts w:asciiTheme="minorHAnsi" w:hAnsiTheme="minorHAnsi" w:cstheme="minorHAnsi"/>
          <w:color w:val="000000" w:themeColor="text1"/>
          <w:sz w:val="24"/>
          <w:szCs w:val="24"/>
        </w:rPr>
        <w:t>.</w:t>
      </w:r>
    </w:p>
    <w:p w14:paraId="3E54D9A3" w14:textId="0DCBF55B" w:rsidR="00057427" w:rsidRPr="00C346B5" w:rsidRDefault="00057427">
      <w:pPr>
        <w:pStyle w:val="Akapitzlist"/>
        <w:numPr>
          <w:ilvl w:val="0"/>
          <w:numId w:val="84"/>
        </w:numPr>
        <w:spacing w:line="300" w:lineRule="auto"/>
        <w:ind w:left="426"/>
        <w:jc w:val="both"/>
        <w:rPr>
          <w:rFonts w:asciiTheme="minorHAnsi" w:hAnsiTheme="minorHAnsi" w:cstheme="minorHAnsi"/>
          <w:sz w:val="24"/>
          <w:szCs w:val="24"/>
        </w:rPr>
      </w:pPr>
      <w:r w:rsidRPr="00D82E16">
        <w:rPr>
          <w:rFonts w:asciiTheme="minorHAnsi" w:hAnsiTheme="minorHAnsi" w:cstheme="minorHAnsi"/>
          <w:color w:val="000000" w:themeColor="text1"/>
          <w:sz w:val="24"/>
          <w:szCs w:val="24"/>
        </w:rPr>
        <w:t>Wójt może zatrudniać doraźnie</w:t>
      </w:r>
      <w:r w:rsidR="0019628B">
        <w:rPr>
          <w:rFonts w:asciiTheme="minorHAnsi" w:hAnsiTheme="minorHAnsi" w:cstheme="minorHAnsi"/>
          <w:color w:val="000000" w:themeColor="text1"/>
          <w:sz w:val="24"/>
          <w:szCs w:val="24"/>
        </w:rPr>
        <w:t xml:space="preserve"> innych</w:t>
      </w:r>
      <w:r w:rsidRPr="00D82E16">
        <w:rPr>
          <w:rFonts w:asciiTheme="minorHAnsi" w:hAnsiTheme="minorHAnsi" w:cstheme="minorHAnsi"/>
          <w:color w:val="000000" w:themeColor="text1"/>
          <w:sz w:val="24"/>
          <w:szCs w:val="24"/>
        </w:rPr>
        <w:t xml:space="preserve"> </w:t>
      </w:r>
      <w:r w:rsidR="0019628B" w:rsidRPr="00D82E16">
        <w:rPr>
          <w:rFonts w:asciiTheme="minorHAnsi" w:hAnsiTheme="minorHAnsi" w:cstheme="minorHAnsi"/>
          <w:color w:val="000000" w:themeColor="text1"/>
          <w:sz w:val="24"/>
          <w:szCs w:val="24"/>
        </w:rPr>
        <w:t xml:space="preserve">niż </w:t>
      </w:r>
      <w:r w:rsidR="0019628B" w:rsidRPr="00C346B5">
        <w:rPr>
          <w:rFonts w:asciiTheme="minorHAnsi" w:hAnsiTheme="minorHAnsi" w:cstheme="minorHAnsi"/>
          <w:sz w:val="24"/>
          <w:szCs w:val="24"/>
        </w:rPr>
        <w:t>wymienione w § 1</w:t>
      </w:r>
      <w:r w:rsidR="000E43E0" w:rsidRPr="00C346B5">
        <w:rPr>
          <w:rFonts w:asciiTheme="minorHAnsi" w:hAnsiTheme="minorHAnsi" w:cstheme="minorHAnsi"/>
          <w:sz w:val="24"/>
          <w:szCs w:val="24"/>
        </w:rPr>
        <w:t>6</w:t>
      </w:r>
      <w:r w:rsidR="0019628B" w:rsidRPr="00C346B5">
        <w:rPr>
          <w:rFonts w:asciiTheme="minorHAnsi" w:hAnsiTheme="minorHAnsi" w:cstheme="minorHAnsi"/>
          <w:sz w:val="24"/>
          <w:szCs w:val="24"/>
        </w:rPr>
        <w:t xml:space="preserve"> ust. 1 </w:t>
      </w:r>
      <w:r w:rsidRPr="00C346B5">
        <w:rPr>
          <w:rFonts w:asciiTheme="minorHAnsi" w:hAnsiTheme="minorHAnsi" w:cstheme="minorHAnsi"/>
          <w:sz w:val="24"/>
          <w:szCs w:val="24"/>
        </w:rPr>
        <w:t>pracowników na stanowiskach pomocniczych</w:t>
      </w:r>
      <w:r w:rsidR="0019628B" w:rsidRPr="00C346B5">
        <w:rPr>
          <w:rFonts w:asciiTheme="minorHAnsi" w:hAnsiTheme="minorHAnsi" w:cstheme="minorHAnsi"/>
          <w:sz w:val="24"/>
          <w:szCs w:val="24"/>
        </w:rPr>
        <w:t xml:space="preserve"> i obsługi</w:t>
      </w:r>
      <w:r w:rsidRPr="00C346B5">
        <w:rPr>
          <w:rFonts w:asciiTheme="minorHAnsi" w:hAnsiTheme="minorHAnsi" w:cstheme="minorHAnsi"/>
          <w:sz w:val="24"/>
          <w:szCs w:val="24"/>
        </w:rPr>
        <w:t xml:space="preserve"> do wykonywania określonych zadań</w:t>
      </w:r>
      <w:r w:rsidR="0019628B" w:rsidRPr="00C346B5">
        <w:rPr>
          <w:rFonts w:asciiTheme="minorHAnsi" w:hAnsiTheme="minorHAnsi" w:cstheme="minorHAnsi"/>
          <w:sz w:val="24"/>
          <w:szCs w:val="24"/>
        </w:rPr>
        <w:t>.</w:t>
      </w:r>
    </w:p>
    <w:p w14:paraId="5C16E640" w14:textId="5AE1331A" w:rsidR="0019628B" w:rsidRPr="00C346B5" w:rsidRDefault="0019628B">
      <w:pPr>
        <w:pStyle w:val="Akapitzlist"/>
        <w:numPr>
          <w:ilvl w:val="0"/>
          <w:numId w:val="84"/>
        </w:numPr>
        <w:spacing w:line="300" w:lineRule="auto"/>
        <w:ind w:left="426"/>
        <w:jc w:val="both"/>
        <w:rPr>
          <w:rFonts w:asciiTheme="minorHAnsi" w:hAnsiTheme="minorHAnsi" w:cstheme="minorHAnsi"/>
          <w:sz w:val="24"/>
          <w:szCs w:val="24"/>
        </w:rPr>
      </w:pPr>
      <w:r w:rsidRPr="00C346B5">
        <w:rPr>
          <w:rFonts w:asciiTheme="minorHAnsi" w:hAnsiTheme="minorHAnsi" w:cstheme="minorHAnsi"/>
          <w:sz w:val="24"/>
          <w:szCs w:val="24"/>
        </w:rPr>
        <w:t xml:space="preserve">Do realizacji zadań w Urzędzie Wójt może powoływać </w:t>
      </w:r>
      <w:r w:rsidR="00B5262A" w:rsidRPr="00C346B5">
        <w:rPr>
          <w:rFonts w:asciiTheme="minorHAnsi" w:hAnsiTheme="minorHAnsi" w:cstheme="minorHAnsi"/>
          <w:sz w:val="24"/>
          <w:szCs w:val="24"/>
        </w:rPr>
        <w:t xml:space="preserve">w drodze odrębnego zarządzenia </w:t>
      </w:r>
      <w:r w:rsidRPr="00C346B5">
        <w:rPr>
          <w:rFonts w:asciiTheme="minorHAnsi" w:hAnsiTheme="minorHAnsi" w:cstheme="minorHAnsi"/>
          <w:sz w:val="24"/>
          <w:szCs w:val="24"/>
        </w:rPr>
        <w:t xml:space="preserve">doraźne lub stałe zespoły zadaniowe/komisje. </w:t>
      </w:r>
    </w:p>
    <w:p w14:paraId="5CCDBEA0" w14:textId="23C68E6B" w:rsidR="0019628B" w:rsidRPr="00B5262A" w:rsidRDefault="00B5262A">
      <w:pPr>
        <w:pStyle w:val="Akapitzlist"/>
        <w:numPr>
          <w:ilvl w:val="0"/>
          <w:numId w:val="84"/>
        </w:numPr>
        <w:spacing w:line="300" w:lineRule="auto"/>
        <w:ind w:left="426"/>
        <w:jc w:val="both"/>
        <w:rPr>
          <w:rFonts w:asciiTheme="minorHAnsi" w:hAnsiTheme="minorHAnsi" w:cstheme="minorHAnsi"/>
          <w:sz w:val="24"/>
          <w:szCs w:val="24"/>
        </w:rPr>
      </w:pPr>
      <w:r>
        <w:rPr>
          <w:rFonts w:asciiTheme="minorHAnsi" w:hAnsiTheme="minorHAnsi" w:cstheme="minorHAnsi"/>
          <w:color w:val="000000" w:themeColor="text1"/>
          <w:sz w:val="24"/>
          <w:szCs w:val="24"/>
        </w:rPr>
        <w:t xml:space="preserve">Pracownicy wyznaczeni do realizacji powierzonych zespołowi/komisji </w:t>
      </w:r>
      <w:r w:rsidR="001D5B3A">
        <w:rPr>
          <w:rFonts w:asciiTheme="minorHAnsi" w:hAnsiTheme="minorHAnsi" w:cstheme="minorHAnsi"/>
          <w:color w:val="000000" w:themeColor="text1"/>
          <w:sz w:val="24"/>
          <w:szCs w:val="24"/>
        </w:rPr>
        <w:t>zadań w</w:t>
      </w:r>
      <w:r>
        <w:rPr>
          <w:rFonts w:asciiTheme="minorHAnsi" w:hAnsiTheme="minorHAnsi" w:cstheme="minorHAnsi"/>
          <w:color w:val="000000" w:themeColor="text1"/>
          <w:sz w:val="24"/>
          <w:szCs w:val="24"/>
        </w:rPr>
        <w:t xml:space="preserve"> zakresie tych zadań merytorycznym podlegają przewodniczącemu zespołu/komisji.</w:t>
      </w:r>
    </w:p>
    <w:p w14:paraId="7BC35915" w14:textId="77777777" w:rsidR="00057427" w:rsidRPr="00A44637" w:rsidRDefault="00057427" w:rsidP="007C3EF0">
      <w:pPr>
        <w:spacing w:line="300" w:lineRule="auto"/>
        <w:jc w:val="center"/>
        <w:rPr>
          <w:rFonts w:asciiTheme="minorHAnsi" w:hAnsiTheme="minorHAnsi" w:cstheme="minorHAnsi"/>
          <w:sz w:val="24"/>
          <w:szCs w:val="24"/>
        </w:rPr>
      </w:pPr>
    </w:p>
    <w:p w14:paraId="01AEE050" w14:textId="77777777" w:rsidR="00503313" w:rsidRDefault="00503313">
      <w:pPr>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14:paraId="50F9AAEA" w14:textId="428EF737"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lastRenderedPageBreak/>
        <w:t>§ 1</w:t>
      </w:r>
      <w:r w:rsidR="000E43E0">
        <w:rPr>
          <w:rFonts w:asciiTheme="minorHAnsi" w:hAnsiTheme="minorHAnsi" w:cstheme="minorHAnsi"/>
          <w:sz w:val="24"/>
          <w:szCs w:val="24"/>
        </w:rPr>
        <w:t>8</w:t>
      </w:r>
      <w:r w:rsidRPr="00A44637">
        <w:rPr>
          <w:rFonts w:asciiTheme="minorHAnsi" w:hAnsiTheme="minorHAnsi" w:cstheme="minorHAnsi"/>
          <w:sz w:val="24"/>
          <w:szCs w:val="24"/>
        </w:rPr>
        <w:t>.</w:t>
      </w:r>
    </w:p>
    <w:p w14:paraId="151EBD1C" w14:textId="77777777" w:rsidR="00613F25" w:rsidRPr="000D564D" w:rsidRDefault="00613F25" w:rsidP="007C3EF0">
      <w:pPr>
        <w:pStyle w:val="Akapitzlist"/>
        <w:numPr>
          <w:ilvl w:val="0"/>
          <w:numId w:val="18"/>
        </w:numPr>
        <w:spacing w:line="300" w:lineRule="auto"/>
        <w:ind w:left="426"/>
        <w:jc w:val="both"/>
        <w:rPr>
          <w:rFonts w:asciiTheme="minorHAnsi" w:hAnsiTheme="minorHAnsi" w:cstheme="minorHAnsi"/>
          <w:color w:val="000000" w:themeColor="text1"/>
          <w:sz w:val="24"/>
          <w:szCs w:val="24"/>
        </w:rPr>
      </w:pPr>
      <w:r w:rsidRPr="000D564D">
        <w:rPr>
          <w:rFonts w:asciiTheme="minorHAnsi" w:hAnsiTheme="minorHAnsi" w:cstheme="minorHAnsi"/>
          <w:color w:val="000000" w:themeColor="text1"/>
          <w:sz w:val="24"/>
          <w:szCs w:val="24"/>
        </w:rPr>
        <w:t>Pracą Referatu Finansów i Budżetu kieruje Skarbnik Gminy, pełniący w tym zakresie funkcję Kierownika Referatu Finansów i Budżetu.</w:t>
      </w:r>
    </w:p>
    <w:p w14:paraId="57499670" w14:textId="424C1B66" w:rsidR="00613F25" w:rsidRDefault="00613F25" w:rsidP="007C3EF0">
      <w:pPr>
        <w:pStyle w:val="Akapitzlist"/>
        <w:numPr>
          <w:ilvl w:val="0"/>
          <w:numId w:val="18"/>
        </w:numPr>
        <w:spacing w:line="300" w:lineRule="auto"/>
        <w:ind w:left="426"/>
        <w:jc w:val="both"/>
        <w:rPr>
          <w:rFonts w:asciiTheme="minorHAnsi" w:hAnsiTheme="minorHAnsi" w:cstheme="minorHAnsi"/>
          <w:color w:val="000000" w:themeColor="text1"/>
          <w:sz w:val="24"/>
          <w:szCs w:val="24"/>
        </w:rPr>
      </w:pPr>
      <w:r w:rsidRPr="000D564D">
        <w:rPr>
          <w:rFonts w:asciiTheme="minorHAnsi" w:hAnsiTheme="minorHAnsi" w:cstheme="minorHAnsi"/>
          <w:color w:val="000000" w:themeColor="text1"/>
          <w:sz w:val="24"/>
          <w:szCs w:val="24"/>
        </w:rPr>
        <w:t xml:space="preserve">Kierownik referatu/zespołu organizuje pracę referatu/zespołu oraz kontroluje wykonanie zadań realizowanych przez poszczególnych jego pracowników. </w:t>
      </w:r>
    </w:p>
    <w:p w14:paraId="023B05DA" w14:textId="2CDFFCAF" w:rsidR="00551154" w:rsidRPr="00551154" w:rsidRDefault="00551154" w:rsidP="007C3EF0">
      <w:pPr>
        <w:pStyle w:val="Akapitzlist"/>
        <w:numPr>
          <w:ilvl w:val="0"/>
          <w:numId w:val="18"/>
        </w:numPr>
        <w:spacing w:line="300" w:lineRule="auto"/>
        <w:ind w:left="426"/>
        <w:jc w:val="both"/>
        <w:rPr>
          <w:rFonts w:asciiTheme="minorHAnsi" w:hAnsiTheme="minorHAnsi" w:cstheme="minorHAnsi"/>
          <w:sz w:val="24"/>
          <w:szCs w:val="24"/>
        </w:rPr>
      </w:pPr>
      <w:r w:rsidRPr="00551154">
        <w:rPr>
          <w:rFonts w:asciiTheme="minorHAnsi" w:hAnsiTheme="minorHAnsi" w:cstheme="minorHAnsi"/>
          <w:sz w:val="24"/>
          <w:szCs w:val="24"/>
        </w:rPr>
        <w:t xml:space="preserve">W przypadku bezpośredniej podległości pracowników pod Zastępcę Kierownika </w:t>
      </w:r>
      <w:r>
        <w:rPr>
          <w:rFonts w:asciiTheme="minorHAnsi" w:hAnsiTheme="minorHAnsi" w:cstheme="minorHAnsi"/>
          <w:sz w:val="24"/>
          <w:szCs w:val="24"/>
        </w:rPr>
        <w:br/>
        <w:t xml:space="preserve">to </w:t>
      </w:r>
      <w:r w:rsidRPr="00551154">
        <w:rPr>
          <w:rFonts w:asciiTheme="minorHAnsi" w:hAnsiTheme="minorHAnsi" w:cstheme="minorHAnsi"/>
          <w:sz w:val="24"/>
          <w:szCs w:val="24"/>
        </w:rPr>
        <w:t xml:space="preserve">Zastępca Kierownika organizuje pracę podległych </w:t>
      </w:r>
      <w:r>
        <w:rPr>
          <w:rFonts w:asciiTheme="minorHAnsi" w:hAnsiTheme="minorHAnsi" w:cstheme="minorHAnsi"/>
          <w:sz w:val="24"/>
          <w:szCs w:val="24"/>
        </w:rPr>
        <w:t xml:space="preserve">mu bezpośrednio </w:t>
      </w:r>
      <w:r w:rsidRPr="00551154">
        <w:rPr>
          <w:rFonts w:asciiTheme="minorHAnsi" w:hAnsiTheme="minorHAnsi" w:cstheme="minorHAnsi"/>
          <w:sz w:val="24"/>
          <w:szCs w:val="24"/>
        </w:rPr>
        <w:t xml:space="preserve">pracowników </w:t>
      </w:r>
      <w:r w:rsidR="00503313">
        <w:rPr>
          <w:rFonts w:asciiTheme="minorHAnsi" w:hAnsiTheme="minorHAnsi" w:cstheme="minorHAnsi"/>
          <w:sz w:val="24"/>
          <w:szCs w:val="24"/>
        </w:rPr>
        <w:br/>
      </w:r>
      <w:r w:rsidRPr="00551154">
        <w:rPr>
          <w:rFonts w:asciiTheme="minorHAnsi" w:hAnsiTheme="minorHAnsi" w:cstheme="minorHAnsi"/>
          <w:sz w:val="24"/>
          <w:szCs w:val="24"/>
        </w:rPr>
        <w:t xml:space="preserve">i kontroluje wykonanie </w:t>
      </w:r>
      <w:r>
        <w:rPr>
          <w:rFonts w:asciiTheme="minorHAnsi" w:hAnsiTheme="minorHAnsi" w:cstheme="minorHAnsi"/>
          <w:sz w:val="24"/>
          <w:szCs w:val="24"/>
        </w:rPr>
        <w:t xml:space="preserve">przez nich </w:t>
      </w:r>
      <w:r w:rsidRPr="00551154">
        <w:rPr>
          <w:rFonts w:asciiTheme="minorHAnsi" w:hAnsiTheme="minorHAnsi" w:cstheme="minorHAnsi"/>
          <w:sz w:val="24"/>
          <w:szCs w:val="24"/>
        </w:rPr>
        <w:t xml:space="preserve">zadań. </w:t>
      </w:r>
    </w:p>
    <w:p w14:paraId="1E19BA35" w14:textId="6D6F5D3F" w:rsidR="00466CD7" w:rsidRPr="00551154" w:rsidRDefault="00466CD7" w:rsidP="007C3EF0">
      <w:pPr>
        <w:pStyle w:val="Akapitzlist"/>
        <w:numPr>
          <w:ilvl w:val="0"/>
          <w:numId w:val="18"/>
        </w:numPr>
        <w:spacing w:line="300" w:lineRule="auto"/>
        <w:ind w:left="426"/>
        <w:jc w:val="both"/>
        <w:rPr>
          <w:rFonts w:asciiTheme="minorHAnsi" w:hAnsiTheme="minorHAnsi" w:cstheme="minorHAnsi"/>
          <w:sz w:val="24"/>
          <w:szCs w:val="24"/>
        </w:rPr>
      </w:pPr>
      <w:r w:rsidRPr="00551154">
        <w:rPr>
          <w:rFonts w:asciiTheme="minorHAnsi" w:hAnsiTheme="minorHAnsi" w:cstheme="minorHAnsi"/>
          <w:sz w:val="24"/>
          <w:szCs w:val="24"/>
        </w:rPr>
        <w:t>Zastępca nadzoruje bezpośrednio pracę stanowiska ds. kadr i płac.</w:t>
      </w:r>
    </w:p>
    <w:p w14:paraId="3BEC3B86" w14:textId="73707448" w:rsidR="00541407" w:rsidRPr="00551154" w:rsidRDefault="00541407" w:rsidP="007C3EF0">
      <w:pPr>
        <w:pStyle w:val="Akapitzlist"/>
        <w:numPr>
          <w:ilvl w:val="0"/>
          <w:numId w:val="18"/>
        </w:numPr>
        <w:spacing w:line="300" w:lineRule="auto"/>
        <w:ind w:left="426"/>
        <w:jc w:val="both"/>
        <w:rPr>
          <w:rFonts w:asciiTheme="minorHAnsi" w:hAnsiTheme="minorHAnsi" w:cstheme="minorHAnsi"/>
          <w:sz w:val="24"/>
          <w:szCs w:val="24"/>
        </w:rPr>
      </w:pPr>
      <w:r w:rsidRPr="00551154">
        <w:rPr>
          <w:rFonts w:asciiTheme="minorHAnsi" w:hAnsiTheme="minorHAnsi" w:cstheme="minorHAnsi"/>
          <w:sz w:val="24"/>
          <w:szCs w:val="24"/>
        </w:rPr>
        <w:t>Sekretarz nadzoruje bezpośrednio pracę Sekretariatu, pełniącego także funkcję punktu kancelaryjnego Urzędu.</w:t>
      </w:r>
    </w:p>
    <w:p w14:paraId="3D1D3A87" w14:textId="1E519C77" w:rsidR="00613F25" w:rsidRPr="000D564D" w:rsidRDefault="00613F25" w:rsidP="007C3EF0">
      <w:pPr>
        <w:pStyle w:val="Akapitzlist"/>
        <w:numPr>
          <w:ilvl w:val="0"/>
          <w:numId w:val="18"/>
        </w:numPr>
        <w:spacing w:line="300" w:lineRule="auto"/>
        <w:ind w:left="426"/>
        <w:jc w:val="both"/>
        <w:rPr>
          <w:rFonts w:asciiTheme="minorHAnsi" w:hAnsiTheme="minorHAnsi" w:cstheme="minorHAnsi"/>
          <w:color w:val="000000" w:themeColor="text1"/>
          <w:sz w:val="24"/>
          <w:szCs w:val="24"/>
        </w:rPr>
      </w:pPr>
      <w:r w:rsidRPr="00551154">
        <w:rPr>
          <w:rFonts w:asciiTheme="minorHAnsi" w:hAnsiTheme="minorHAnsi" w:cstheme="minorHAnsi"/>
          <w:sz w:val="24"/>
          <w:szCs w:val="24"/>
        </w:rPr>
        <w:t xml:space="preserve">W ramach GZUK mogą być tworzone działy lub grupy robocze do wykonywania określonych </w:t>
      </w:r>
      <w:r w:rsidRPr="000D564D">
        <w:rPr>
          <w:rFonts w:asciiTheme="minorHAnsi" w:hAnsiTheme="minorHAnsi" w:cstheme="minorHAnsi"/>
          <w:color w:val="000000" w:themeColor="text1"/>
          <w:sz w:val="24"/>
          <w:szCs w:val="24"/>
        </w:rPr>
        <w:t>zadań</w:t>
      </w:r>
    </w:p>
    <w:p w14:paraId="33E149EE" w14:textId="1806948B"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 xml:space="preserve">§ </w:t>
      </w:r>
      <w:r w:rsidR="000E43E0">
        <w:rPr>
          <w:rFonts w:asciiTheme="minorHAnsi" w:hAnsiTheme="minorHAnsi" w:cstheme="minorHAnsi"/>
          <w:sz w:val="24"/>
          <w:szCs w:val="24"/>
        </w:rPr>
        <w:t>19</w:t>
      </w:r>
      <w:r w:rsidRPr="00A44637">
        <w:rPr>
          <w:rFonts w:asciiTheme="minorHAnsi" w:hAnsiTheme="minorHAnsi" w:cstheme="minorHAnsi"/>
          <w:sz w:val="24"/>
          <w:szCs w:val="24"/>
        </w:rPr>
        <w:t>.</w:t>
      </w:r>
    </w:p>
    <w:p w14:paraId="35961AF5" w14:textId="3D0478A1" w:rsidR="00613F25" w:rsidRPr="000D564D" w:rsidRDefault="00613F25" w:rsidP="007C3EF0">
      <w:pPr>
        <w:pStyle w:val="Akapitzlist"/>
        <w:numPr>
          <w:ilvl w:val="0"/>
          <w:numId w:val="19"/>
        </w:numPr>
        <w:spacing w:line="300" w:lineRule="auto"/>
        <w:ind w:left="426"/>
        <w:jc w:val="both"/>
        <w:rPr>
          <w:rFonts w:asciiTheme="minorHAnsi" w:hAnsiTheme="minorHAnsi" w:cstheme="minorHAnsi"/>
          <w:color w:val="000000" w:themeColor="text1"/>
          <w:sz w:val="24"/>
          <w:szCs w:val="24"/>
        </w:rPr>
      </w:pPr>
      <w:r w:rsidRPr="000D564D">
        <w:rPr>
          <w:rFonts w:asciiTheme="minorHAnsi" w:hAnsiTheme="minorHAnsi" w:cstheme="minorHAnsi"/>
          <w:color w:val="000000" w:themeColor="text1"/>
          <w:sz w:val="24"/>
          <w:szCs w:val="24"/>
        </w:rPr>
        <w:t xml:space="preserve">W przypadku gdy kierownik referatu/zespołu nie może pełnić swoich obowiązków </w:t>
      </w:r>
      <w:r w:rsidR="00B848C2" w:rsidRPr="000D564D">
        <w:rPr>
          <w:rFonts w:asciiTheme="minorHAnsi" w:hAnsiTheme="minorHAnsi" w:cstheme="minorHAnsi"/>
          <w:color w:val="000000" w:themeColor="text1"/>
          <w:sz w:val="24"/>
          <w:szCs w:val="24"/>
        </w:rPr>
        <w:br/>
      </w:r>
      <w:r w:rsidRPr="000D564D">
        <w:rPr>
          <w:rFonts w:asciiTheme="minorHAnsi" w:hAnsiTheme="minorHAnsi" w:cstheme="minorHAnsi"/>
          <w:color w:val="000000" w:themeColor="text1"/>
          <w:sz w:val="24"/>
          <w:szCs w:val="24"/>
        </w:rPr>
        <w:t xml:space="preserve">z powodu urlopu, choroby lub innych przyczyn zastępuje go </w:t>
      </w:r>
      <w:r w:rsidR="003A369D" w:rsidRPr="000D564D">
        <w:rPr>
          <w:rFonts w:asciiTheme="minorHAnsi" w:hAnsiTheme="minorHAnsi" w:cstheme="minorHAnsi"/>
          <w:color w:val="000000" w:themeColor="text1"/>
          <w:sz w:val="24"/>
          <w:szCs w:val="24"/>
        </w:rPr>
        <w:t>Zastępca</w:t>
      </w:r>
      <w:r w:rsidR="00E823E5" w:rsidRPr="000D564D">
        <w:rPr>
          <w:rFonts w:asciiTheme="minorHAnsi" w:hAnsiTheme="minorHAnsi" w:cstheme="minorHAnsi"/>
          <w:color w:val="000000" w:themeColor="text1"/>
          <w:sz w:val="24"/>
          <w:szCs w:val="24"/>
        </w:rPr>
        <w:t>, a w przypadku braku zastępcy pracownik referatu/zespołu, którego zakres czynności obejmuje zastępstwo.</w:t>
      </w:r>
    </w:p>
    <w:p w14:paraId="5A94E685" w14:textId="100ACAF3" w:rsidR="00613F25" w:rsidRPr="00A44637" w:rsidRDefault="00613F25" w:rsidP="007C3EF0">
      <w:pPr>
        <w:pStyle w:val="Akapitzlist"/>
        <w:numPr>
          <w:ilvl w:val="0"/>
          <w:numId w:val="19"/>
        </w:numPr>
        <w:spacing w:line="300" w:lineRule="auto"/>
        <w:ind w:left="426"/>
        <w:jc w:val="both"/>
        <w:rPr>
          <w:rFonts w:asciiTheme="minorHAnsi" w:hAnsiTheme="minorHAnsi" w:cstheme="minorHAnsi"/>
          <w:sz w:val="24"/>
          <w:szCs w:val="24"/>
        </w:rPr>
      </w:pPr>
      <w:r w:rsidRPr="00A44637">
        <w:rPr>
          <w:rFonts w:asciiTheme="minorHAnsi" w:hAnsiTheme="minorHAnsi" w:cstheme="minorHAnsi"/>
          <w:sz w:val="24"/>
          <w:szCs w:val="24"/>
        </w:rPr>
        <w:t>Wójt wskaz</w:t>
      </w:r>
      <w:r w:rsidR="003A369D">
        <w:rPr>
          <w:rFonts w:asciiTheme="minorHAnsi" w:hAnsiTheme="minorHAnsi" w:cstheme="minorHAnsi"/>
          <w:sz w:val="24"/>
          <w:szCs w:val="24"/>
        </w:rPr>
        <w:t>uj</w:t>
      </w:r>
      <w:r w:rsidRPr="00A44637">
        <w:rPr>
          <w:rFonts w:asciiTheme="minorHAnsi" w:hAnsiTheme="minorHAnsi" w:cstheme="minorHAnsi"/>
          <w:sz w:val="24"/>
          <w:szCs w:val="24"/>
        </w:rPr>
        <w:t xml:space="preserve"> inną osobę niż pracownika, o którym mowa w ust. 1 do zastępowania kierownika referatu/zespołu</w:t>
      </w:r>
      <w:r w:rsidR="003A369D">
        <w:rPr>
          <w:rFonts w:asciiTheme="minorHAnsi" w:hAnsiTheme="minorHAnsi" w:cstheme="minorHAnsi"/>
          <w:sz w:val="24"/>
          <w:szCs w:val="24"/>
        </w:rPr>
        <w:t xml:space="preserve"> w przypadku jednoczesnej nieobecności Kierownika i jego Zastępcy</w:t>
      </w:r>
      <w:r w:rsidRPr="00A44637">
        <w:rPr>
          <w:rFonts w:asciiTheme="minorHAnsi" w:hAnsiTheme="minorHAnsi" w:cstheme="minorHAnsi"/>
          <w:sz w:val="24"/>
          <w:szCs w:val="24"/>
        </w:rPr>
        <w:t>.</w:t>
      </w:r>
    </w:p>
    <w:p w14:paraId="1D5C5B07" w14:textId="03ECA228" w:rsidR="00613F25" w:rsidRPr="00A44637" w:rsidRDefault="00613F25" w:rsidP="007C3EF0">
      <w:pPr>
        <w:pStyle w:val="Akapitzlist"/>
        <w:numPr>
          <w:ilvl w:val="0"/>
          <w:numId w:val="19"/>
        </w:numPr>
        <w:spacing w:line="300" w:lineRule="auto"/>
        <w:ind w:left="426"/>
        <w:jc w:val="both"/>
        <w:rPr>
          <w:rFonts w:asciiTheme="minorHAnsi" w:hAnsiTheme="minorHAnsi" w:cstheme="minorHAnsi"/>
          <w:sz w:val="24"/>
          <w:szCs w:val="24"/>
        </w:rPr>
      </w:pPr>
      <w:r w:rsidRPr="00A44637">
        <w:rPr>
          <w:rFonts w:asciiTheme="minorHAnsi" w:hAnsiTheme="minorHAnsi" w:cstheme="minorHAnsi"/>
          <w:sz w:val="24"/>
          <w:szCs w:val="24"/>
        </w:rPr>
        <w:t xml:space="preserve">Kierownik referatu/zespołu, kierując się zasadami sprawności działania i racjonalnej      organizacji pracy, </w:t>
      </w:r>
      <w:r w:rsidR="003A369D">
        <w:rPr>
          <w:rFonts w:asciiTheme="minorHAnsi" w:hAnsiTheme="minorHAnsi" w:cstheme="minorHAnsi"/>
          <w:sz w:val="24"/>
          <w:szCs w:val="24"/>
        </w:rPr>
        <w:t>przygotowuje</w:t>
      </w:r>
      <w:r w:rsidRPr="00A44637">
        <w:rPr>
          <w:rFonts w:asciiTheme="minorHAnsi" w:hAnsiTheme="minorHAnsi" w:cstheme="minorHAnsi"/>
          <w:sz w:val="24"/>
          <w:szCs w:val="24"/>
        </w:rPr>
        <w:t xml:space="preserve"> w porozumieniu z Sekretarzem zakresy czynności, uprawnień i odpowiedzialności dla poszczególnych pracowników</w:t>
      </w:r>
      <w:r w:rsidR="003A369D">
        <w:rPr>
          <w:rFonts w:asciiTheme="minorHAnsi" w:hAnsiTheme="minorHAnsi" w:cstheme="minorHAnsi"/>
          <w:sz w:val="24"/>
          <w:szCs w:val="24"/>
        </w:rPr>
        <w:t xml:space="preserve"> administracyjnych</w:t>
      </w:r>
      <w:r w:rsidRPr="00A44637">
        <w:rPr>
          <w:rFonts w:asciiTheme="minorHAnsi" w:hAnsiTheme="minorHAnsi" w:cstheme="minorHAnsi"/>
          <w:sz w:val="24"/>
          <w:szCs w:val="24"/>
        </w:rPr>
        <w:t xml:space="preserve"> referatu/zespołu</w:t>
      </w:r>
      <w:r w:rsidR="002D6E76">
        <w:rPr>
          <w:rFonts w:asciiTheme="minorHAnsi" w:hAnsiTheme="minorHAnsi" w:cstheme="minorHAnsi"/>
          <w:sz w:val="24"/>
          <w:szCs w:val="24"/>
        </w:rPr>
        <w:t xml:space="preserve"> i przedstawia Wójtowi do zatwierdzenia.</w:t>
      </w:r>
    </w:p>
    <w:p w14:paraId="04CF9209" w14:textId="6EF46F57" w:rsidR="003A369D" w:rsidRDefault="003A369D" w:rsidP="007C3EF0">
      <w:pPr>
        <w:pStyle w:val="Akapitzlist"/>
        <w:numPr>
          <w:ilvl w:val="0"/>
          <w:numId w:val="19"/>
        </w:numPr>
        <w:spacing w:line="300" w:lineRule="auto"/>
        <w:ind w:left="426"/>
        <w:jc w:val="both"/>
        <w:rPr>
          <w:rFonts w:asciiTheme="minorHAnsi" w:hAnsiTheme="minorHAnsi" w:cstheme="minorHAnsi"/>
          <w:sz w:val="24"/>
          <w:szCs w:val="24"/>
        </w:rPr>
      </w:pPr>
      <w:r>
        <w:rPr>
          <w:rFonts w:asciiTheme="minorHAnsi" w:hAnsiTheme="minorHAnsi" w:cstheme="minorHAnsi"/>
          <w:sz w:val="24"/>
          <w:szCs w:val="24"/>
        </w:rPr>
        <w:t xml:space="preserve">Zakresy czynności dla pracowników pomocniczych i obsługi GZUK </w:t>
      </w:r>
      <w:r w:rsidR="002D6E76">
        <w:rPr>
          <w:rFonts w:asciiTheme="minorHAnsi" w:hAnsiTheme="minorHAnsi" w:cstheme="minorHAnsi"/>
          <w:sz w:val="24"/>
          <w:szCs w:val="24"/>
        </w:rPr>
        <w:t xml:space="preserve">opracowuje </w:t>
      </w:r>
      <w:r>
        <w:rPr>
          <w:rFonts w:asciiTheme="minorHAnsi" w:hAnsiTheme="minorHAnsi" w:cstheme="minorHAnsi"/>
          <w:sz w:val="24"/>
          <w:szCs w:val="24"/>
        </w:rPr>
        <w:t xml:space="preserve">kierownik GZUK </w:t>
      </w:r>
      <w:r w:rsidR="002D6E76">
        <w:rPr>
          <w:rFonts w:asciiTheme="minorHAnsi" w:hAnsiTheme="minorHAnsi" w:cstheme="minorHAnsi"/>
          <w:sz w:val="24"/>
          <w:szCs w:val="24"/>
        </w:rPr>
        <w:t>i przedstawia Wójtowi do zatwierdzenia.</w:t>
      </w:r>
    </w:p>
    <w:p w14:paraId="7B1CE5CB" w14:textId="4D4C57C2" w:rsidR="00613F25" w:rsidRPr="00A44637" w:rsidRDefault="00613F25" w:rsidP="007C3EF0">
      <w:pPr>
        <w:pStyle w:val="Akapitzlist"/>
        <w:numPr>
          <w:ilvl w:val="0"/>
          <w:numId w:val="19"/>
        </w:numPr>
        <w:spacing w:line="300" w:lineRule="auto"/>
        <w:ind w:left="426"/>
        <w:jc w:val="both"/>
        <w:rPr>
          <w:rFonts w:asciiTheme="minorHAnsi" w:hAnsiTheme="minorHAnsi" w:cstheme="minorHAnsi"/>
          <w:sz w:val="24"/>
          <w:szCs w:val="24"/>
        </w:rPr>
      </w:pPr>
      <w:r w:rsidRPr="00A44637">
        <w:rPr>
          <w:rFonts w:asciiTheme="minorHAnsi" w:hAnsiTheme="minorHAnsi" w:cstheme="minorHAnsi"/>
          <w:sz w:val="24"/>
          <w:szCs w:val="24"/>
        </w:rPr>
        <w:t>Sekretarz ustala zakresy czynności, uprawnień i odpowiedzialności dla kierowników referatu</w:t>
      </w:r>
      <w:r w:rsidR="00A12C13" w:rsidRPr="00A44637">
        <w:rPr>
          <w:rFonts w:asciiTheme="minorHAnsi" w:hAnsiTheme="minorHAnsi" w:cstheme="minorHAnsi"/>
          <w:sz w:val="24"/>
          <w:szCs w:val="24"/>
        </w:rPr>
        <w:t>/</w:t>
      </w:r>
      <w:r w:rsidRPr="00A44637">
        <w:rPr>
          <w:rFonts w:asciiTheme="minorHAnsi" w:hAnsiTheme="minorHAnsi" w:cstheme="minorHAnsi"/>
          <w:sz w:val="24"/>
          <w:szCs w:val="24"/>
        </w:rPr>
        <w:t xml:space="preserve">zespołu oraz samodzielnych stanowisk pracy. </w:t>
      </w:r>
    </w:p>
    <w:p w14:paraId="1EA89D2D" w14:textId="77777777" w:rsidR="00613F25" w:rsidRPr="00F65406" w:rsidRDefault="00613F25" w:rsidP="007C3EF0">
      <w:pPr>
        <w:pStyle w:val="Akapitzlist"/>
        <w:numPr>
          <w:ilvl w:val="0"/>
          <w:numId w:val="19"/>
        </w:numPr>
        <w:spacing w:line="300" w:lineRule="auto"/>
        <w:ind w:left="426"/>
        <w:jc w:val="both"/>
        <w:rPr>
          <w:rFonts w:asciiTheme="minorHAnsi" w:hAnsiTheme="minorHAnsi" w:cstheme="minorHAnsi"/>
          <w:color w:val="000000" w:themeColor="text1"/>
          <w:sz w:val="24"/>
          <w:szCs w:val="24"/>
        </w:rPr>
      </w:pPr>
      <w:r w:rsidRPr="00A44637">
        <w:rPr>
          <w:rFonts w:asciiTheme="minorHAnsi" w:hAnsiTheme="minorHAnsi" w:cstheme="minorHAnsi"/>
          <w:sz w:val="24"/>
          <w:szCs w:val="24"/>
        </w:rPr>
        <w:t xml:space="preserve">Ocena pracy pracowników Urzędu dokonywana jest w trybie i na zasadach określonych </w:t>
      </w:r>
      <w:r w:rsidRPr="00F65406">
        <w:rPr>
          <w:rFonts w:asciiTheme="minorHAnsi" w:hAnsiTheme="minorHAnsi" w:cstheme="minorHAnsi"/>
          <w:color w:val="000000" w:themeColor="text1"/>
          <w:sz w:val="24"/>
          <w:szCs w:val="24"/>
        </w:rPr>
        <w:t>odrębnym zarządzeniem Wójta.</w:t>
      </w:r>
    </w:p>
    <w:p w14:paraId="76DC173E" w14:textId="478CC68B" w:rsidR="00176B3F" w:rsidRPr="00F65406" w:rsidRDefault="002D6E76" w:rsidP="007C3EF0">
      <w:pPr>
        <w:pStyle w:val="Akapitzlist"/>
        <w:numPr>
          <w:ilvl w:val="0"/>
          <w:numId w:val="19"/>
        </w:numPr>
        <w:spacing w:line="300" w:lineRule="auto"/>
        <w:ind w:left="426"/>
        <w:jc w:val="both"/>
        <w:rPr>
          <w:rFonts w:asciiTheme="minorHAnsi" w:hAnsiTheme="minorHAnsi" w:cstheme="minorHAnsi"/>
          <w:color w:val="000000" w:themeColor="text1"/>
          <w:sz w:val="24"/>
          <w:szCs w:val="24"/>
        </w:rPr>
      </w:pPr>
      <w:r w:rsidRPr="00F65406">
        <w:rPr>
          <w:rFonts w:asciiTheme="minorHAnsi" w:hAnsiTheme="minorHAnsi" w:cstheme="minorHAnsi"/>
          <w:color w:val="000000" w:themeColor="text1"/>
          <w:sz w:val="24"/>
          <w:szCs w:val="24"/>
        </w:rPr>
        <w:t xml:space="preserve">Wójt wynagradza, awansuje, kara pracowników </w:t>
      </w:r>
      <w:r w:rsidR="00A61BE3" w:rsidRPr="00F65406">
        <w:rPr>
          <w:rFonts w:asciiTheme="minorHAnsi" w:hAnsiTheme="minorHAnsi" w:cstheme="minorHAnsi"/>
          <w:color w:val="000000" w:themeColor="text1"/>
          <w:sz w:val="24"/>
          <w:szCs w:val="24"/>
        </w:rPr>
        <w:t xml:space="preserve">z własnej inicjatywy lub </w:t>
      </w:r>
      <w:r w:rsidRPr="00F65406">
        <w:rPr>
          <w:rFonts w:asciiTheme="minorHAnsi" w:hAnsiTheme="minorHAnsi" w:cstheme="minorHAnsi"/>
          <w:color w:val="000000" w:themeColor="text1"/>
          <w:sz w:val="24"/>
          <w:szCs w:val="24"/>
        </w:rPr>
        <w:t xml:space="preserve">na wniosek </w:t>
      </w:r>
      <w:r w:rsidR="00E27CE4" w:rsidRPr="00F65406">
        <w:rPr>
          <w:rFonts w:asciiTheme="minorHAnsi" w:hAnsiTheme="minorHAnsi" w:cstheme="minorHAnsi"/>
          <w:color w:val="000000" w:themeColor="text1"/>
          <w:sz w:val="24"/>
          <w:szCs w:val="24"/>
        </w:rPr>
        <w:t xml:space="preserve">złożony do Wójta przez </w:t>
      </w:r>
      <w:r w:rsidR="00A61BE3" w:rsidRPr="00F65406">
        <w:rPr>
          <w:rFonts w:asciiTheme="minorHAnsi" w:hAnsiTheme="minorHAnsi" w:cstheme="minorHAnsi"/>
          <w:color w:val="000000" w:themeColor="text1"/>
          <w:sz w:val="24"/>
          <w:szCs w:val="24"/>
        </w:rPr>
        <w:t xml:space="preserve">bezpośredniego </w:t>
      </w:r>
      <w:r w:rsidR="00E27CE4" w:rsidRPr="00F65406">
        <w:rPr>
          <w:rFonts w:asciiTheme="minorHAnsi" w:hAnsiTheme="minorHAnsi" w:cstheme="minorHAnsi"/>
          <w:color w:val="000000" w:themeColor="text1"/>
          <w:sz w:val="24"/>
          <w:szCs w:val="24"/>
        </w:rPr>
        <w:t>przełożonego</w:t>
      </w:r>
      <w:r w:rsidR="000C5A6A" w:rsidRPr="00F65406">
        <w:rPr>
          <w:rFonts w:asciiTheme="minorHAnsi" w:hAnsiTheme="minorHAnsi" w:cstheme="minorHAnsi"/>
          <w:color w:val="000000" w:themeColor="text1"/>
          <w:sz w:val="24"/>
          <w:szCs w:val="24"/>
        </w:rPr>
        <w:t xml:space="preserve">, </w:t>
      </w:r>
      <w:r w:rsidR="00E27CE4" w:rsidRPr="00F65406">
        <w:rPr>
          <w:rFonts w:asciiTheme="minorHAnsi" w:hAnsiTheme="minorHAnsi" w:cstheme="minorHAnsi"/>
          <w:color w:val="000000" w:themeColor="text1"/>
          <w:sz w:val="24"/>
          <w:szCs w:val="24"/>
        </w:rPr>
        <w:t>a w przypadku</w:t>
      </w:r>
      <w:r w:rsidR="000C5A6A" w:rsidRPr="00F65406">
        <w:rPr>
          <w:rFonts w:asciiTheme="minorHAnsi" w:hAnsiTheme="minorHAnsi" w:cstheme="minorHAnsi"/>
          <w:color w:val="000000" w:themeColor="text1"/>
          <w:sz w:val="24"/>
          <w:szCs w:val="24"/>
        </w:rPr>
        <w:t xml:space="preserve"> kierowników referat</w:t>
      </w:r>
      <w:r w:rsidR="00176B3F" w:rsidRPr="00F65406">
        <w:rPr>
          <w:rFonts w:asciiTheme="minorHAnsi" w:hAnsiTheme="minorHAnsi" w:cstheme="minorHAnsi"/>
          <w:color w:val="000000" w:themeColor="text1"/>
          <w:sz w:val="24"/>
          <w:szCs w:val="24"/>
        </w:rPr>
        <w:t>ów/</w:t>
      </w:r>
      <w:r w:rsidR="000C5A6A" w:rsidRPr="00F65406">
        <w:rPr>
          <w:rFonts w:asciiTheme="minorHAnsi" w:hAnsiTheme="minorHAnsi" w:cstheme="minorHAnsi"/>
          <w:color w:val="000000" w:themeColor="text1"/>
          <w:sz w:val="24"/>
          <w:szCs w:val="24"/>
        </w:rPr>
        <w:t>zespoł</w:t>
      </w:r>
      <w:r w:rsidR="00176B3F" w:rsidRPr="00F65406">
        <w:rPr>
          <w:rFonts w:asciiTheme="minorHAnsi" w:hAnsiTheme="minorHAnsi" w:cstheme="minorHAnsi"/>
          <w:color w:val="000000" w:themeColor="text1"/>
          <w:sz w:val="24"/>
          <w:szCs w:val="24"/>
        </w:rPr>
        <w:t>ów</w:t>
      </w:r>
      <w:r w:rsidR="000C5A6A" w:rsidRPr="00F65406">
        <w:rPr>
          <w:rFonts w:asciiTheme="minorHAnsi" w:hAnsiTheme="minorHAnsi" w:cstheme="minorHAnsi"/>
          <w:color w:val="000000" w:themeColor="text1"/>
          <w:sz w:val="24"/>
          <w:szCs w:val="24"/>
        </w:rPr>
        <w:t xml:space="preserve"> oraz samodzielnych stanowisk pracy</w:t>
      </w:r>
      <w:r w:rsidR="000D564D" w:rsidRPr="00F65406">
        <w:rPr>
          <w:rFonts w:asciiTheme="minorHAnsi" w:hAnsiTheme="minorHAnsi" w:cstheme="minorHAnsi"/>
          <w:color w:val="000000" w:themeColor="text1"/>
          <w:sz w:val="24"/>
          <w:szCs w:val="24"/>
        </w:rPr>
        <w:t xml:space="preserve"> z wyłączeniem stanowiska </w:t>
      </w:r>
      <w:r w:rsidR="00F65406" w:rsidRPr="00F65406">
        <w:rPr>
          <w:rFonts w:asciiTheme="minorHAnsi" w:hAnsiTheme="minorHAnsi" w:cstheme="minorHAnsi"/>
          <w:color w:val="000000" w:themeColor="text1"/>
          <w:sz w:val="24"/>
          <w:szCs w:val="24"/>
        </w:rPr>
        <w:br/>
      </w:r>
      <w:r w:rsidR="000D564D" w:rsidRPr="00F65406">
        <w:rPr>
          <w:rFonts w:asciiTheme="minorHAnsi" w:hAnsiTheme="minorHAnsi" w:cstheme="minorHAnsi"/>
          <w:color w:val="000000" w:themeColor="text1"/>
          <w:sz w:val="24"/>
          <w:szCs w:val="24"/>
        </w:rPr>
        <w:t>ds. kadr i płac</w:t>
      </w:r>
      <w:r w:rsidR="00E27CE4" w:rsidRPr="00F65406">
        <w:rPr>
          <w:rFonts w:asciiTheme="minorHAnsi" w:hAnsiTheme="minorHAnsi" w:cstheme="minorHAnsi"/>
          <w:color w:val="000000" w:themeColor="text1"/>
          <w:sz w:val="24"/>
          <w:szCs w:val="24"/>
        </w:rPr>
        <w:t xml:space="preserve"> przez Sekretarza.</w:t>
      </w:r>
    </w:p>
    <w:p w14:paraId="2F8C3785" w14:textId="77777777" w:rsidR="00176B3F" w:rsidRPr="00A44637" w:rsidRDefault="00176B3F" w:rsidP="007C3EF0">
      <w:pPr>
        <w:pStyle w:val="Akapitzlist"/>
        <w:spacing w:line="300" w:lineRule="auto"/>
        <w:ind w:left="426"/>
        <w:rPr>
          <w:rFonts w:asciiTheme="minorHAnsi" w:hAnsiTheme="minorHAnsi" w:cstheme="minorHAnsi"/>
          <w:b/>
          <w:sz w:val="24"/>
          <w:szCs w:val="24"/>
        </w:rPr>
      </w:pPr>
    </w:p>
    <w:p w14:paraId="40CF4DC5" w14:textId="77777777" w:rsidR="00551154" w:rsidRDefault="00551154" w:rsidP="007C3EF0">
      <w:pPr>
        <w:spacing w:line="300" w:lineRule="auto"/>
        <w:rPr>
          <w:rFonts w:asciiTheme="minorHAnsi" w:hAnsiTheme="minorHAnsi" w:cstheme="minorHAnsi"/>
          <w:b/>
          <w:sz w:val="24"/>
          <w:szCs w:val="24"/>
        </w:rPr>
      </w:pPr>
      <w:r>
        <w:rPr>
          <w:rFonts w:asciiTheme="minorHAnsi" w:hAnsiTheme="minorHAnsi" w:cstheme="minorHAnsi"/>
          <w:b/>
          <w:sz w:val="24"/>
          <w:szCs w:val="24"/>
        </w:rPr>
        <w:br w:type="page"/>
      </w:r>
    </w:p>
    <w:p w14:paraId="50D0E8BC" w14:textId="1D75872B" w:rsidR="00613F25" w:rsidRPr="000068A9" w:rsidRDefault="00613F25" w:rsidP="000068A9">
      <w:pPr>
        <w:pStyle w:val="Nagwek2"/>
        <w:jc w:val="center"/>
        <w:rPr>
          <w:b/>
          <w:bCs/>
          <w:color w:val="auto"/>
          <w:sz w:val="24"/>
          <w:szCs w:val="24"/>
        </w:rPr>
      </w:pPr>
      <w:bookmarkStart w:id="8" w:name="_Toc235602325"/>
      <w:r w:rsidRPr="000068A9">
        <w:rPr>
          <w:b/>
          <w:bCs/>
          <w:color w:val="auto"/>
          <w:sz w:val="24"/>
          <w:szCs w:val="24"/>
        </w:rPr>
        <w:lastRenderedPageBreak/>
        <w:t>Rozdział V</w:t>
      </w:r>
      <w:bookmarkEnd w:id="8"/>
    </w:p>
    <w:p w14:paraId="797D5C98" w14:textId="77777777" w:rsidR="00613F25" w:rsidRPr="000068A9" w:rsidRDefault="00613F25" w:rsidP="000068A9">
      <w:pPr>
        <w:pStyle w:val="Nagwek2"/>
        <w:jc w:val="center"/>
        <w:rPr>
          <w:b/>
          <w:bCs/>
          <w:color w:val="auto"/>
          <w:sz w:val="24"/>
          <w:szCs w:val="24"/>
        </w:rPr>
      </w:pPr>
      <w:bookmarkStart w:id="9" w:name="_Toc235602326"/>
      <w:r w:rsidRPr="000068A9">
        <w:rPr>
          <w:b/>
          <w:bCs/>
          <w:color w:val="auto"/>
          <w:sz w:val="24"/>
          <w:szCs w:val="24"/>
        </w:rPr>
        <w:t>Podział zadań i kompetencji pomiędzy kierownictwem Urzędu</w:t>
      </w:r>
      <w:bookmarkEnd w:id="9"/>
    </w:p>
    <w:p w14:paraId="59562D6D" w14:textId="77777777" w:rsidR="00613F25" w:rsidRPr="00A44637" w:rsidRDefault="00613F25" w:rsidP="007C3EF0">
      <w:pPr>
        <w:spacing w:line="300" w:lineRule="auto"/>
        <w:jc w:val="center"/>
        <w:rPr>
          <w:rFonts w:asciiTheme="minorHAnsi" w:hAnsiTheme="minorHAnsi" w:cstheme="minorHAnsi"/>
          <w:sz w:val="24"/>
          <w:szCs w:val="24"/>
        </w:rPr>
      </w:pPr>
    </w:p>
    <w:p w14:paraId="5A199253" w14:textId="28A25A87"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 2</w:t>
      </w:r>
      <w:r w:rsidR="000E43E0">
        <w:rPr>
          <w:rFonts w:asciiTheme="minorHAnsi" w:hAnsiTheme="minorHAnsi" w:cstheme="minorHAnsi"/>
          <w:sz w:val="24"/>
          <w:szCs w:val="24"/>
        </w:rPr>
        <w:t>0</w:t>
      </w:r>
      <w:r w:rsidRPr="00A44637">
        <w:rPr>
          <w:rFonts w:asciiTheme="minorHAnsi" w:hAnsiTheme="minorHAnsi" w:cstheme="minorHAnsi"/>
          <w:sz w:val="24"/>
          <w:szCs w:val="24"/>
        </w:rPr>
        <w:t>.</w:t>
      </w:r>
    </w:p>
    <w:p w14:paraId="220F714A" w14:textId="77777777" w:rsidR="00613F25" w:rsidRPr="00A44637" w:rsidRDefault="00613F25" w:rsidP="007C3EF0">
      <w:pPr>
        <w:pStyle w:val="Akapitzlist"/>
        <w:numPr>
          <w:ilvl w:val="0"/>
          <w:numId w:val="20"/>
        </w:numPr>
        <w:spacing w:line="300" w:lineRule="auto"/>
        <w:ind w:left="426" w:hanging="426"/>
        <w:jc w:val="both"/>
        <w:rPr>
          <w:rFonts w:asciiTheme="minorHAnsi" w:hAnsiTheme="minorHAnsi" w:cstheme="minorHAnsi"/>
          <w:sz w:val="24"/>
          <w:szCs w:val="24"/>
        </w:rPr>
      </w:pPr>
      <w:r w:rsidRPr="00A44637">
        <w:rPr>
          <w:rFonts w:asciiTheme="minorHAnsi" w:hAnsiTheme="minorHAnsi" w:cstheme="minorHAnsi"/>
          <w:sz w:val="24"/>
          <w:szCs w:val="24"/>
        </w:rPr>
        <w:t>Wójt Gminy – stanowisko z wyboru. Wykonuje zadania wynikające z ustawy o samorządzie gminnym oraz z innych przepisów określających status Wójta.</w:t>
      </w:r>
    </w:p>
    <w:p w14:paraId="451967A4" w14:textId="014A8DFE" w:rsidR="00742664" w:rsidRPr="00551154" w:rsidRDefault="00613F25" w:rsidP="007C3EF0">
      <w:pPr>
        <w:pStyle w:val="Akapitzlist"/>
        <w:numPr>
          <w:ilvl w:val="0"/>
          <w:numId w:val="20"/>
        </w:numPr>
        <w:spacing w:line="300" w:lineRule="auto"/>
        <w:ind w:left="426" w:hanging="426"/>
        <w:jc w:val="both"/>
        <w:rPr>
          <w:rFonts w:asciiTheme="minorHAnsi" w:hAnsiTheme="minorHAnsi" w:cstheme="minorHAnsi"/>
          <w:sz w:val="24"/>
          <w:szCs w:val="24"/>
        </w:rPr>
      </w:pPr>
      <w:r w:rsidRPr="00551154">
        <w:rPr>
          <w:rFonts w:asciiTheme="minorHAnsi" w:hAnsiTheme="minorHAnsi" w:cstheme="minorHAnsi"/>
          <w:sz w:val="24"/>
          <w:szCs w:val="24"/>
        </w:rPr>
        <w:t>Kompetencje i zadania Wójta:</w:t>
      </w:r>
    </w:p>
    <w:p w14:paraId="039C36E9" w14:textId="6A485D44" w:rsidR="001E6BB2" w:rsidRPr="00541407" w:rsidRDefault="001E6BB2">
      <w:pPr>
        <w:pStyle w:val="Akapitzlist"/>
        <w:numPr>
          <w:ilvl w:val="0"/>
          <w:numId w:val="86"/>
        </w:numPr>
        <w:spacing w:line="300" w:lineRule="auto"/>
        <w:jc w:val="both"/>
        <w:rPr>
          <w:rFonts w:asciiTheme="minorHAnsi" w:hAnsiTheme="minorHAnsi" w:cstheme="minorHAnsi"/>
          <w:sz w:val="24"/>
          <w:szCs w:val="24"/>
        </w:rPr>
      </w:pPr>
      <w:r w:rsidRPr="00541407">
        <w:rPr>
          <w:rFonts w:asciiTheme="minorHAnsi" w:hAnsiTheme="minorHAnsi" w:cstheme="minorHAnsi"/>
          <w:sz w:val="24"/>
          <w:szCs w:val="24"/>
        </w:rPr>
        <w:t xml:space="preserve">kieruje bieżącymi sprawami </w:t>
      </w:r>
      <w:r>
        <w:rPr>
          <w:rFonts w:asciiTheme="minorHAnsi" w:hAnsiTheme="minorHAnsi" w:cstheme="minorHAnsi"/>
          <w:sz w:val="24"/>
          <w:szCs w:val="24"/>
        </w:rPr>
        <w:t>G</w:t>
      </w:r>
      <w:r w:rsidRPr="00541407">
        <w:rPr>
          <w:rFonts w:asciiTheme="minorHAnsi" w:hAnsiTheme="minorHAnsi" w:cstheme="minorHAnsi"/>
          <w:sz w:val="24"/>
          <w:szCs w:val="24"/>
        </w:rPr>
        <w:t>miny oraz reprezentuje ją na zewnątrz,</w:t>
      </w:r>
    </w:p>
    <w:p w14:paraId="1AF335FB" w14:textId="77777777" w:rsidR="001E6BB2" w:rsidRDefault="001E6BB2">
      <w:pPr>
        <w:pStyle w:val="Akapitzlist"/>
        <w:numPr>
          <w:ilvl w:val="0"/>
          <w:numId w:val="86"/>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prowadzi negocjacje w sprawach Gminy,</w:t>
      </w:r>
    </w:p>
    <w:p w14:paraId="7F6A8D89" w14:textId="54DA38DA" w:rsidR="001E6BB2" w:rsidRDefault="001E6BB2">
      <w:pPr>
        <w:pStyle w:val="Akapitzlist"/>
        <w:numPr>
          <w:ilvl w:val="0"/>
          <w:numId w:val="86"/>
        </w:numPr>
        <w:spacing w:line="300" w:lineRule="auto"/>
        <w:jc w:val="both"/>
        <w:rPr>
          <w:rFonts w:asciiTheme="minorHAnsi" w:hAnsiTheme="minorHAnsi" w:cstheme="minorHAnsi"/>
          <w:sz w:val="24"/>
          <w:szCs w:val="24"/>
        </w:rPr>
      </w:pPr>
      <w:r w:rsidRPr="00541407">
        <w:rPr>
          <w:rFonts w:asciiTheme="minorHAnsi" w:hAnsiTheme="minorHAnsi" w:cstheme="minorHAnsi"/>
          <w:sz w:val="24"/>
          <w:szCs w:val="24"/>
        </w:rPr>
        <w:t>składa oświadcze</w:t>
      </w:r>
      <w:r>
        <w:rPr>
          <w:rFonts w:asciiTheme="minorHAnsi" w:hAnsiTheme="minorHAnsi" w:cstheme="minorHAnsi"/>
          <w:sz w:val="24"/>
          <w:szCs w:val="24"/>
        </w:rPr>
        <w:t>nia</w:t>
      </w:r>
      <w:r w:rsidRPr="00541407">
        <w:rPr>
          <w:rFonts w:asciiTheme="minorHAnsi" w:hAnsiTheme="minorHAnsi" w:cstheme="minorHAnsi"/>
          <w:sz w:val="24"/>
          <w:szCs w:val="24"/>
        </w:rPr>
        <w:t xml:space="preserve"> woli </w:t>
      </w:r>
      <w:r>
        <w:rPr>
          <w:rFonts w:asciiTheme="minorHAnsi" w:hAnsiTheme="minorHAnsi" w:cstheme="minorHAnsi"/>
          <w:sz w:val="24"/>
          <w:szCs w:val="24"/>
        </w:rPr>
        <w:t>w imieniu Gminy,</w:t>
      </w:r>
    </w:p>
    <w:p w14:paraId="35C4B92E" w14:textId="77777777" w:rsidR="001E6BB2" w:rsidRPr="00541407" w:rsidRDefault="001E6BB2">
      <w:pPr>
        <w:pStyle w:val="Akapitzlist"/>
        <w:numPr>
          <w:ilvl w:val="0"/>
          <w:numId w:val="86"/>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gospodaruje mieniem komunalnym,</w:t>
      </w:r>
    </w:p>
    <w:p w14:paraId="5700EFA7" w14:textId="6013DBF3" w:rsidR="001E6BB2" w:rsidRDefault="001E6BB2">
      <w:pPr>
        <w:pStyle w:val="Akapitzlist"/>
        <w:numPr>
          <w:ilvl w:val="0"/>
          <w:numId w:val="86"/>
        </w:numPr>
        <w:spacing w:line="300" w:lineRule="auto"/>
        <w:jc w:val="both"/>
        <w:rPr>
          <w:rFonts w:asciiTheme="minorHAnsi" w:hAnsiTheme="minorHAnsi" w:cstheme="minorHAnsi"/>
          <w:sz w:val="24"/>
          <w:szCs w:val="24"/>
        </w:rPr>
      </w:pPr>
      <w:r>
        <w:rPr>
          <w:rFonts w:asciiTheme="minorHAnsi" w:hAnsiTheme="minorHAnsi" w:cstheme="minorHAnsi"/>
          <w:sz w:val="24"/>
          <w:szCs w:val="24"/>
        </w:rPr>
        <w:t xml:space="preserve">odpowiada za </w:t>
      </w:r>
      <w:r w:rsidR="00A71BFC">
        <w:rPr>
          <w:rFonts w:asciiTheme="minorHAnsi" w:hAnsiTheme="minorHAnsi" w:cstheme="minorHAnsi"/>
          <w:sz w:val="24"/>
          <w:szCs w:val="24"/>
        </w:rPr>
        <w:t>prawidłową</w:t>
      </w:r>
      <w:r>
        <w:rPr>
          <w:rFonts w:asciiTheme="minorHAnsi" w:hAnsiTheme="minorHAnsi" w:cstheme="minorHAnsi"/>
          <w:sz w:val="24"/>
          <w:szCs w:val="24"/>
        </w:rPr>
        <w:t xml:space="preserve"> gospodark</w:t>
      </w:r>
      <w:r w:rsidR="00A71BFC">
        <w:rPr>
          <w:rFonts w:asciiTheme="minorHAnsi" w:hAnsiTheme="minorHAnsi" w:cstheme="minorHAnsi"/>
          <w:sz w:val="24"/>
          <w:szCs w:val="24"/>
        </w:rPr>
        <w:t>ę</w:t>
      </w:r>
      <w:r>
        <w:rPr>
          <w:rFonts w:asciiTheme="minorHAnsi" w:hAnsiTheme="minorHAnsi" w:cstheme="minorHAnsi"/>
          <w:sz w:val="24"/>
          <w:szCs w:val="24"/>
        </w:rPr>
        <w:t xml:space="preserve"> finansow</w:t>
      </w:r>
      <w:r w:rsidR="00A71BFC">
        <w:rPr>
          <w:rFonts w:asciiTheme="minorHAnsi" w:hAnsiTheme="minorHAnsi" w:cstheme="minorHAnsi"/>
          <w:sz w:val="24"/>
          <w:szCs w:val="24"/>
        </w:rPr>
        <w:t>ą</w:t>
      </w:r>
      <w:r>
        <w:rPr>
          <w:rFonts w:asciiTheme="minorHAnsi" w:hAnsiTheme="minorHAnsi" w:cstheme="minorHAnsi"/>
          <w:sz w:val="24"/>
          <w:szCs w:val="24"/>
        </w:rPr>
        <w:t xml:space="preserve"> Gminy, </w:t>
      </w:r>
    </w:p>
    <w:p w14:paraId="0CD879DA" w14:textId="70676DBF" w:rsidR="00F65406" w:rsidRPr="00A44637" w:rsidRDefault="0090140C">
      <w:pPr>
        <w:pStyle w:val="Akapitzlist"/>
        <w:numPr>
          <w:ilvl w:val="0"/>
          <w:numId w:val="86"/>
        </w:numPr>
        <w:spacing w:line="300" w:lineRule="auto"/>
        <w:jc w:val="both"/>
        <w:rPr>
          <w:rFonts w:asciiTheme="minorHAnsi" w:hAnsiTheme="minorHAnsi" w:cstheme="minorHAnsi"/>
          <w:sz w:val="24"/>
          <w:szCs w:val="24"/>
        </w:rPr>
      </w:pPr>
      <w:r>
        <w:rPr>
          <w:rFonts w:asciiTheme="minorHAnsi" w:hAnsiTheme="minorHAnsi" w:cstheme="minorHAnsi"/>
          <w:sz w:val="24"/>
          <w:szCs w:val="24"/>
        </w:rPr>
        <w:t xml:space="preserve">nadaje </w:t>
      </w:r>
      <w:r w:rsidR="00F65406" w:rsidRPr="00A44637">
        <w:rPr>
          <w:rFonts w:asciiTheme="minorHAnsi" w:hAnsiTheme="minorHAnsi" w:cstheme="minorHAnsi"/>
          <w:sz w:val="24"/>
          <w:szCs w:val="24"/>
        </w:rPr>
        <w:t>regulamin organizacyjny Urzędu,</w:t>
      </w:r>
    </w:p>
    <w:p w14:paraId="1EEAD5E9" w14:textId="77777777" w:rsidR="0090140C" w:rsidRDefault="0090140C">
      <w:pPr>
        <w:pStyle w:val="Akapitzlist"/>
        <w:numPr>
          <w:ilvl w:val="0"/>
          <w:numId w:val="86"/>
        </w:numPr>
        <w:spacing w:line="300" w:lineRule="auto"/>
        <w:jc w:val="both"/>
        <w:rPr>
          <w:rFonts w:asciiTheme="minorHAnsi" w:hAnsiTheme="minorHAnsi" w:cstheme="minorHAnsi"/>
          <w:sz w:val="24"/>
          <w:szCs w:val="24"/>
        </w:rPr>
      </w:pPr>
      <w:r>
        <w:rPr>
          <w:rFonts w:asciiTheme="minorHAnsi" w:hAnsiTheme="minorHAnsi" w:cstheme="minorHAnsi"/>
          <w:sz w:val="24"/>
          <w:szCs w:val="24"/>
        </w:rPr>
        <w:t xml:space="preserve">jest kierownikiem Urzędu, </w:t>
      </w:r>
    </w:p>
    <w:p w14:paraId="64C3DCFC" w14:textId="5FB3152D" w:rsidR="00541407" w:rsidRPr="00541407" w:rsidRDefault="00541407">
      <w:pPr>
        <w:pStyle w:val="Akapitzlist"/>
        <w:numPr>
          <w:ilvl w:val="0"/>
          <w:numId w:val="86"/>
        </w:numPr>
        <w:spacing w:line="300" w:lineRule="auto"/>
        <w:jc w:val="both"/>
        <w:rPr>
          <w:rFonts w:asciiTheme="minorHAnsi" w:hAnsiTheme="minorHAnsi" w:cstheme="minorHAnsi"/>
          <w:sz w:val="24"/>
          <w:szCs w:val="24"/>
        </w:rPr>
      </w:pPr>
      <w:r w:rsidRPr="00541407">
        <w:rPr>
          <w:rFonts w:asciiTheme="minorHAnsi" w:hAnsiTheme="minorHAnsi" w:cstheme="minorHAnsi"/>
          <w:sz w:val="24"/>
          <w:szCs w:val="24"/>
        </w:rPr>
        <w:t xml:space="preserve">zatrudnia i zwalniania pracowników Urzędu oraz kierowników gminnych jednostek organizacyjnych </w:t>
      </w:r>
      <w:r w:rsidR="00A71BFC">
        <w:rPr>
          <w:rFonts w:asciiTheme="minorHAnsi" w:hAnsiTheme="minorHAnsi" w:cstheme="minorHAnsi"/>
          <w:sz w:val="24"/>
          <w:szCs w:val="24"/>
        </w:rPr>
        <w:t>oraz</w:t>
      </w:r>
      <w:r w:rsidRPr="00541407">
        <w:rPr>
          <w:rFonts w:asciiTheme="minorHAnsi" w:hAnsiTheme="minorHAnsi" w:cstheme="minorHAnsi"/>
          <w:sz w:val="24"/>
          <w:szCs w:val="24"/>
        </w:rPr>
        <w:t xml:space="preserve"> dyrektora GBP</w:t>
      </w:r>
      <w:r w:rsidR="00A71BFC">
        <w:rPr>
          <w:rFonts w:asciiTheme="minorHAnsi" w:hAnsiTheme="minorHAnsi" w:cstheme="minorHAnsi"/>
          <w:sz w:val="24"/>
          <w:szCs w:val="24"/>
        </w:rPr>
        <w:t>,</w:t>
      </w:r>
    </w:p>
    <w:p w14:paraId="1ACC87ED" w14:textId="06014844" w:rsidR="00863338" w:rsidRDefault="00863338">
      <w:pPr>
        <w:pStyle w:val="Akapitzlist"/>
        <w:numPr>
          <w:ilvl w:val="0"/>
          <w:numId w:val="86"/>
        </w:numPr>
        <w:spacing w:line="300" w:lineRule="auto"/>
        <w:jc w:val="both"/>
        <w:rPr>
          <w:rFonts w:asciiTheme="minorHAnsi" w:hAnsiTheme="minorHAnsi" w:cstheme="minorHAnsi"/>
          <w:sz w:val="24"/>
          <w:szCs w:val="24"/>
        </w:rPr>
      </w:pPr>
      <w:r>
        <w:rPr>
          <w:rFonts w:asciiTheme="minorHAnsi" w:hAnsiTheme="minorHAnsi" w:cstheme="minorHAnsi"/>
          <w:sz w:val="24"/>
          <w:szCs w:val="24"/>
        </w:rPr>
        <w:t>powołuje swojego Zastępcę,</w:t>
      </w:r>
    </w:p>
    <w:p w14:paraId="72EDC08D" w14:textId="5CCDAA7C" w:rsidR="00613F25" w:rsidRPr="00541407" w:rsidRDefault="00613F25">
      <w:pPr>
        <w:pStyle w:val="Akapitzlist"/>
        <w:numPr>
          <w:ilvl w:val="0"/>
          <w:numId w:val="86"/>
        </w:numPr>
        <w:spacing w:line="300" w:lineRule="auto"/>
        <w:jc w:val="both"/>
        <w:rPr>
          <w:rFonts w:asciiTheme="minorHAnsi" w:hAnsiTheme="minorHAnsi" w:cstheme="minorHAnsi"/>
          <w:sz w:val="24"/>
          <w:szCs w:val="24"/>
        </w:rPr>
      </w:pPr>
      <w:r w:rsidRPr="00541407">
        <w:rPr>
          <w:rFonts w:asciiTheme="minorHAnsi" w:hAnsiTheme="minorHAnsi" w:cstheme="minorHAnsi"/>
          <w:sz w:val="24"/>
          <w:szCs w:val="24"/>
        </w:rPr>
        <w:t xml:space="preserve">wykonuje uprawnienia zwierzchnika służbowego </w:t>
      </w:r>
      <w:r w:rsidR="0090140C">
        <w:rPr>
          <w:rFonts w:asciiTheme="minorHAnsi" w:hAnsiTheme="minorHAnsi" w:cstheme="minorHAnsi"/>
          <w:sz w:val="24"/>
          <w:szCs w:val="24"/>
        </w:rPr>
        <w:t xml:space="preserve">w stosunku do </w:t>
      </w:r>
      <w:r w:rsidRPr="00541407">
        <w:rPr>
          <w:rFonts w:asciiTheme="minorHAnsi" w:hAnsiTheme="minorHAnsi" w:cstheme="minorHAnsi"/>
          <w:sz w:val="24"/>
          <w:szCs w:val="24"/>
        </w:rPr>
        <w:t>pracowników Urzędu oraz kierowników jednostek organizacyjnych Gminy,</w:t>
      </w:r>
    </w:p>
    <w:p w14:paraId="2600CED8" w14:textId="5FC5962B" w:rsidR="00613F25" w:rsidRPr="00541407" w:rsidRDefault="00CA0DCB">
      <w:pPr>
        <w:pStyle w:val="Akapitzlist"/>
        <w:numPr>
          <w:ilvl w:val="0"/>
          <w:numId w:val="86"/>
        </w:numPr>
        <w:spacing w:line="300" w:lineRule="auto"/>
        <w:jc w:val="both"/>
        <w:rPr>
          <w:rFonts w:asciiTheme="minorHAnsi" w:hAnsiTheme="minorHAnsi" w:cstheme="minorHAnsi"/>
          <w:sz w:val="24"/>
          <w:szCs w:val="24"/>
        </w:rPr>
      </w:pPr>
      <w:r w:rsidRPr="00541407">
        <w:rPr>
          <w:rFonts w:asciiTheme="minorHAnsi" w:hAnsiTheme="minorHAnsi" w:cstheme="minorHAnsi"/>
          <w:sz w:val="24"/>
          <w:szCs w:val="24"/>
        </w:rPr>
        <w:t>realizuje</w:t>
      </w:r>
      <w:r w:rsidR="00613F25" w:rsidRPr="00541407">
        <w:rPr>
          <w:rFonts w:asciiTheme="minorHAnsi" w:hAnsiTheme="minorHAnsi" w:cstheme="minorHAnsi"/>
          <w:sz w:val="24"/>
          <w:szCs w:val="24"/>
        </w:rPr>
        <w:t xml:space="preserve"> politykę kadrową i podejmuje czynności z zakresu prawa pracy,</w:t>
      </w:r>
    </w:p>
    <w:p w14:paraId="0C66628F" w14:textId="56B99283" w:rsidR="00541407" w:rsidRDefault="00541407">
      <w:pPr>
        <w:pStyle w:val="Akapitzlist"/>
        <w:numPr>
          <w:ilvl w:val="0"/>
          <w:numId w:val="86"/>
        </w:numPr>
        <w:spacing w:line="300" w:lineRule="auto"/>
        <w:jc w:val="both"/>
        <w:rPr>
          <w:rFonts w:asciiTheme="minorHAnsi" w:hAnsiTheme="minorHAnsi" w:cstheme="minorHAnsi"/>
          <w:sz w:val="24"/>
          <w:szCs w:val="24"/>
        </w:rPr>
      </w:pPr>
      <w:r w:rsidRPr="00541407">
        <w:rPr>
          <w:rFonts w:asciiTheme="minorHAnsi" w:hAnsiTheme="minorHAnsi" w:cstheme="minorHAnsi"/>
          <w:sz w:val="24"/>
          <w:szCs w:val="24"/>
        </w:rPr>
        <w:t xml:space="preserve">rozstrzyga spory kompetencyjne pomiędzy </w:t>
      </w:r>
      <w:r w:rsidR="00552ABC">
        <w:rPr>
          <w:rFonts w:asciiTheme="minorHAnsi" w:hAnsiTheme="minorHAnsi" w:cstheme="minorHAnsi"/>
          <w:sz w:val="24"/>
          <w:szCs w:val="24"/>
        </w:rPr>
        <w:t xml:space="preserve">pracownikami, </w:t>
      </w:r>
      <w:r w:rsidRPr="00541407">
        <w:rPr>
          <w:rFonts w:asciiTheme="minorHAnsi" w:hAnsiTheme="minorHAnsi" w:cstheme="minorHAnsi"/>
          <w:sz w:val="24"/>
          <w:szCs w:val="24"/>
        </w:rPr>
        <w:t xml:space="preserve">wewnętrznymi komórkami organizacyjnymi </w:t>
      </w:r>
      <w:r>
        <w:rPr>
          <w:rFonts w:asciiTheme="minorHAnsi" w:hAnsiTheme="minorHAnsi" w:cstheme="minorHAnsi"/>
          <w:sz w:val="24"/>
          <w:szCs w:val="24"/>
        </w:rPr>
        <w:t>U</w:t>
      </w:r>
      <w:r w:rsidRPr="00541407">
        <w:rPr>
          <w:rFonts w:asciiTheme="minorHAnsi" w:hAnsiTheme="minorHAnsi" w:cstheme="minorHAnsi"/>
          <w:sz w:val="24"/>
          <w:szCs w:val="24"/>
        </w:rPr>
        <w:t>rzędu</w:t>
      </w:r>
      <w:r>
        <w:rPr>
          <w:rFonts w:asciiTheme="minorHAnsi" w:hAnsiTheme="minorHAnsi" w:cstheme="minorHAnsi"/>
          <w:sz w:val="24"/>
          <w:szCs w:val="24"/>
        </w:rPr>
        <w:t xml:space="preserve"> i jednostkami organizacyjnymi</w:t>
      </w:r>
      <w:r w:rsidR="00552ABC">
        <w:rPr>
          <w:rFonts w:asciiTheme="minorHAnsi" w:hAnsiTheme="minorHAnsi" w:cstheme="minorHAnsi"/>
          <w:sz w:val="24"/>
          <w:szCs w:val="24"/>
        </w:rPr>
        <w:t>,</w:t>
      </w:r>
    </w:p>
    <w:p w14:paraId="3A342BAF" w14:textId="2382AAC3" w:rsidR="00774638" w:rsidRPr="00774638" w:rsidRDefault="00774638">
      <w:pPr>
        <w:pStyle w:val="Akapitzlist"/>
        <w:numPr>
          <w:ilvl w:val="0"/>
          <w:numId w:val="86"/>
        </w:numPr>
        <w:spacing w:line="300" w:lineRule="auto"/>
        <w:jc w:val="both"/>
        <w:rPr>
          <w:rFonts w:asciiTheme="minorHAnsi" w:hAnsiTheme="minorHAnsi" w:cstheme="minorHAnsi"/>
          <w:sz w:val="24"/>
          <w:szCs w:val="24"/>
        </w:rPr>
      </w:pPr>
      <w:r>
        <w:rPr>
          <w:rFonts w:asciiTheme="minorHAnsi" w:hAnsiTheme="minorHAnsi" w:cstheme="minorHAnsi"/>
          <w:sz w:val="24"/>
          <w:szCs w:val="24"/>
        </w:rPr>
        <w:t>z</w:t>
      </w:r>
      <w:r w:rsidRPr="00774638">
        <w:rPr>
          <w:rFonts w:asciiTheme="minorHAnsi" w:hAnsiTheme="minorHAnsi" w:cstheme="minorHAnsi"/>
          <w:sz w:val="24"/>
          <w:szCs w:val="24"/>
        </w:rPr>
        <w:t>apewni</w:t>
      </w:r>
      <w:r>
        <w:rPr>
          <w:rFonts w:asciiTheme="minorHAnsi" w:hAnsiTheme="minorHAnsi" w:cstheme="minorHAnsi"/>
          <w:sz w:val="24"/>
          <w:szCs w:val="24"/>
        </w:rPr>
        <w:t>a</w:t>
      </w:r>
      <w:r w:rsidRPr="00774638">
        <w:rPr>
          <w:rFonts w:asciiTheme="minorHAnsi" w:hAnsiTheme="minorHAnsi" w:cstheme="minorHAnsi"/>
          <w:sz w:val="24"/>
          <w:szCs w:val="24"/>
        </w:rPr>
        <w:t xml:space="preserve"> funkcjonowania adekwatnej, skutecznej i efektywnej kontroli zarządczej</w:t>
      </w:r>
      <w:r>
        <w:rPr>
          <w:rFonts w:asciiTheme="minorHAnsi" w:hAnsiTheme="minorHAnsi" w:cstheme="minorHAnsi"/>
          <w:sz w:val="24"/>
          <w:szCs w:val="24"/>
        </w:rPr>
        <w:t>,</w:t>
      </w:r>
    </w:p>
    <w:p w14:paraId="265CEC5B" w14:textId="77777777" w:rsidR="001E6BB2" w:rsidRDefault="001E6BB2">
      <w:pPr>
        <w:pStyle w:val="Akapitzlist"/>
        <w:numPr>
          <w:ilvl w:val="0"/>
          <w:numId w:val="86"/>
        </w:numPr>
        <w:spacing w:line="300" w:lineRule="auto"/>
        <w:jc w:val="both"/>
        <w:rPr>
          <w:rFonts w:asciiTheme="minorHAnsi" w:hAnsiTheme="minorHAnsi" w:cstheme="minorHAnsi"/>
          <w:sz w:val="24"/>
          <w:szCs w:val="24"/>
        </w:rPr>
      </w:pPr>
      <w:r>
        <w:rPr>
          <w:rFonts w:asciiTheme="minorHAnsi" w:hAnsiTheme="minorHAnsi" w:cstheme="minorHAnsi"/>
          <w:sz w:val="24"/>
          <w:szCs w:val="24"/>
        </w:rPr>
        <w:t>przygotowuje projekty uchwał Rady,</w:t>
      </w:r>
    </w:p>
    <w:p w14:paraId="7A5EB97C" w14:textId="78F9E897" w:rsidR="00613F25" w:rsidRPr="00A44637" w:rsidRDefault="00613F25">
      <w:pPr>
        <w:pStyle w:val="Akapitzlist"/>
        <w:numPr>
          <w:ilvl w:val="0"/>
          <w:numId w:val="86"/>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określa sposób wykonywania uchwał Rady,</w:t>
      </w:r>
    </w:p>
    <w:p w14:paraId="1EFEB87E" w14:textId="77777777" w:rsidR="00613F25" w:rsidRPr="00A44637" w:rsidRDefault="00613F25">
      <w:pPr>
        <w:pStyle w:val="Akapitzlist"/>
        <w:numPr>
          <w:ilvl w:val="0"/>
          <w:numId w:val="86"/>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wykonuje uchwały Rady, w tym uchwałę budżetową,</w:t>
      </w:r>
    </w:p>
    <w:p w14:paraId="2CF889B9" w14:textId="726F3E56" w:rsidR="00613F25" w:rsidRPr="00A44637" w:rsidRDefault="00863338">
      <w:pPr>
        <w:pStyle w:val="Akapitzlist"/>
        <w:numPr>
          <w:ilvl w:val="0"/>
          <w:numId w:val="86"/>
        </w:numPr>
        <w:spacing w:line="300" w:lineRule="auto"/>
        <w:jc w:val="both"/>
        <w:rPr>
          <w:rFonts w:asciiTheme="minorHAnsi" w:hAnsiTheme="minorHAnsi" w:cstheme="minorHAnsi"/>
          <w:sz w:val="24"/>
          <w:szCs w:val="24"/>
        </w:rPr>
      </w:pPr>
      <w:r>
        <w:rPr>
          <w:rFonts w:asciiTheme="minorHAnsi" w:hAnsiTheme="minorHAnsi" w:cstheme="minorHAnsi"/>
          <w:sz w:val="24"/>
          <w:szCs w:val="24"/>
        </w:rPr>
        <w:t xml:space="preserve">udzielanie odpowiedzi na zapytania i </w:t>
      </w:r>
      <w:r w:rsidR="00613F25" w:rsidRPr="00A44637">
        <w:rPr>
          <w:rFonts w:asciiTheme="minorHAnsi" w:hAnsiTheme="minorHAnsi" w:cstheme="minorHAnsi"/>
          <w:sz w:val="24"/>
          <w:szCs w:val="24"/>
        </w:rPr>
        <w:t>interpelacje radnych,</w:t>
      </w:r>
    </w:p>
    <w:p w14:paraId="6965D226" w14:textId="77777777" w:rsidR="00863338" w:rsidRDefault="00863338">
      <w:pPr>
        <w:pStyle w:val="Akapitzlist"/>
        <w:numPr>
          <w:ilvl w:val="0"/>
          <w:numId w:val="86"/>
        </w:numPr>
        <w:spacing w:line="300" w:lineRule="auto"/>
        <w:jc w:val="both"/>
        <w:rPr>
          <w:rFonts w:asciiTheme="minorHAnsi" w:hAnsiTheme="minorHAnsi" w:cstheme="minorHAnsi"/>
          <w:sz w:val="24"/>
          <w:szCs w:val="24"/>
        </w:rPr>
      </w:pPr>
      <w:r>
        <w:rPr>
          <w:rFonts w:asciiTheme="minorHAnsi" w:hAnsiTheme="minorHAnsi" w:cstheme="minorHAnsi"/>
          <w:sz w:val="24"/>
          <w:szCs w:val="24"/>
        </w:rPr>
        <w:t>przedstawia Radzie raport o stanie Gminy,</w:t>
      </w:r>
    </w:p>
    <w:p w14:paraId="00CFC294" w14:textId="485E6C19" w:rsidR="00613F25" w:rsidRPr="00A44637" w:rsidRDefault="00613F25">
      <w:pPr>
        <w:pStyle w:val="Akapitzlist"/>
        <w:numPr>
          <w:ilvl w:val="0"/>
          <w:numId w:val="86"/>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wydaje decyzje administracyjne w indywidualnych sprawach z zakresu administracji publicznej,</w:t>
      </w:r>
    </w:p>
    <w:p w14:paraId="6FEE0B9E" w14:textId="314C68ED" w:rsidR="009E05AD" w:rsidRPr="00FB3AE6" w:rsidRDefault="009E05AD">
      <w:pPr>
        <w:pStyle w:val="Akapitzlist"/>
        <w:numPr>
          <w:ilvl w:val="0"/>
          <w:numId w:val="86"/>
        </w:numPr>
        <w:spacing w:line="300" w:lineRule="auto"/>
        <w:jc w:val="both"/>
        <w:rPr>
          <w:rFonts w:asciiTheme="minorHAnsi" w:hAnsiTheme="minorHAnsi" w:cstheme="minorHAnsi"/>
          <w:sz w:val="24"/>
          <w:szCs w:val="24"/>
        </w:rPr>
      </w:pPr>
      <w:r w:rsidRPr="00FB3AE6">
        <w:rPr>
          <w:rFonts w:asciiTheme="minorHAnsi" w:hAnsiTheme="minorHAnsi" w:cstheme="minorHAnsi"/>
          <w:sz w:val="24"/>
          <w:szCs w:val="24"/>
        </w:rPr>
        <w:t>rozpatruje skarg</w:t>
      </w:r>
      <w:r w:rsidR="002D6C82">
        <w:rPr>
          <w:rFonts w:asciiTheme="minorHAnsi" w:hAnsiTheme="minorHAnsi" w:cstheme="minorHAnsi"/>
          <w:sz w:val="24"/>
          <w:szCs w:val="24"/>
        </w:rPr>
        <w:t>i</w:t>
      </w:r>
      <w:r w:rsidRPr="00FB3AE6">
        <w:rPr>
          <w:rFonts w:asciiTheme="minorHAnsi" w:hAnsiTheme="minorHAnsi" w:cstheme="minorHAnsi"/>
          <w:sz w:val="24"/>
          <w:szCs w:val="24"/>
        </w:rPr>
        <w:t xml:space="preserve"> i wniosk</w:t>
      </w:r>
      <w:r w:rsidR="002D6C82">
        <w:rPr>
          <w:rFonts w:asciiTheme="minorHAnsi" w:hAnsiTheme="minorHAnsi" w:cstheme="minorHAnsi"/>
          <w:sz w:val="24"/>
          <w:szCs w:val="24"/>
        </w:rPr>
        <w:t>i</w:t>
      </w:r>
      <w:r w:rsidRPr="00FB3AE6">
        <w:rPr>
          <w:rFonts w:asciiTheme="minorHAnsi" w:hAnsiTheme="minorHAnsi" w:cstheme="minorHAnsi"/>
          <w:sz w:val="24"/>
          <w:szCs w:val="24"/>
        </w:rPr>
        <w:t xml:space="preserve"> wpływające do Urzędu </w:t>
      </w:r>
    </w:p>
    <w:p w14:paraId="3D686AE7" w14:textId="6AC4EC6C" w:rsidR="00613F25" w:rsidRPr="00FB3AE6" w:rsidRDefault="00613F25">
      <w:pPr>
        <w:pStyle w:val="Akapitzlist"/>
        <w:numPr>
          <w:ilvl w:val="0"/>
          <w:numId w:val="86"/>
        </w:numPr>
        <w:spacing w:line="300" w:lineRule="auto"/>
        <w:jc w:val="both"/>
        <w:rPr>
          <w:rFonts w:asciiTheme="minorHAnsi" w:hAnsiTheme="minorHAnsi" w:cstheme="minorHAnsi"/>
          <w:sz w:val="24"/>
          <w:szCs w:val="24"/>
        </w:rPr>
      </w:pPr>
      <w:r w:rsidRPr="00FB3AE6">
        <w:rPr>
          <w:rFonts w:asciiTheme="minorHAnsi" w:hAnsiTheme="minorHAnsi" w:cstheme="minorHAnsi"/>
          <w:sz w:val="24"/>
          <w:szCs w:val="24"/>
        </w:rPr>
        <w:t xml:space="preserve">upoważnia pracowników Urzędu do wydawania </w:t>
      </w:r>
      <w:r w:rsidRPr="00272772">
        <w:rPr>
          <w:rFonts w:asciiTheme="minorHAnsi" w:hAnsiTheme="minorHAnsi" w:cstheme="minorHAnsi"/>
          <w:sz w:val="24"/>
          <w:szCs w:val="24"/>
        </w:rPr>
        <w:t>decyzji, o których mowa w pkt 1</w:t>
      </w:r>
      <w:r w:rsidR="006E454C" w:rsidRPr="00272772">
        <w:rPr>
          <w:rFonts w:asciiTheme="minorHAnsi" w:hAnsiTheme="minorHAnsi" w:cstheme="minorHAnsi"/>
          <w:sz w:val="24"/>
          <w:szCs w:val="24"/>
        </w:rPr>
        <w:t>9</w:t>
      </w:r>
      <w:r w:rsidRPr="00272772">
        <w:rPr>
          <w:rFonts w:asciiTheme="minorHAnsi" w:hAnsiTheme="minorHAnsi" w:cstheme="minorHAnsi"/>
          <w:sz w:val="24"/>
          <w:szCs w:val="24"/>
        </w:rPr>
        <w:t>,</w:t>
      </w:r>
    </w:p>
    <w:p w14:paraId="69D9F02A" w14:textId="5B8179C0" w:rsidR="00613F25" w:rsidRPr="00FB3AE6" w:rsidRDefault="00613F25">
      <w:pPr>
        <w:pStyle w:val="Akapitzlist"/>
        <w:numPr>
          <w:ilvl w:val="0"/>
          <w:numId w:val="86"/>
        </w:numPr>
        <w:spacing w:line="300" w:lineRule="auto"/>
        <w:jc w:val="both"/>
        <w:rPr>
          <w:rFonts w:asciiTheme="minorHAnsi" w:hAnsiTheme="minorHAnsi" w:cstheme="minorHAnsi"/>
          <w:sz w:val="24"/>
          <w:szCs w:val="24"/>
        </w:rPr>
      </w:pPr>
      <w:r w:rsidRPr="00FB3AE6">
        <w:rPr>
          <w:rFonts w:asciiTheme="minorHAnsi" w:hAnsiTheme="minorHAnsi" w:cstheme="minorHAnsi"/>
          <w:sz w:val="24"/>
          <w:szCs w:val="24"/>
        </w:rPr>
        <w:t>udziela pełnomocnictw w sprawach należących do jego wyłącznej kompetencji,</w:t>
      </w:r>
    </w:p>
    <w:p w14:paraId="24F407D2" w14:textId="77777777" w:rsidR="001E6BB2" w:rsidRDefault="001E6BB2">
      <w:pPr>
        <w:pStyle w:val="Akapitzlist"/>
        <w:numPr>
          <w:ilvl w:val="0"/>
          <w:numId w:val="86"/>
        </w:numPr>
        <w:spacing w:line="300" w:lineRule="auto"/>
        <w:jc w:val="both"/>
        <w:rPr>
          <w:rFonts w:asciiTheme="minorHAnsi" w:hAnsiTheme="minorHAnsi" w:cstheme="minorHAnsi"/>
          <w:sz w:val="24"/>
          <w:szCs w:val="24"/>
        </w:rPr>
      </w:pPr>
      <w:r w:rsidRPr="001E6BB2">
        <w:rPr>
          <w:rFonts w:asciiTheme="minorHAnsi" w:hAnsiTheme="minorHAnsi" w:cstheme="minorHAnsi"/>
          <w:sz w:val="24"/>
          <w:szCs w:val="24"/>
        </w:rPr>
        <w:t>opracowu</w:t>
      </w:r>
      <w:r>
        <w:rPr>
          <w:rFonts w:asciiTheme="minorHAnsi" w:hAnsiTheme="minorHAnsi" w:cstheme="minorHAnsi"/>
          <w:sz w:val="24"/>
          <w:szCs w:val="24"/>
        </w:rPr>
        <w:t>je</w:t>
      </w:r>
      <w:r w:rsidRPr="001E6BB2">
        <w:rPr>
          <w:rFonts w:asciiTheme="minorHAnsi" w:hAnsiTheme="minorHAnsi" w:cstheme="minorHAnsi"/>
          <w:sz w:val="24"/>
          <w:szCs w:val="24"/>
        </w:rPr>
        <w:t xml:space="preserve"> program</w:t>
      </w:r>
      <w:r>
        <w:rPr>
          <w:rFonts w:asciiTheme="minorHAnsi" w:hAnsiTheme="minorHAnsi" w:cstheme="minorHAnsi"/>
          <w:sz w:val="24"/>
          <w:szCs w:val="24"/>
        </w:rPr>
        <w:t>y</w:t>
      </w:r>
      <w:r w:rsidRPr="001E6BB2">
        <w:rPr>
          <w:rFonts w:asciiTheme="minorHAnsi" w:hAnsiTheme="minorHAnsi" w:cstheme="minorHAnsi"/>
          <w:sz w:val="24"/>
          <w:szCs w:val="24"/>
        </w:rPr>
        <w:t xml:space="preserve"> rozwoju w trybie określonym w przepisach o zasadach prowadzenia polityki rozwoju</w:t>
      </w:r>
    </w:p>
    <w:p w14:paraId="4CC229B1" w14:textId="4FC63A59" w:rsidR="007360AB" w:rsidRDefault="007360AB">
      <w:pPr>
        <w:pStyle w:val="Akapitzlist"/>
        <w:numPr>
          <w:ilvl w:val="0"/>
          <w:numId w:val="86"/>
        </w:numPr>
        <w:spacing w:line="300" w:lineRule="auto"/>
        <w:jc w:val="both"/>
        <w:rPr>
          <w:rFonts w:asciiTheme="minorHAnsi" w:hAnsiTheme="minorHAnsi" w:cstheme="minorHAnsi"/>
          <w:sz w:val="24"/>
          <w:szCs w:val="24"/>
        </w:rPr>
      </w:pPr>
      <w:r w:rsidRPr="007360AB">
        <w:rPr>
          <w:rFonts w:asciiTheme="minorHAnsi" w:hAnsiTheme="minorHAnsi" w:cstheme="minorHAnsi"/>
          <w:sz w:val="24"/>
          <w:szCs w:val="24"/>
        </w:rPr>
        <w:t>opracowuje plan operacyjny ochrony przed powodzią oraz ogłasza i odwołuje pogotowie i alarm przeciwpowodziowy</w:t>
      </w:r>
      <w:r>
        <w:rPr>
          <w:rFonts w:asciiTheme="minorHAnsi" w:hAnsiTheme="minorHAnsi" w:cstheme="minorHAnsi"/>
          <w:sz w:val="24"/>
          <w:szCs w:val="24"/>
        </w:rPr>
        <w:t>,</w:t>
      </w:r>
    </w:p>
    <w:p w14:paraId="3D7A5891" w14:textId="7E2E249A" w:rsidR="007360AB" w:rsidRDefault="007360AB">
      <w:pPr>
        <w:pStyle w:val="Akapitzlist"/>
        <w:numPr>
          <w:ilvl w:val="0"/>
          <w:numId w:val="86"/>
        </w:numPr>
        <w:spacing w:line="300" w:lineRule="auto"/>
        <w:jc w:val="both"/>
        <w:rPr>
          <w:rFonts w:asciiTheme="minorHAnsi" w:hAnsiTheme="minorHAnsi" w:cstheme="minorHAnsi"/>
          <w:sz w:val="24"/>
          <w:szCs w:val="24"/>
        </w:rPr>
      </w:pPr>
      <w:r w:rsidRPr="007360AB">
        <w:rPr>
          <w:rFonts w:asciiTheme="minorHAnsi" w:hAnsiTheme="minorHAnsi" w:cstheme="minorHAnsi"/>
          <w:sz w:val="24"/>
          <w:szCs w:val="24"/>
        </w:rPr>
        <w:lastRenderedPageBreak/>
        <w:t>wykonuje zadania organu ochrony ludności i obrony cywilnej określone w ustawie z dnia 5 grudnia 2024 r. o ochronie ludności i obronie cywilnej</w:t>
      </w:r>
      <w:r w:rsidR="0090140C">
        <w:rPr>
          <w:rFonts w:asciiTheme="minorHAnsi" w:hAnsiTheme="minorHAnsi" w:cstheme="minorHAnsi"/>
          <w:sz w:val="24"/>
          <w:szCs w:val="24"/>
        </w:rPr>
        <w:t>,</w:t>
      </w:r>
    </w:p>
    <w:p w14:paraId="6F06F38E" w14:textId="2FFFF1AB" w:rsidR="00552ABC" w:rsidRPr="00552ABC" w:rsidRDefault="00552ABC">
      <w:pPr>
        <w:pStyle w:val="Akapitzlist"/>
        <w:numPr>
          <w:ilvl w:val="0"/>
          <w:numId w:val="86"/>
        </w:numPr>
        <w:spacing w:line="300" w:lineRule="auto"/>
        <w:jc w:val="both"/>
        <w:rPr>
          <w:rFonts w:asciiTheme="minorHAnsi" w:hAnsiTheme="minorHAnsi" w:cstheme="minorHAnsi"/>
          <w:sz w:val="24"/>
          <w:szCs w:val="24"/>
        </w:rPr>
      </w:pPr>
      <w:r w:rsidRPr="00552ABC">
        <w:rPr>
          <w:rFonts w:asciiTheme="minorHAnsi" w:hAnsiTheme="minorHAnsi" w:cstheme="minorHAnsi"/>
          <w:sz w:val="24"/>
          <w:szCs w:val="24"/>
        </w:rPr>
        <w:t>wykonuje zadania z zakresu obronności państwa na podstawie ustawy z dnia 11 marca 2022 r. o obronie Ojczyzny</w:t>
      </w:r>
      <w:r>
        <w:rPr>
          <w:rFonts w:asciiTheme="minorHAnsi" w:hAnsiTheme="minorHAnsi" w:cstheme="minorHAnsi"/>
          <w:sz w:val="24"/>
          <w:szCs w:val="24"/>
        </w:rPr>
        <w:t>,</w:t>
      </w:r>
    </w:p>
    <w:p w14:paraId="43C072A2" w14:textId="196DC007" w:rsidR="009E05AD" w:rsidRPr="00774638" w:rsidRDefault="00552ABC">
      <w:pPr>
        <w:pStyle w:val="Akapitzlist"/>
        <w:numPr>
          <w:ilvl w:val="0"/>
          <w:numId w:val="86"/>
        </w:numPr>
        <w:spacing w:line="300" w:lineRule="auto"/>
        <w:jc w:val="both"/>
        <w:rPr>
          <w:rFonts w:asciiTheme="minorHAnsi" w:hAnsiTheme="minorHAnsi" w:cstheme="minorHAnsi"/>
          <w:sz w:val="24"/>
          <w:szCs w:val="24"/>
        </w:rPr>
      </w:pPr>
      <w:r w:rsidRPr="00552ABC">
        <w:rPr>
          <w:rFonts w:asciiTheme="minorHAnsi" w:hAnsiTheme="minorHAnsi" w:cstheme="minorHAnsi"/>
          <w:sz w:val="24"/>
          <w:szCs w:val="24"/>
        </w:rPr>
        <w:t>w</w:t>
      </w:r>
      <w:r w:rsidR="007360AB" w:rsidRPr="00552ABC">
        <w:rPr>
          <w:rFonts w:asciiTheme="minorHAnsi" w:hAnsiTheme="minorHAnsi" w:cstheme="minorHAnsi"/>
          <w:sz w:val="24"/>
          <w:szCs w:val="24"/>
        </w:rPr>
        <w:t xml:space="preserve">ykonuje zadania </w:t>
      </w:r>
      <w:r w:rsidR="009E05AD" w:rsidRPr="00552ABC">
        <w:rPr>
          <w:rFonts w:asciiTheme="minorHAnsi" w:hAnsiTheme="minorHAnsi" w:cstheme="minorHAnsi"/>
          <w:sz w:val="24"/>
          <w:szCs w:val="24"/>
        </w:rPr>
        <w:t>organ</w:t>
      </w:r>
      <w:r w:rsidR="007360AB" w:rsidRPr="00552ABC">
        <w:rPr>
          <w:rFonts w:asciiTheme="minorHAnsi" w:hAnsiTheme="minorHAnsi" w:cstheme="minorHAnsi"/>
          <w:sz w:val="24"/>
          <w:szCs w:val="24"/>
        </w:rPr>
        <w:t>u</w:t>
      </w:r>
      <w:r w:rsidR="009E05AD" w:rsidRPr="00552ABC">
        <w:rPr>
          <w:rFonts w:asciiTheme="minorHAnsi" w:hAnsiTheme="minorHAnsi" w:cstheme="minorHAnsi"/>
          <w:sz w:val="24"/>
          <w:szCs w:val="24"/>
        </w:rPr>
        <w:t xml:space="preserve"> </w:t>
      </w:r>
      <w:r w:rsidR="007360AB" w:rsidRPr="00552ABC">
        <w:rPr>
          <w:rFonts w:asciiTheme="minorHAnsi" w:hAnsiTheme="minorHAnsi" w:cstheme="minorHAnsi"/>
          <w:sz w:val="24"/>
          <w:szCs w:val="24"/>
        </w:rPr>
        <w:t>w</w:t>
      </w:r>
      <w:r w:rsidR="009E05AD" w:rsidRPr="00552ABC">
        <w:rPr>
          <w:rFonts w:asciiTheme="minorHAnsi" w:hAnsiTheme="minorHAnsi" w:cstheme="minorHAnsi"/>
          <w:sz w:val="24"/>
          <w:szCs w:val="24"/>
        </w:rPr>
        <w:t xml:space="preserve"> sprawach zarządzania kryzysowego na terenie gminy, </w:t>
      </w:r>
      <w:r w:rsidR="00272772" w:rsidRPr="00552ABC">
        <w:rPr>
          <w:rFonts w:asciiTheme="minorHAnsi" w:hAnsiTheme="minorHAnsi" w:cstheme="minorHAnsi"/>
          <w:sz w:val="24"/>
          <w:szCs w:val="24"/>
        </w:rPr>
        <w:br/>
      </w:r>
      <w:r w:rsidR="009E05AD" w:rsidRPr="00552ABC">
        <w:rPr>
          <w:rFonts w:asciiTheme="minorHAnsi" w:hAnsiTheme="minorHAnsi" w:cstheme="minorHAnsi"/>
          <w:sz w:val="24"/>
          <w:szCs w:val="24"/>
        </w:rPr>
        <w:t>w tym odpowiada za zadania związane z kierowaniem, monitorowaniem, planowaniem, reagowaniem i usuwaniem skutków zagrożeń na terenie gminy</w:t>
      </w:r>
      <w:r w:rsidR="000D3362" w:rsidRPr="00552ABC">
        <w:rPr>
          <w:rFonts w:asciiTheme="minorHAnsi" w:hAnsiTheme="minorHAnsi" w:cstheme="minorHAnsi"/>
          <w:sz w:val="24"/>
          <w:szCs w:val="24"/>
        </w:rPr>
        <w:t xml:space="preserve"> oraz planowaniem</w:t>
      </w:r>
      <w:r w:rsidR="000D3362" w:rsidRPr="00774638">
        <w:rPr>
          <w:rFonts w:asciiTheme="minorHAnsi" w:hAnsiTheme="minorHAnsi" w:cstheme="minorHAnsi"/>
          <w:sz w:val="24"/>
          <w:szCs w:val="24"/>
        </w:rPr>
        <w:t xml:space="preserve"> cywilnym,</w:t>
      </w:r>
    </w:p>
    <w:p w14:paraId="250B35F5" w14:textId="08BDD212" w:rsidR="009E05AD" w:rsidRPr="00774638" w:rsidRDefault="00552ABC">
      <w:pPr>
        <w:pStyle w:val="Akapitzlist"/>
        <w:numPr>
          <w:ilvl w:val="0"/>
          <w:numId w:val="86"/>
        </w:numPr>
        <w:spacing w:line="300" w:lineRule="auto"/>
        <w:jc w:val="both"/>
        <w:rPr>
          <w:rFonts w:asciiTheme="minorHAnsi" w:hAnsiTheme="minorHAnsi" w:cstheme="minorHAnsi"/>
          <w:sz w:val="24"/>
          <w:szCs w:val="24"/>
        </w:rPr>
      </w:pPr>
      <w:r>
        <w:rPr>
          <w:rFonts w:asciiTheme="minorHAnsi" w:hAnsiTheme="minorHAnsi" w:cstheme="minorHAnsi"/>
          <w:sz w:val="24"/>
          <w:szCs w:val="24"/>
        </w:rPr>
        <w:t>p</w:t>
      </w:r>
      <w:r w:rsidR="009E05AD" w:rsidRPr="00774638">
        <w:rPr>
          <w:rFonts w:asciiTheme="minorHAnsi" w:hAnsiTheme="minorHAnsi" w:cstheme="minorHAnsi"/>
          <w:sz w:val="24"/>
          <w:szCs w:val="24"/>
        </w:rPr>
        <w:t>rzewodniczy Gminnemu Zespołowi Zarządzania Kryzysowego,</w:t>
      </w:r>
    </w:p>
    <w:p w14:paraId="366DE90A" w14:textId="37A78395" w:rsidR="00613F25" w:rsidRPr="00FB3AE6" w:rsidRDefault="00613F25">
      <w:pPr>
        <w:pStyle w:val="Akapitzlist"/>
        <w:numPr>
          <w:ilvl w:val="0"/>
          <w:numId w:val="86"/>
        </w:numPr>
        <w:spacing w:line="300" w:lineRule="auto"/>
        <w:jc w:val="both"/>
        <w:rPr>
          <w:rFonts w:asciiTheme="minorHAnsi" w:hAnsiTheme="minorHAnsi" w:cstheme="minorHAnsi"/>
          <w:sz w:val="24"/>
          <w:szCs w:val="24"/>
        </w:rPr>
      </w:pPr>
      <w:r w:rsidRPr="00FB3AE6">
        <w:rPr>
          <w:rFonts w:asciiTheme="minorHAnsi" w:hAnsiTheme="minorHAnsi" w:cstheme="minorHAnsi"/>
          <w:sz w:val="24"/>
          <w:szCs w:val="24"/>
        </w:rPr>
        <w:t>jest administratorem danych osobowych w Urzędzie</w:t>
      </w:r>
      <w:r w:rsidR="00FB3AE6" w:rsidRPr="00FB3AE6">
        <w:rPr>
          <w:rFonts w:asciiTheme="minorHAnsi" w:hAnsiTheme="minorHAnsi" w:cstheme="minorHAnsi"/>
          <w:sz w:val="24"/>
          <w:szCs w:val="24"/>
        </w:rPr>
        <w:t xml:space="preserve"> i </w:t>
      </w:r>
      <w:r w:rsidR="00983999" w:rsidRPr="00FB3AE6">
        <w:rPr>
          <w:rFonts w:asciiTheme="minorHAnsi" w:hAnsiTheme="minorHAnsi" w:cstheme="minorHAnsi"/>
          <w:sz w:val="24"/>
          <w:szCs w:val="24"/>
        </w:rPr>
        <w:t>p</w:t>
      </w:r>
      <w:r w:rsidRPr="00FB3AE6">
        <w:rPr>
          <w:rFonts w:asciiTheme="minorHAnsi" w:hAnsiTheme="minorHAnsi" w:cstheme="minorHAnsi"/>
          <w:sz w:val="24"/>
          <w:szCs w:val="24"/>
        </w:rPr>
        <w:t>owoł</w:t>
      </w:r>
      <w:r w:rsidR="00983999" w:rsidRPr="00FB3AE6">
        <w:rPr>
          <w:rFonts w:asciiTheme="minorHAnsi" w:hAnsiTheme="minorHAnsi" w:cstheme="minorHAnsi"/>
          <w:sz w:val="24"/>
          <w:szCs w:val="24"/>
        </w:rPr>
        <w:t>uje Inspektora Ochrony Danych</w:t>
      </w:r>
      <w:r w:rsidRPr="00FB3AE6">
        <w:rPr>
          <w:rFonts w:asciiTheme="minorHAnsi" w:hAnsiTheme="minorHAnsi" w:cstheme="minorHAnsi"/>
          <w:sz w:val="24"/>
          <w:szCs w:val="24"/>
        </w:rPr>
        <w:t>,</w:t>
      </w:r>
    </w:p>
    <w:p w14:paraId="5682B175" w14:textId="324BB3DE" w:rsidR="009E05AD" w:rsidRPr="00774638" w:rsidRDefault="009E05AD">
      <w:pPr>
        <w:pStyle w:val="Akapitzlist"/>
        <w:numPr>
          <w:ilvl w:val="0"/>
          <w:numId w:val="86"/>
        </w:numPr>
        <w:spacing w:line="300" w:lineRule="auto"/>
        <w:jc w:val="both"/>
        <w:rPr>
          <w:rFonts w:asciiTheme="minorHAnsi" w:hAnsiTheme="minorHAnsi" w:cstheme="minorHAnsi"/>
          <w:sz w:val="24"/>
          <w:szCs w:val="24"/>
        </w:rPr>
      </w:pPr>
      <w:r w:rsidRPr="00774638">
        <w:rPr>
          <w:rFonts w:asciiTheme="minorHAnsi" w:hAnsiTheme="minorHAnsi" w:cstheme="minorHAnsi"/>
          <w:sz w:val="24"/>
          <w:szCs w:val="24"/>
        </w:rPr>
        <w:t xml:space="preserve">odpowiada za </w:t>
      </w:r>
      <w:r w:rsidR="00774638" w:rsidRPr="00774638">
        <w:rPr>
          <w:rFonts w:asciiTheme="minorHAnsi" w:hAnsiTheme="minorHAnsi" w:cstheme="minorHAnsi"/>
          <w:sz w:val="24"/>
          <w:szCs w:val="24"/>
        </w:rPr>
        <w:t>stan c</w:t>
      </w:r>
      <w:r w:rsidRPr="00774638">
        <w:rPr>
          <w:rFonts w:asciiTheme="minorHAnsi" w:hAnsiTheme="minorHAnsi" w:cstheme="minorHAnsi"/>
          <w:sz w:val="24"/>
          <w:szCs w:val="24"/>
        </w:rPr>
        <w:t>yberbezpieczeństw</w:t>
      </w:r>
      <w:r w:rsidR="00774638" w:rsidRPr="00774638">
        <w:rPr>
          <w:rFonts w:asciiTheme="minorHAnsi" w:hAnsiTheme="minorHAnsi" w:cstheme="minorHAnsi"/>
          <w:sz w:val="24"/>
          <w:szCs w:val="24"/>
        </w:rPr>
        <w:t>a</w:t>
      </w:r>
      <w:r w:rsidRPr="00774638">
        <w:rPr>
          <w:rFonts w:asciiTheme="minorHAnsi" w:hAnsiTheme="minorHAnsi" w:cstheme="minorHAnsi"/>
          <w:sz w:val="24"/>
          <w:szCs w:val="24"/>
        </w:rPr>
        <w:t xml:space="preserve"> Urzęd</w:t>
      </w:r>
      <w:r w:rsidR="00774638" w:rsidRPr="00774638">
        <w:rPr>
          <w:rFonts w:asciiTheme="minorHAnsi" w:hAnsiTheme="minorHAnsi" w:cstheme="minorHAnsi"/>
          <w:sz w:val="24"/>
          <w:szCs w:val="24"/>
        </w:rPr>
        <w:t>u</w:t>
      </w:r>
      <w:r w:rsidRPr="00774638">
        <w:rPr>
          <w:rFonts w:asciiTheme="minorHAnsi" w:hAnsiTheme="minorHAnsi" w:cstheme="minorHAnsi"/>
          <w:sz w:val="24"/>
          <w:szCs w:val="24"/>
        </w:rPr>
        <w:t>,</w:t>
      </w:r>
    </w:p>
    <w:p w14:paraId="3191F51B" w14:textId="1F533771" w:rsidR="00613F25" w:rsidRPr="00A44637" w:rsidRDefault="00613F25">
      <w:pPr>
        <w:pStyle w:val="Akapitzlist"/>
        <w:numPr>
          <w:ilvl w:val="0"/>
          <w:numId w:val="86"/>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dokonuje analizy oświadczeń majątkowych,</w:t>
      </w:r>
    </w:p>
    <w:p w14:paraId="4774E9CB" w14:textId="1267F064" w:rsidR="00613F25" w:rsidRPr="00A44637" w:rsidRDefault="00613F25">
      <w:pPr>
        <w:pStyle w:val="Akapitzlist"/>
        <w:numPr>
          <w:ilvl w:val="0"/>
          <w:numId w:val="86"/>
        </w:numPr>
        <w:spacing w:line="300" w:lineRule="auto"/>
        <w:jc w:val="both"/>
        <w:rPr>
          <w:rFonts w:asciiTheme="minorHAnsi" w:hAnsiTheme="minorHAnsi" w:cstheme="minorHAnsi"/>
          <w:color w:val="000000" w:themeColor="text1"/>
          <w:sz w:val="24"/>
          <w:szCs w:val="24"/>
        </w:rPr>
      </w:pPr>
      <w:r w:rsidRPr="00A44637">
        <w:rPr>
          <w:rFonts w:asciiTheme="minorHAnsi" w:hAnsiTheme="minorHAnsi" w:cstheme="minorHAnsi"/>
          <w:color w:val="000000" w:themeColor="text1"/>
          <w:sz w:val="24"/>
          <w:szCs w:val="24"/>
        </w:rPr>
        <w:t>jest Kierownikiem Urzędu Stanu Cywilnego,</w:t>
      </w:r>
    </w:p>
    <w:p w14:paraId="2C37D4EF" w14:textId="6A381067" w:rsidR="00983999" w:rsidRPr="00A44637" w:rsidRDefault="00FB3AE6">
      <w:pPr>
        <w:pStyle w:val="Akapitzlist"/>
        <w:numPr>
          <w:ilvl w:val="0"/>
          <w:numId w:val="86"/>
        </w:numPr>
        <w:spacing w:line="300"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odpowiada za ochronę informacji niejawnych w Urzędzie i </w:t>
      </w:r>
      <w:r w:rsidR="00613F25" w:rsidRPr="00A44637">
        <w:rPr>
          <w:rFonts w:asciiTheme="minorHAnsi" w:hAnsiTheme="minorHAnsi" w:cstheme="minorHAnsi"/>
          <w:color w:val="000000" w:themeColor="text1"/>
          <w:sz w:val="24"/>
          <w:szCs w:val="24"/>
        </w:rPr>
        <w:t>powołuje pełnomocnika ochrony informacji niejawnych,</w:t>
      </w:r>
    </w:p>
    <w:p w14:paraId="2A4D929F" w14:textId="11E57EA2" w:rsidR="00613F25" w:rsidRPr="00A44637" w:rsidRDefault="00613F25">
      <w:pPr>
        <w:pStyle w:val="Akapitzlist"/>
        <w:numPr>
          <w:ilvl w:val="0"/>
          <w:numId w:val="86"/>
        </w:numPr>
        <w:spacing w:line="300" w:lineRule="auto"/>
        <w:jc w:val="both"/>
        <w:rPr>
          <w:rFonts w:asciiTheme="minorHAnsi" w:hAnsiTheme="minorHAnsi" w:cstheme="minorHAnsi"/>
          <w:color w:val="000000" w:themeColor="text1"/>
          <w:sz w:val="24"/>
          <w:szCs w:val="24"/>
        </w:rPr>
      </w:pPr>
      <w:r w:rsidRPr="00A44637">
        <w:rPr>
          <w:rFonts w:asciiTheme="minorHAnsi" w:hAnsiTheme="minorHAnsi" w:cstheme="minorHAnsi"/>
          <w:color w:val="000000" w:themeColor="text1"/>
          <w:sz w:val="24"/>
          <w:szCs w:val="24"/>
        </w:rPr>
        <w:t xml:space="preserve">ma prawo wglądu w </w:t>
      </w:r>
      <w:r w:rsidRPr="00A44637">
        <w:rPr>
          <w:rFonts w:asciiTheme="minorHAnsi" w:hAnsiTheme="minorHAnsi" w:cstheme="minorHAnsi"/>
          <w:sz w:val="24"/>
          <w:szCs w:val="24"/>
        </w:rPr>
        <w:t xml:space="preserve">dokumenty sołectw oraz wstępu do pomieszczeń i budynków należących do sołectw, </w:t>
      </w:r>
    </w:p>
    <w:p w14:paraId="7CFE956E" w14:textId="46E6DE7A" w:rsidR="00613F25" w:rsidRPr="00A44637" w:rsidRDefault="00613F25">
      <w:pPr>
        <w:pStyle w:val="Akapitzlist"/>
        <w:numPr>
          <w:ilvl w:val="0"/>
          <w:numId w:val="86"/>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sprawuje bezpośredni nadzór nad zapewnieniem:</w:t>
      </w:r>
    </w:p>
    <w:p w14:paraId="4DB79B97" w14:textId="77777777" w:rsidR="00613F25" w:rsidRPr="00A44637" w:rsidRDefault="00613F25" w:rsidP="007C3EF0">
      <w:pPr>
        <w:pStyle w:val="Akapitzlist"/>
        <w:numPr>
          <w:ilvl w:val="0"/>
          <w:numId w:val="21"/>
        </w:numPr>
        <w:spacing w:line="300" w:lineRule="auto"/>
        <w:ind w:left="993" w:hanging="284"/>
        <w:jc w:val="both"/>
        <w:rPr>
          <w:rFonts w:asciiTheme="minorHAnsi" w:hAnsiTheme="minorHAnsi" w:cstheme="minorHAnsi"/>
          <w:sz w:val="24"/>
          <w:szCs w:val="24"/>
        </w:rPr>
      </w:pPr>
      <w:r w:rsidRPr="00A44637">
        <w:rPr>
          <w:rFonts w:asciiTheme="minorHAnsi" w:hAnsiTheme="minorHAnsi" w:cstheme="minorHAnsi"/>
          <w:sz w:val="24"/>
          <w:szCs w:val="24"/>
        </w:rPr>
        <w:t>realizacji zadań zleconych z zakresu administracji rządowej,</w:t>
      </w:r>
    </w:p>
    <w:p w14:paraId="17D8C8CC" w14:textId="35B47BA6" w:rsidR="00613F25" w:rsidRPr="00A44637" w:rsidRDefault="00FB3AE6" w:rsidP="007C3EF0">
      <w:pPr>
        <w:pStyle w:val="Akapitzlist"/>
        <w:numPr>
          <w:ilvl w:val="0"/>
          <w:numId w:val="21"/>
        </w:numPr>
        <w:spacing w:line="300" w:lineRule="auto"/>
        <w:ind w:left="993" w:hanging="284"/>
        <w:jc w:val="both"/>
        <w:rPr>
          <w:rFonts w:asciiTheme="minorHAnsi" w:hAnsiTheme="minorHAnsi" w:cstheme="minorHAnsi"/>
          <w:sz w:val="24"/>
          <w:szCs w:val="24"/>
        </w:rPr>
      </w:pPr>
      <w:r>
        <w:rPr>
          <w:rFonts w:asciiTheme="minorHAnsi" w:hAnsiTheme="minorHAnsi" w:cstheme="minorHAnsi"/>
          <w:sz w:val="24"/>
          <w:szCs w:val="24"/>
        </w:rPr>
        <w:t xml:space="preserve">we współpracy z Sekretarzem właściwej </w:t>
      </w:r>
      <w:r w:rsidR="00613F25" w:rsidRPr="00A44637">
        <w:rPr>
          <w:rFonts w:asciiTheme="minorHAnsi" w:hAnsiTheme="minorHAnsi" w:cstheme="minorHAnsi"/>
          <w:sz w:val="24"/>
          <w:szCs w:val="24"/>
        </w:rPr>
        <w:t xml:space="preserve">organizacji wewnętrznej Urzędu, </w:t>
      </w:r>
    </w:p>
    <w:p w14:paraId="729C04E3" w14:textId="623090AD" w:rsidR="00613F25" w:rsidRPr="007360AB" w:rsidRDefault="00613F25" w:rsidP="007C3EF0">
      <w:pPr>
        <w:pStyle w:val="Akapitzlist"/>
        <w:numPr>
          <w:ilvl w:val="0"/>
          <w:numId w:val="21"/>
        </w:numPr>
        <w:spacing w:line="300" w:lineRule="auto"/>
        <w:ind w:left="993"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właściwej realizacji zadań realizowanych przez </w:t>
      </w:r>
      <w:r w:rsidR="009E05AD">
        <w:rPr>
          <w:rFonts w:asciiTheme="minorHAnsi" w:hAnsiTheme="minorHAnsi" w:cstheme="minorHAnsi"/>
          <w:sz w:val="24"/>
          <w:szCs w:val="24"/>
        </w:rPr>
        <w:t xml:space="preserve">Zastępcę Wójta, </w:t>
      </w:r>
      <w:r w:rsidRPr="00A44637">
        <w:rPr>
          <w:rFonts w:asciiTheme="minorHAnsi" w:hAnsiTheme="minorHAnsi" w:cstheme="minorHAnsi"/>
          <w:sz w:val="24"/>
          <w:szCs w:val="24"/>
        </w:rPr>
        <w:t xml:space="preserve">Sekretarza, </w:t>
      </w:r>
      <w:r w:rsidRPr="007360AB">
        <w:rPr>
          <w:rFonts w:asciiTheme="minorHAnsi" w:hAnsiTheme="minorHAnsi" w:cstheme="minorHAnsi"/>
          <w:sz w:val="24"/>
          <w:szCs w:val="24"/>
        </w:rPr>
        <w:t>Skarbnika, Urząd Stanu Cywilnego, Ewidencji Ludności i Dowodów Osobistych, kierowników referatu/zespołu, samodzielnych stanowisk pracy</w:t>
      </w:r>
      <w:r w:rsidR="00FB3AE6" w:rsidRPr="007360AB">
        <w:rPr>
          <w:rFonts w:asciiTheme="minorHAnsi" w:hAnsiTheme="minorHAnsi" w:cstheme="minorHAnsi"/>
          <w:sz w:val="24"/>
          <w:szCs w:val="24"/>
        </w:rPr>
        <w:t>, z wyłączeniem stanowiska ds. kadr i płac oraz sekretariatu</w:t>
      </w:r>
      <w:r w:rsidRPr="007360AB">
        <w:rPr>
          <w:rFonts w:asciiTheme="minorHAnsi" w:hAnsiTheme="minorHAnsi" w:cstheme="minorHAnsi"/>
          <w:sz w:val="24"/>
          <w:szCs w:val="24"/>
        </w:rPr>
        <w:t xml:space="preserve"> </w:t>
      </w:r>
      <w:r w:rsidR="009E05AD" w:rsidRPr="007360AB">
        <w:rPr>
          <w:rFonts w:asciiTheme="minorHAnsi" w:hAnsiTheme="minorHAnsi" w:cstheme="minorHAnsi"/>
          <w:sz w:val="24"/>
          <w:szCs w:val="24"/>
        </w:rPr>
        <w:t>Urzędu,</w:t>
      </w:r>
      <w:r w:rsidRPr="007360AB">
        <w:rPr>
          <w:rFonts w:asciiTheme="minorHAnsi" w:hAnsiTheme="minorHAnsi" w:cstheme="minorHAnsi"/>
          <w:sz w:val="24"/>
          <w:szCs w:val="24"/>
        </w:rPr>
        <w:t xml:space="preserve"> dyrektorów</w:t>
      </w:r>
      <w:r w:rsidR="00B848C2" w:rsidRPr="007360AB">
        <w:rPr>
          <w:rFonts w:asciiTheme="minorHAnsi" w:hAnsiTheme="minorHAnsi" w:cstheme="minorHAnsi"/>
          <w:sz w:val="24"/>
          <w:szCs w:val="24"/>
        </w:rPr>
        <w:t xml:space="preserve"> jednostek organizacyjnych gminy</w:t>
      </w:r>
      <w:r w:rsidRPr="007360AB">
        <w:rPr>
          <w:rFonts w:asciiTheme="minorHAnsi" w:hAnsiTheme="minorHAnsi" w:cstheme="minorHAnsi"/>
          <w:sz w:val="24"/>
          <w:szCs w:val="24"/>
        </w:rPr>
        <w:t xml:space="preserve">, dyrektora GBP, kierownika OPS, </w:t>
      </w:r>
    </w:p>
    <w:p w14:paraId="66745CF1" w14:textId="77777777" w:rsidR="00613F25" w:rsidRPr="007360AB" w:rsidRDefault="00613F25" w:rsidP="007C3EF0">
      <w:pPr>
        <w:pStyle w:val="Akapitzlist"/>
        <w:numPr>
          <w:ilvl w:val="0"/>
          <w:numId w:val="21"/>
        </w:numPr>
        <w:spacing w:line="300" w:lineRule="auto"/>
        <w:jc w:val="both"/>
        <w:rPr>
          <w:rFonts w:asciiTheme="minorHAnsi" w:hAnsiTheme="minorHAnsi" w:cstheme="minorHAnsi"/>
          <w:sz w:val="24"/>
          <w:szCs w:val="24"/>
        </w:rPr>
      </w:pPr>
      <w:r w:rsidRPr="007360AB">
        <w:rPr>
          <w:rFonts w:asciiTheme="minorHAnsi" w:hAnsiTheme="minorHAnsi" w:cstheme="minorHAnsi"/>
          <w:sz w:val="24"/>
          <w:szCs w:val="24"/>
        </w:rPr>
        <w:t>kontroli Urzędu oraz realizacji wniosków pokontrolnych,</w:t>
      </w:r>
    </w:p>
    <w:p w14:paraId="41305E76" w14:textId="18311408" w:rsidR="00613F25" w:rsidRPr="007360AB" w:rsidRDefault="00FB3AE6" w:rsidP="007C3EF0">
      <w:pPr>
        <w:pStyle w:val="Akapitzlist"/>
        <w:numPr>
          <w:ilvl w:val="0"/>
          <w:numId w:val="21"/>
        </w:numPr>
        <w:spacing w:line="300" w:lineRule="auto"/>
        <w:jc w:val="both"/>
        <w:rPr>
          <w:rFonts w:asciiTheme="minorHAnsi" w:hAnsiTheme="minorHAnsi" w:cstheme="minorHAnsi"/>
          <w:sz w:val="24"/>
          <w:szCs w:val="24"/>
        </w:rPr>
      </w:pPr>
      <w:r w:rsidRPr="007360AB">
        <w:rPr>
          <w:rFonts w:asciiTheme="minorHAnsi" w:hAnsiTheme="minorHAnsi" w:cstheme="minorHAnsi"/>
          <w:sz w:val="24"/>
          <w:szCs w:val="24"/>
        </w:rPr>
        <w:t>opracowywaniem</w:t>
      </w:r>
      <w:r w:rsidR="00613F25" w:rsidRPr="007360AB">
        <w:rPr>
          <w:rFonts w:asciiTheme="minorHAnsi" w:hAnsiTheme="minorHAnsi" w:cstheme="minorHAnsi"/>
          <w:sz w:val="24"/>
          <w:szCs w:val="24"/>
        </w:rPr>
        <w:t xml:space="preserve"> projektu budżetu i jego realizacji,</w:t>
      </w:r>
    </w:p>
    <w:p w14:paraId="11DB6374" w14:textId="77777777" w:rsidR="00613F25" w:rsidRPr="007360AB" w:rsidRDefault="00613F25" w:rsidP="007C3EF0">
      <w:pPr>
        <w:pStyle w:val="Akapitzlist"/>
        <w:numPr>
          <w:ilvl w:val="0"/>
          <w:numId w:val="21"/>
        </w:numPr>
        <w:spacing w:line="300" w:lineRule="auto"/>
        <w:jc w:val="both"/>
        <w:rPr>
          <w:rFonts w:asciiTheme="minorHAnsi" w:hAnsiTheme="minorHAnsi" w:cstheme="minorHAnsi"/>
          <w:sz w:val="24"/>
          <w:szCs w:val="24"/>
        </w:rPr>
      </w:pPr>
      <w:r w:rsidRPr="007360AB">
        <w:rPr>
          <w:rFonts w:asciiTheme="minorHAnsi" w:hAnsiTheme="minorHAnsi" w:cstheme="minorHAnsi"/>
          <w:sz w:val="24"/>
          <w:szCs w:val="24"/>
        </w:rPr>
        <w:t>bezpieczeństwa i higieny pracy.</w:t>
      </w:r>
    </w:p>
    <w:p w14:paraId="28830A72" w14:textId="53BB40E7" w:rsidR="00613F25" w:rsidRDefault="00CA0DCB">
      <w:pPr>
        <w:pStyle w:val="Akapitzlist"/>
        <w:numPr>
          <w:ilvl w:val="0"/>
          <w:numId w:val="86"/>
        </w:numPr>
        <w:spacing w:line="300" w:lineRule="auto"/>
        <w:jc w:val="both"/>
        <w:rPr>
          <w:rFonts w:asciiTheme="minorHAnsi" w:hAnsiTheme="minorHAnsi" w:cstheme="minorHAnsi"/>
          <w:sz w:val="24"/>
          <w:szCs w:val="24"/>
        </w:rPr>
      </w:pPr>
      <w:bookmarkStart w:id="10" w:name="_Hlk41484958"/>
      <w:r w:rsidRPr="007360AB">
        <w:rPr>
          <w:rFonts w:asciiTheme="minorHAnsi" w:hAnsiTheme="minorHAnsi" w:cstheme="minorHAnsi"/>
          <w:sz w:val="24"/>
          <w:szCs w:val="24"/>
        </w:rPr>
        <w:t>wykon</w:t>
      </w:r>
      <w:r w:rsidR="00AA6FF1">
        <w:rPr>
          <w:rFonts w:asciiTheme="minorHAnsi" w:hAnsiTheme="minorHAnsi" w:cstheme="minorHAnsi"/>
          <w:sz w:val="24"/>
          <w:szCs w:val="24"/>
        </w:rPr>
        <w:t>uje</w:t>
      </w:r>
      <w:r w:rsidRPr="007360AB">
        <w:rPr>
          <w:rFonts w:asciiTheme="minorHAnsi" w:hAnsiTheme="minorHAnsi" w:cstheme="minorHAnsi"/>
          <w:sz w:val="24"/>
          <w:szCs w:val="24"/>
        </w:rPr>
        <w:t xml:space="preserve"> inn</w:t>
      </w:r>
      <w:r w:rsidR="00AA6FF1">
        <w:rPr>
          <w:rFonts w:asciiTheme="minorHAnsi" w:hAnsiTheme="minorHAnsi" w:cstheme="minorHAnsi"/>
          <w:sz w:val="24"/>
          <w:szCs w:val="24"/>
        </w:rPr>
        <w:t>e</w:t>
      </w:r>
      <w:r w:rsidRPr="007360AB">
        <w:rPr>
          <w:rFonts w:asciiTheme="minorHAnsi" w:hAnsiTheme="minorHAnsi" w:cstheme="minorHAnsi"/>
          <w:sz w:val="24"/>
          <w:szCs w:val="24"/>
        </w:rPr>
        <w:t xml:space="preserve"> czynności </w:t>
      </w:r>
      <w:r w:rsidR="00AA6FF1" w:rsidRPr="007360AB">
        <w:rPr>
          <w:rFonts w:asciiTheme="minorHAnsi" w:hAnsiTheme="minorHAnsi" w:cstheme="minorHAnsi"/>
          <w:sz w:val="24"/>
          <w:szCs w:val="24"/>
        </w:rPr>
        <w:t>zastrzeżon</w:t>
      </w:r>
      <w:r w:rsidR="00AA6FF1">
        <w:rPr>
          <w:rFonts w:asciiTheme="minorHAnsi" w:hAnsiTheme="minorHAnsi" w:cstheme="minorHAnsi"/>
          <w:sz w:val="24"/>
          <w:szCs w:val="24"/>
        </w:rPr>
        <w:t>e</w:t>
      </w:r>
      <w:r w:rsidRPr="007360AB">
        <w:rPr>
          <w:rFonts w:asciiTheme="minorHAnsi" w:hAnsiTheme="minorHAnsi" w:cstheme="minorHAnsi"/>
          <w:sz w:val="24"/>
          <w:szCs w:val="24"/>
        </w:rPr>
        <w:t xml:space="preserve"> dla Wójta w przepisach szczegółowych</w:t>
      </w:r>
      <w:r w:rsidR="0090140C">
        <w:rPr>
          <w:rFonts w:asciiTheme="minorHAnsi" w:hAnsiTheme="minorHAnsi" w:cstheme="minorHAnsi"/>
          <w:sz w:val="24"/>
          <w:szCs w:val="24"/>
        </w:rPr>
        <w:t>,</w:t>
      </w:r>
    </w:p>
    <w:p w14:paraId="763775D2" w14:textId="07790A5F" w:rsidR="0090140C" w:rsidRPr="007360AB" w:rsidRDefault="0090140C">
      <w:pPr>
        <w:pStyle w:val="Akapitzlist"/>
        <w:numPr>
          <w:ilvl w:val="0"/>
          <w:numId w:val="86"/>
        </w:numPr>
        <w:spacing w:line="300" w:lineRule="auto"/>
        <w:jc w:val="both"/>
        <w:rPr>
          <w:rFonts w:asciiTheme="minorHAnsi" w:hAnsiTheme="minorHAnsi" w:cstheme="minorHAnsi"/>
          <w:sz w:val="24"/>
          <w:szCs w:val="24"/>
        </w:rPr>
      </w:pPr>
      <w:r w:rsidRPr="0090140C">
        <w:rPr>
          <w:rFonts w:asciiTheme="minorHAnsi" w:hAnsiTheme="minorHAnsi" w:cstheme="minorHAnsi"/>
          <w:sz w:val="24"/>
          <w:szCs w:val="24"/>
        </w:rPr>
        <w:t xml:space="preserve"> może powierzyć prowadzenie określonych spraw </w:t>
      </w:r>
      <w:r>
        <w:rPr>
          <w:rFonts w:asciiTheme="minorHAnsi" w:hAnsiTheme="minorHAnsi" w:cstheme="minorHAnsi"/>
          <w:sz w:val="24"/>
          <w:szCs w:val="24"/>
        </w:rPr>
        <w:t>G</w:t>
      </w:r>
      <w:r w:rsidRPr="0090140C">
        <w:rPr>
          <w:rFonts w:asciiTheme="minorHAnsi" w:hAnsiTheme="minorHAnsi" w:cstheme="minorHAnsi"/>
          <w:sz w:val="24"/>
          <w:szCs w:val="24"/>
        </w:rPr>
        <w:t xml:space="preserve">miny w swoim imieniu </w:t>
      </w:r>
      <w:r w:rsidR="00552ABC">
        <w:rPr>
          <w:rFonts w:asciiTheme="minorHAnsi" w:hAnsiTheme="minorHAnsi" w:cstheme="minorHAnsi"/>
          <w:sz w:val="24"/>
          <w:szCs w:val="24"/>
        </w:rPr>
        <w:t>Z</w:t>
      </w:r>
      <w:r w:rsidR="00552ABC" w:rsidRPr="0090140C">
        <w:rPr>
          <w:rFonts w:asciiTheme="minorHAnsi" w:hAnsiTheme="minorHAnsi" w:cstheme="minorHAnsi"/>
          <w:sz w:val="24"/>
          <w:szCs w:val="24"/>
        </w:rPr>
        <w:t>astępcy lub</w:t>
      </w:r>
      <w:r w:rsidRPr="0090140C">
        <w:rPr>
          <w:rFonts w:asciiTheme="minorHAnsi" w:hAnsiTheme="minorHAnsi" w:cstheme="minorHAnsi"/>
          <w:sz w:val="24"/>
          <w:szCs w:val="24"/>
        </w:rPr>
        <w:t xml:space="preserve"> </w:t>
      </w:r>
      <w:r>
        <w:rPr>
          <w:rFonts w:asciiTheme="minorHAnsi" w:hAnsiTheme="minorHAnsi" w:cstheme="minorHAnsi"/>
          <w:sz w:val="24"/>
          <w:szCs w:val="24"/>
        </w:rPr>
        <w:t>S</w:t>
      </w:r>
      <w:r w:rsidRPr="0090140C">
        <w:rPr>
          <w:rFonts w:asciiTheme="minorHAnsi" w:hAnsiTheme="minorHAnsi" w:cstheme="minorHAnsi"/>
          <w:sz w:val="24"/>
          <w:szCs w:val="24"/>
        </w:rPr>
        <w:t>ekretarzowi</w:t>
      </w:r>
      <w:r>
        <w:rPr>
          <w:rFonts w:asciiTheme="minorHAnsi" w:hAnsiTheme="minorHAnsi" w:cstheme="minorHAnsi"/>
          <w:sz w:val="24"/>
          <w:szCs w:val="24"/>
        </w:rPr>
        <w:t>.</w:t>
      </w:r>
    </w:p>
    <w:p w14:paraId="6009E533" w14:textId="77777777" w:rsidR="00503313" w:rsidRDefault="00503313">
      <w:pPr>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14:paraId="46347ED2" w14:textId="27ED9215" w:rsidR="00613F25" w:rsidRPr="00A44637" w:rsidRDefault="00AA6FF1"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lastRenderedPageBreak/>
        <w:t>§</w:t>
      </w:r>
      <w:r>
        <w:rPr>
          <w:rFonts w:asciiTheme="minorHAnsi" w:hAnsiTheme="minorHAnsi" w:cstheme="minorHAnsi"/>
          <w:sz w:val="24"/>
          <w:szCs w:val="24"/>
        </w:rPr>
        <w:t xml:space="preserve"> </w:t>
      </w:r>
      <w:r w:rsidR="00613F25" w:rsidRPr="00A44637">
        <w:rPr>
          <w:rFonts w:asciiTheme="minorHAnsi" w:hAnsiTheme="minorHAnsi" w:cstheme="minorHAnsi"/>
          <w:sz w:val="24"/>
          <w:szCs w:val="24"/>
        </w:rPr>
        <w:t>2</w:t>
      </w:r>
      <w:r w:rsidR="000E43E0">
        <w:rPr>
          <w:rFonts w:asciiTheme="minorHAnsi" w:hAnsiTheme="minorHAnsi" w:cstheme="minorHAnsi"/>
          <w:sz w:val="24"/>
          <w:szCs w:val="24"/>
        </w:rPr>
        <w:t>1</w:t>
      </w:r>
      <w:r w:rsidR="00613F25" w:rsidRPr="00A44637">
        <w:rPr>
          <w:rFonts w:asciiTheme="minorHAnsi" w:hAnsiTheme="minorHAnsi" w:cstheme="minorHAnsi"/>
          <w:sz w:val="24"/>
          <w:szCs w:val="24"/>
        </w:rPr>
        <w:t>.</w:t>
      </w:r>
    </w:p>
    <w:p w14:paraId="66F21C19" w14:textId="6834FD78" w:rsidR="0010311F" w:rsidRPr="00A44637" w:rsidRDefault="0010311F">
      <w:pPr>
        <w:pStyle w:val="Akapitzlist"/>
        <w:numPr>
          <w:ilvl w:val="1"/>
          <w:numId w:val="53"/>
        </w:numPr>
        <w:spacing w:line="300" w:lineRule="auto"/>
        <w:ind w:left="426" w:hanging="426"/>
        <w:jc w:val="both"/>
        <w:rPr>
          <w:rFonts w:asciiTheme="minorHAnsi" w:hAnsiTheme="minorHAnsi" w:cstheme="minorHAnsi"/>
          <w:sz w:val="24"/>
          <w:szCs w:val="24"/>
        </w:rPr>
      </w:pPr>
      <w:r w:rsidRPr="00A44637">
        <w:rPr>
          <w:rFonts w:asciiTheme="minorHAnsi" w:hAnsiTheme="minorHAnsi" w:cstheme="minorHAnsi"/>
          <w:sz w:val="24"/>
          <w:szCs w:val="24"/>
        </w:rPr>
        <w:t xml:space="preserve">Sekretarz Gminy </w:t>
      </w:r>
      <w:r w:rsidR="00983999" w:rsidRPr="00A44637">
        <w:rPr>
          <w:rFonts w:asciiTheme="minorHAnsi" w:hAnsiTheme="minorHAnsi" w:cstheme="minorHAnsi"/>
          <w:sz w:val="24"/>
          <w:szCs w:val="24"/>
        </w:rPr>
        <w:t>–</w:t>
      </w:r>
      <w:r w:rsidRPr="00A44637">
        <w:rPr>
          <w:rFonts w:asciiTheme="minorHAnsi" w:hAnsiTheme="minorHAnsi" w:cstheme="minorHAnsi"/>
          <w:sz w:val="24"/>
          <w:szCs w:val="24"/>
        </w:rPr>
        <w:t xml:space="preserve"> stanowisko na podstawie umowy o pracę - wykonuje zadania kierownika administracyjnego Urzędu.</w:t>
      </w:r>
    </w:p>
    <w:p w14:paraId="5FECC7FD" w14:textId="5FB111BB" w:rsidR="0010311F" w:rsidRPr="007922E1" w:rsidRDefault="0010311F">
      <w:pPr>
        <w:pStyle w:val="Akapitzlist"/>
        <w:numPr>
          <w:ilvl w:val="1"/>
          <w:numId w:val="53"/>
        </w:numPr>
        <w:spacing w:line="300" w:lineRule="auto"/>
        <w:ind w:left="426" w:hanging="426"/>
        <w:jc w:val="both"/>
        <w:rPr>
          <w:rFonts w:asciiTheme="minorHAnsi" w:hAnsiTheme="minorHAnsi" w:cstheme="minorHAnsi"/>
          <w:sz w:val="24"/>
          <w:szCs w:val="24"/>
        </w:rPr>
      </w:pPr>
      <w:r w:rsidRPr="00A44637">
        <w:rPr>
          <w:rFonts w:asciiTheme="minorHAnsi" w:hAnsiTheme="minorHAnsi" w:cstheme="minorHAnsi"/>
          <w:sz w:val="24"/>
          <w:szCs w:val="24"/>
        </w:rPr>
        <w:t>Do zadań i kompetencji Sekretarza Gminy należy w szczególności:</w:t>
      </w:r>
    </w:p>
    <w:bookmarkEnd w:id="10"/>
    <w:p w14:paraId="165B3562" w14:textId="18AA5B7C" w:rsidR="0010311F" w:rsidRPr="00A44637" w:rsidRDefault="0010311F">
      <w:pPr>
        <w:pStyle w:val="Akapitzlist"/>
        <w:numPr>
          <w:ilvl w:val="1"/>
          <w:numId w:val="5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zapewnienie sprawnego funkcjonowania Urzędu oraz właściwej obsługi klientów poprzez koordynowanie działań i przepływu informacji pomiędzy poszczególnymi komórkami organizacyjnymi oraz nadzór nad organizacją pracy i załatwiania spraw </w:t>
      </w:r>
      <w:r w:rsidR="00C55304" w:rsidRPr="00A44637">
        <w:rPr>
          <w:rFonts w:asciiTheme="minorHAnsi" w:hAnsiTheme="minorHAnsi" w:cstheme="minorHAnsi"/>
          <w:sz w:val="24"/>
          <w:szCs w:val="24"/>
        </w:rPr>
        <w:br/>
      </w:r>
      <w:r w:rsidRPr="00A44637">
        <w:rPr>
          <w:rFonts w:asciiTheme="minorHAnsi" w:hAnsiTheme="minorHAnsi" w:cstheme="minorHAnsi"/>
          <w:sz w:val="24"/>
          <w:szCs w:val="24"/>
        </w:rPr>
        <w:t>w Urzędzie,</w:t>
      </w:r>
    </w:p>
    <w:p w14:paraId="70504638" w14:textId="135AEF84" w:rsidR="001B1266" w:rsidRPr="009E1748" w:rsidRDefault="00CA0DCB">
      <w:pPr>
        <w:pStyle w:val="Akapitzlist"/>
        <w:numPr>
          <w:ilvl w:val="1"/>
          <w:numId w:val="55"/>
        </w:numPr>
        <w:spacing w:line="300" w:lineRule="auto"/>
        <w:ind w:left="851" w:hanging="425"/>
        <w:jc w:val="both"/>
        <w:rPr>
          <w:rFonts w:asciiTheme="minorHAnsi" w:hAnsiTheme="minorHAnsi" w:cstheme="minorHAnsi"/>
          <w:sz w:val="24"/>
          <w:szCs w:val="24"/>
        </w:rPr>
      </w:pPr>
      <w:r w:rsidRPr="009E1748">
        <w:rPr>
          <w:rFonts w:asciiTheme="minorHAnsi" w:hAnsiTheme="minorHAnsi" w:cstheme="minorHAnsi"/>
          <w:sz w:val="24"/>
          <w:szCs w:val="24"/>
        </w:rPr>
        <w:t xml:space="preserve">bezpośredni nadzór nad pracą Sekretariatu Urzędu, </w:t>
      </w:r>
      <w:r w:rsidR="00774638" w:rsidRPr="009E1748">
        <w:rPr>
          <w:rFonts w:asciiTheme="minorHAnsi" w:hAnsiTheme="minorHAnsi" w:cstheme="minorHAnsi"/>
          <w:sz w:val="24"/>
          <w:szCs w:val="24"/>
        </w:rPr>
        <w:t>pełniącego</w:t>
      </w:r>
      <w:r w:rsidR="009E1748">
        <w:rPr>
          <w:rFonts w:asciiTheme="minorHAnsi" w:hAnsiTheme="minorHAnsi" w:cstheme="minorHAnsi"/>
          <w:sz w:val="24"/>
          <w:szCs w:val="24"/>
        </w:rPr>
        <w:t xml:space="preserve"> także</w:t>
      </w:r>
      <w:r w:rsidR="00863338" w:rsidRPr="009E1748">
        <w:rPr>
          <w:rFonts w:asciiTheme="minorHAnsi" w:hAnsiTheme="minorHAnsi" w:cstheme="minorHAnsi"/>
          <w:sz w:val="24"/>
          <w:szCs w:val="24"/>
        </w:rPr>
        <w:t xml:space="preserve"> </w:t>
      </w:r>
      <w:r w:rsidR="00774638" w:rsidRPr="009E1748">
        <w:rPr>
          <w:rFonts w:asciiTheme="minorHAnsi" w:hAnsiTheme="minorHAnsi" w:cstheme="minorHAnsi"/>
          <w:sz w:val="24"/>
          <w:szCs w:val="24"/>
        </w:rPr>
        <w:t>funkcję</w:t>
      </w:r>
      <w:r w:rsidRPr="009E1748">
        <w:rPr>
          <w:rFonts w:asciiTheme="minorHAnsi" w:hAnsiTheme="minorHAnsi" w:cstheme="minorHAnsi"/>
          <w:sz w:val="24"/>
          <w:szCs w:val="24"/>
        </w:rPr>
        <w:t xml:space="preserve"> punkt</w:t>
      </w:r>
      <w:r w:rsidR="00774638" w:rsidRPr="009E1748">
        <w:rPr>
          <w:rFonts w:asciiTheme="minorHAnsi" w:hAnsiTheme="minorHAnsi" w:cstheme="minorHAnsi"/>
          <w:sz w:val="24"/>
          <w:szCs w:val="24"/>
        </w:rPr>
        <w:t>u</w:t>
      </w:r>
      <w:r w:rsidRPr="009E1748">
        <w:rPr>
          <w:rFonts w:asciiTheme="minorHAnsi" w:hAnsiTheme="minorHAnsi" w:cstheme="minorHAnsi"/>
          <w:sz w:val="24"/>
          <w:szCs w:val="24"/>
        </w:rPr>
        <w:t xml:space="preserve"> kancelaryjn</w:t>
      </w:r>
      <w:r w:rsidR="00774638" w:rsidRPr="009E1748">
        <w:rPr>
          <w:rFonts w:asciiTheme="minorHAnsi" w:hAnsiTheme="minorHAnsi" w:cstheme="minorHAnsi"/>
          <w:sz w:val="24"/>
          <w:szCs w:val="24"/>
        </w:rPr>
        <w:t>ego Urzędu</w:t>
      </w:r>
      <w:r w:rsidRPr="009E1748">
        <w:rPr>
          <w:rFonts w:asciiTheme="minorHAnsi" w:hAnsiTheme="minorHAnsi" w:cstheme="minorHAnsi"/>
          <w:sz w:val="24"/>
          <w:szCs w:val="24"/>
        </w:rPr>
        <w:t>,</w:t>
      </w:r>
    </w:p>
    <w:p w14:paraId="5F9C03AF" w14:textId="77777777" w:rsidR="00774638" w:rsidRPr="00CA0DCB" w:rsidRDefault="00774638">
      <w:pPr>
        <w:pStyle w:val="Akapitzlist"/>
        <w:numPr>
          <w:ilvl w:val="1"/>
          <w:numId w:val="55"/>
        </w:numPr>
        <w:spacing w:line="300" w:lineRule="auto"/>
        <w:ind w:left="851" w:hanging="425"/>
        <w:jc w:val="both"/>
        <w:rPr>
          <w:rFonts w:asciiTheme="minorHAnsi" w:hAnsiTheme="minorHAnsi" w:cstheme="minorHAnsi"/>
          <w:sz w:val="24"/>
          <w:szCs w:val="24"/>
        </w:rPr>
      </w:pPr>
      <w:r w:rsidRPr="00CA0DCB">
        <w:rPr>
          <w:rFonts w:asciiTheme="minorHAnsi" w:hAnsiTheme="minorHAnsi" w:cstheme="minorHAnsi"/>
          <w:sz w:val="24"/>
          <w:szCs w:val="24"/>
        </w:rPr>
        <w:t xml:space="preserve">nadzór nad przestrzeganiem porządku i dyscypliny pracy w Urzędzie przy </w:t>
      </w:r>
      <w:r>
        <w:rPr>
          <w:rFonts w:asciiTheme="minorHAnsi" w:hAnsiTheme="minorHAnsi" w:cstheme="minorHAnsi"/>
          <w:sz w:val="24"/>
          <w:szCs w:val="24"/>
        </w:rPr>
        <w:br/>
      </w:r>
      <w:r w:rsidRPr="00CA0DCB">
        <w:rPr>
          <w:rFonts w:asciiTheme="minorHAnsi" w:hAnsiTheme="minorHAnsi" w:cstheme="minorHAnsi"/>
          <w:sz w:val="24"/>
          <w:szCs w:val="24"/>
        </w:rPr>
        <w:t xml:space="preserve">ul. Odrodzenia 14, w tym sprawdzanie listy obecności, </w:t>
      </w:r>
    </w:p>
    <w:p w14:paraId="441B9C0F" w14:textId="61B4CE03" w:rsidR="0010311F" w:rsidRPr="00A44637" w:rsidRDefault="0010311F">
      <w:pPr>
        <w:pStyle w:val="Akapitzlist"/>
        <w:numPr>
          <w:ilvl w:val="1"/>
          <w:numId w:val="5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podejmowanie działań zmierzających do usprawnienia organizacji, metod i form działania Urzędu, a także kierowanie bieżącą pracą Urzędu,</w:t>
      </w:r>
    </w:p>
    <w:p w14:paraId="3317B2BA" w14:textId="22A3552D" w:rsidR="007217D3" w:rsidRPr="00CA0DCB" w:rsidRDefault="007217D3">
      <w:pPr>
        <w:pStyle w:val="Akapitzlist"/>
        <w:numPr>
          <w:ilvl w:val="1"/>
          <w:numId w:val="55"/>
        </w:numPr>
        <w:spacing w:line="300" w:lineRule="auto"/>
        <w:ind w:left="851" w:hanging="425"/>
        <w:jc w:val="both"/>
        <w:rPr>
          <w:rFonts w:asciiTheme="minorHAnsi" w:hAnsiTheme="minorHAnsi" w:cstheme="minorHAnsi"/>
          <w:sz w:val="24"/>
          <w:szCs w:val="24"/>
        </w:rPr>
      </w:pPr>
      <w:r w:rsidRPr="00CA0DCB">
        <w:rPr>
          <w:rFonts w:asciiTheme="minorHAnsi" w:hAnsiTheme="minorHAnsi" w:cstheme="minorHAnsi"/>
          <w:sz w:val="24"/>
          <w:szCs w:val="24"/>
        </w:rPr>
        <w:t>opracowywanie projektów: regulaminu Organizacyjnego Urzędu, regulaminu pracy, regulaminu wynagradzania</w:t>
      </w:r>
      <w:r w:rsidR="00863338">
        <w:rPr>
          <w:rFonts w:asciiTheme="minorHAnsi" w:hAnsiTheme="minorHAnsi" w:cstheme="minorHAnsi"/>
          <w:sz w:val="24"/>
          <w:szCs w:val="24"/>
        </w:rPr>
        <w:t xml:space="preserve">, polityki </w:t>
      </w:r>
      <w:proofErr w:type="spellStart"/>
      <w:r w:rsidR="00863338">
        <w:rPr>
          <w:rFonts w:asciiTheme="minorHAnsi" w:hAnsiTheme="minorHAnsi" w:cstheme="minorHAnsi"/>
          <w:sz w:val="24"/>
          <w:szCs w:val="24"/>
        </w:rPr>
        <w:t>antymobbingowej</w:t>
      </w:r>
      <w:proofErr w:type="spellEnd"/>
      <w:r w:rsidRPr="00CA0DCB">
        <w:rPr>
          <w:rFonts w:asciiTheme="minorHAnsi" w:hAnsiTheme="minorHAnsi" w:cstheme="minorHAnsi"/>
          <w:sz w:val="24"/>
          <w:szCs w:val="24"/>
        </w:rPr>
        <w:t xml:space="preserve"> oraz innych regulaminów dotyczących </w:t>
      </w:r>
      <w:r w:rsidR="00CA0DCB">
        <w:rPr>
          <w:rFonts w:asciiTheme="minorHAnsi" w:hAnsiTheme="minorHAnsi" w:cstheme="minorHAnsi"/>
          <w:sz w:val="24"/>
          <w:szCs w:val="24"/>
        </w:rPr>
        <w:t xml:space="preserve">wewnętrznej organizacji </w:t>
      </w:r>
      <w:r w:rsidRPr="00CA0DCB">
        <w:rPr>
          <w:rFonts w:asciiTheme="minorHAnsi" w:hAnsiTheme="minorHAnsi" w:cstheme="minorHAnsi"/>
          <w:sz w:val="24"/>
          <w:szCs w:val="24"/>
        </w:rPr>
        <w:t xml:space="preserve">Urzędu oraz ich aktualizowanie, </w:t>
      </w:r>
    </w:p>
    <w:p w14:paraId="3726379A" w14:textId="77777777" w:rsidR="00EA5F37" w:rsidRPr="00A44637" w:rsidRDefault="0010311F">
      <w:pPr>
        <w:pStyle w:val="Akapitzlist"/>
        <w:numPr>
          <w:ilvl w:val="1"/>
          <w:numId w:val="5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sprawowanie nadzoru nad terminowym przygotowaniem przez </w:t>
      </w:r>
      <w:r w:rsidR="00305C98" w:rsidRPr="00A44637">
        <w:rPr>
          <w:rFonts w:asciiTheme="minorHAnsi" w:hAnsiTheme="minorHAnsi" w:cstheme="minorHAnsi"/>
          <w:sz w:val="24"/>
          <w:szCs w:val="24"/>
        </w:rPr>
        <w:t>komórki organizacyjne</w:t>
      </w:r>
      <w:r w:rsidR="00CE132B" w:rsidRPr="00A44637">
        <w:rPr>
          <w:rFonts w:asciiTheme="minorHAnsi" w:hAnsiTheme="minorHAnsi" w:cstheme="minorHAnsi"/>
          <w:sz w:val="24"/>
          <w:szCs w:val="24"/>
        </w:rPr>
        <w:t xml:space="preserve"> i jednostki organizacyjne</w:t>
      </w:r>
      <w:r w:rsidRPr="00A44637">
        <w:rPr>
          <w:rFonts w:asciiTheme="minorHAnsi" w:hAnsiTheme="minorHAnsi" w:cstheme="minorHAnsi"/>
          <w:sz w:val="24"/>
          <w:szCs w:val="24"/>
        </w:rPr>
        <w:t xml:space="preserve"> materiałów pod obrady</w:t>
      </w:r>
      <w:r w:rsidR="00CE132B" w:rsidRPr="00A44637">
        <w:rPr>
          <w:rFonts w:asciiTheme="minorHAnsi" w:hAnsiTheme="minorHAnsi" w:cstheme="minorHAnsi"/>
          <w:sz w:val="24"/>
          <w:szCs w:val="24"/>
        </w:rPr>
        <w:t xml:space="preserve"> stałych komisji Rady Gminy i na sesje</w:t>
      </w:r>
      <w:r w:rsidRPr="00A44637">
        <w:rPr>
          <w:rFonts w:asciiTheme="minorHAnsi" w:hAnsiTheme="minorHAnsi" w:cstheme="minorHAnsi"/>
          <w:sz w:val="24"/>
          <w:szCs w:val="24"/>
        </w:rPr>
        <w:t xml:space="preserve"> Rady Gminy,</w:t>
      </w:r>
    </w:p>
    <w:p w14:paraId="655B4BDB" w14:textId="61463397" w:rsidR="00EA5F37" w:rsidRDefault="00EA5F37">
      <w:pPr>
        <w:pStyle w:val="Akapitzlist"/>
        <w:numPr>
          <w:ilvl w:val="1"/>
          <w:numId w:val="5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nadzór nad terminowym przygotowywaniem przez komórki organizacyjne odpowiedzi </w:t>
      </w:r>
      <w:r w:rsidRPr="00CA0DCB">
        <w:rPr>
          <w:rFonts w:asciiTheme="minorHAnsi" w:hAnsiTheme="minorHAnsi" w:cstheme="minorHAnsi"/>
          <w:sz w:val="24"/>
          <w:szCs w:val="24"/>
        </w:rPr>
        <w:t xml:space="preserve">na petycje kierowane do wójta, interpelacje i zapytania radnych kierowanych do Wójta za pośrednictwem </w:t>
      </w:r>
      <w:r w:rsidR="00CA0DCB" w:rsidRPr="00CA0DCB">
        <w:rPr>
          <w:rFonts w:asciiTheme="minorHAnsi" w:hAnsiTheme="minorHAnsi" w:cstheme="minorHAnsi"/>
          <w:sz w:val="24"/>
          <w:szCs w:val="24"/>
        </w:rPr>
        <w:t>Przewodniczącego</w:t>
      </w:r>
      <w:r w:rsidRPr="00CA0DCB">
        <w:rPr>
          <w:rFonts w:asciiTheme="minorHAnsi" w:hAnsiTheme="minorHAnsi" w:cstheme="minorHAnsi"/>
          <w:sz w:val="24"/>
          <w:szCs w:val="24"/>
        </w:rPr>
        <w:t xml:space="preserve"> Rady,</w:t>
      </w:r>
    </w:p>
    <w:p w14:paraId="5472ACDE" w14:textId="77777777" w:rsidR="009E1748" w:rsidRDefault="009E1748">
      <w:pPr>
        <w:pStyle w:val="Akapitzlist"/>
        <w:numPr>
          <w:ilvl w:val="1"/>
          <w:numId w:val="55"/>
        </w:numPr>
        <w:spacing w:line="300" w:lineRule="auto"/>
        <w:ind w:left="851" w:hanging="425"/>
        <w:jc w:val="both"/>
        <w:rPr>
          <w:rFonts w:asciiTheme="minorHAnsi" w:hAnsiTheme="minorHAnsi" w:cstheme="minorHAnsi"/>
          <w:sz w:val="24"/>
          <w:szCs w:val="24"/>
        </w:rPr>
      </w:pPr>
      <w:r>
        <w:rPr>
          <w:rFonts w:asciiTheme="minorHAnsi" w:hAnsiTheme="minorHAnsi" w:cstheme="minorHAnsi"/>
          <w:sz w:val="24"/>
          <w:szCs w:val="24"/>
        </w:rPr>
        <w:t>opracowywanie projektu Statutu Gminy i jego zmian,</w:t>
      </w:r>
    </w:p>
    <w:p w14:paraId="75CEF7D5" w14:textId="77777777" w:rsidR="00CA0DCB" w:rsidRPr="00CA0DCB" w:rsidRDefault="00CA0DCB">
      <w:pPr>
        <w:pStyle w:val="Akapitzlist"/>
        <w:numPr>
          <w:ilvl w:val="1"/>
          <w:numId w:val="55"/>
        </w:numPr>
        <w:spacing w:line="300" w:lineRule="auto"/>
        <w:ind w:left="851" w:hanging="425"/>
        <w:jc w:val="both"/>
        <w:rPr>
          <w:rFonts w:asciiTheme="minorHAnsi" w:hAnsiTheme="minorHAnsi" w:cstheme="minorHAnsi"/>
          <w:sz w:val="24"/>
          <w:szCs w:val="24"/>
        </w:rPr>
      </w:pPr>
      <w:r w:rsidRPr="00CA0DCB">
        <w:rPr>
          <w:rFonts w:asciiTheme="minorHAnsi" w:hAnsiTheme="minorHAnsi" w:cstheme="minorHAnsi"/>
          <w:sz w:val="24"/>
          <w:szCs w:val="24"/>
        </w:rPr>
        <w:t>współpraca z Przewodniczącym i stanowiskiem obsługującym Radę w zakresie przygotowywania projektów uchwał w sprawie ustalania wysokości wynagradzania wójta, wysokości diet radnych i zwrotu kosztów podróży służbowych,</w:t>
      </w:r>
    </w:p>
    <w:p w14:paraId="38E2F49D" w14:textId="6C78E086" w:rsidR="00CA0DCB" w:rsidRPr="00CA0DCB" w:rsidRDefault="00CA0DCB">
      <w:pPr>
        <w:pStyle w:val="Akapitzlist"/>
        <w:numPr>
          <w:ilvl w:val="1"/>
          <w:numId w:val="55"/>
        </w:numPr>
        <w:spacing w:line="300" w:lineRule="auto"/>
        <w:ind w:left="851" w:hanging="425"/>
        <w:jc w:val="both"/>
        <w:rPr>
          <w:rFonts w:asciiTheme="minorHAnsi" w:hAnsiTheme="minorHAnsi" w:cstheme="minorHAnsi"/>
          <w:color w:val="000000" w:themeColor="text1"/>
          <w:sz w:val="24"/>
          <w:szCs w:val="24"/>
        </w:rPr>
      </w:pPr>
      <w:r w:rsidRPr="00A44637">
        <w:rPr>
          <w:rFonts w:asciiTheme="minorHAnsi" w:hAnsiTheme="minorHAnsi" w:cstheme="minorHAnsi"/>
          <w:sz w:val="24"/>
          <w:szCs w:val="24"/>
        </w:rPr>
        <w:t xml:space="preserve">sporządzanie na podstawie danych stanowiskowych informacji z działalności Wójta </w:t>
      </w:r>
      <w:r w:rsidRPr="00A44637">
        <w:rPr>
          <w:rFonts w:asciiTheme="minorHAnsi" w:hAnsiTheme="minorHAnsi" w:cstheme="minorHAnsi"/>
          <w:color w:val="000000" w:themeColor="text1"/>
          <w:sz w:val="24"/>
          <w:szCs w:val="24"/>
        </w:rPr>
        <w:t>Gminy w okresie między sesjami Rady Gminy oraz rocznego raportu o stanie gminy,</w:t>
      </w:r>
    </w:p>
    <w:p w14:paraId="65BF1EC8" w14:textId="77777777" w:rsidR="00EA5F37" w:rsidRPr="00CA0DCB" w:rsidRDefault="00EA5F37">
      <w:pPr>
        <w:pStyle w:val="Akapitzlist"/>
        <w:numPr>
          <w:ilvl w:val="1"/>
          <w:numId w:val="55"/>
        </w:numPr>
        <w:spacing w:line="300" w:lineRule="auto"/>
        <w:ind w:left="851" w:hanging="425"/>
        <w:jc w:val="both"/>
        <w:rPr>
          <w:rFonts w:asciiTheme="minorHAnsi" w:hAnsiTheme="minorHAnsi" w:cstheme="minorHAnsi"/>
          <w:sz w:val="24"/>
          <w:szCs w:val="24"/>
        </w:rPr>
      </w:pPr>
      <w:r w:rsidRPr="00CA0DCB">
        <w:rPr>
          <w:rFonts w:asciiTheme="minorHAnsi" w:hAnsiTheme="minorHAnsi" w:cstheme="minorHAnsi"/>
          <w:sz w:val="24"/>
          <w:szCs w:val="24"/>
        </w:rPr>
        <w:t>prowadzenie rejestru skarg i wniosków wpływających do Urzędu oraz nadzór nad terminowym ich rozpatrywaniem, przez merytoryczne stanowiska pracy</w:t>
      </w:r>
    </w:p>
    <w:p w14:paraId="0E7D8A73" w14:textId="119D4B27" w:rsidR="0010311F" w:rsidRPr="00CA0DCB" w:rsidRDefault="0010311F">
      <w:pPr>
        <w:pStyle w:val="Akapitzlist"/>
        <w:numPr>
          <w:ilvl w:val="1"/>
          <w:numId w:val="55"/>
        </w:numPr>
        <w:spacing w:line="300" w:lineRule="auto"/>
        <w:ind w:left="851" w:hanging="425"/>
        <w:jc w:val="both"/>
        <w:rPr>
          <w:rFonts w:asciiTheme="minorHAnsi" w:hAnsiTheme="minorHAnsi" w:cstheme="minorHAnsi"/>
          <w:sz w:val="24"/>
          <w:szCs w:val="24"/>
        </w:rPr>
      </w:pPr>
      <w:r w:rsidRPr="00CA0DCB">
        <w:rPr>
          <w:rFonts w:asciiTheme="minorHAnsi" w:hAnsiTheme="minorHAnsi" w:cstheme="minorHAnsi"/>
          <w:sz w:val="24"/>
          <w:szCs w:val="24"/>
        </w:rPr>
        <w:t>sprawowanie opieki nad stażystami i praktykantami,</w:t>
      </w:r>
    </w:p>
    <w:p w14:paraId="12F7343E" w14:textId="0E716780" w:rsidR="006F507E" w:rsidRPr="00CA0DCB" w:rsidRDefault="006F507E">
      <w:pPr>
        <w:pStyle w:val="Akapitzlist"/>
        <w:numPr>
          <w:ilvl w:val="1"/>
          <w:numId w:val="55"/>
        </w:numPr>
        <w:spacing w:line="300" w:lineRule="auto"/>
        <w:ind w:left="851" w:hanging="425"/>
        <w:jc w:val="both"/>
        <w:rPr>
          <w:rFonts w:asciiTheme="minorHAnsi" w:hAnsiTheme="minorHAnsi" w:cstheme="minorHAnsi"/>
          <w:sz w:val="24"/>
          <w:szCs w:val="24"/>
        </w:rPr>
      </w:pPr>
      <w:r w:rsidRPr="00CA0DCB">
        <w:rPr>
          <w:rFonts w:asciiTheme="minorHAnsi" w:hAnsiTheme="minorHAnsi" w:cstheme="minorHAnsi"/>
          <w:sz w:val="24"/>
          <w:szCs w:val="24"/>
        </w:rPr>
        <w:t xml:space="preserve">współpraca z Inspektorem Ochrony Danych Osobowych </w:t>
      </w:r>
      <w:r w:rsidR="008A13A2" w:rsidRPr="00CA0DCB">
        <w:rPr>
          <w:rFonts w:asciiTheme="minorHAnsi" w:hAnsiTheme="minorHAnsi" w:cstheme="minorHAnsi"/>
          <w:sz w:val="24"/>
          <w:szCs w:val="24"/>
        </w:rPr>
        <w:t>w zakresie ochrony danych osobowych,</w:t>
      </w:r>
    </w:p>
    <w:p w14:paraId="04972E48" w14:textId="2C690EE0" w:rsidR="00466CD7" w:rsidRDefault="001B1266">
      <w:pPr>
        <w:pStyle w:val="Akapitzlist"/>
        <w:numPr>
          <w:ilvl w:val="1"/>
          <w:numId w:val="55"/>
        </w:numPr>
        <w:spacing w:line="300" w:lineRule="auto"/>
        <w:ind w:left="851" w:hanging="425"/>
        <w:jc w:val="both"/>
        <w:rPr>
          <w:rFonts w:asciiTheme="minorHAnsi" w:hAnsiTheme="minorHAnsi" w:cstheme="minorHAnsi"/>
          <w:sz w:val="24"/>
          <w:szCs w:val="24"/>
        </w:rPr>
      </w:pPr>
      <w:r w:rsidRPr="00CA0DCB">
        <w:rPr>
          <w:rFonts w:ascii="Calibri" w:hAnsi="Calibri" w:cs="Calibri"/>
          <w:bCs/>
          <w:sz w:val="24"/>
          <w:szCs w:val="24"/>
        </w:rPr>
        <w:t>realizacja zadań ustawy o ochronie sygnalistów, w tym</w:t>
      </w:r>
      <w:r w:rsidRPr="00CA0DCB">
        <w:rPr>
          <w:rFonts w:asciiTheme="minorHAnsi" w:hAnsiTheme="minorHAnsi" w:cstheme="minorHAnsi"/>
          <w:sz w:val="24"/>
          <w:szCs w:val="24"/>
        </w:rPr>
        <w:t xml:space="preserve"> </w:t>
      </w:r>
      <w:r w:rsidR="00466CD7" w:rsidRPr="00CA0DCB">
        <w:rPr>
          <w:rFonts w:asciiTheme="minorHAnsi" w:hAnsiTheme="minorHAnsi" w:cstheme="minorHAnsi"/>
          <w:sz w:val="24"/>
          <w:szCs w:val="24"/>
        </w:rPr>
        <w:t xml:space="preserve">pełnienie funkcji koordynatora </w:t>
      </w:r>
      <w:r w:rsidR="00466CD7">
        <w:rPr>
          <w:rFonts w:asciiTheme="minorHAnsi" w:hAnsiTheme="minorHAnsi" w:cstheme="minorHAnsi"/>
          <w:sz w:val="24"/>
          <w:szCs w:val="24"/>
        </w:rPr>
        <w:t>ds. zgłoszeń zewnętrznych,</w:t>
      </w:r>
    </w:p>
    <w:p w14:paraId="0987A633" w14:textId="2638878C" w:rsidR="00466CD7" w:rsidRDefault="00466CD7">
      <w:pPr>
        <w:pStyle w:val="Akapitzlist"/>
        <w:numPr>
          <w:ilvl w:val="1"/>
          <w:numId w:val="55"/>
        </w:numPr>
        <w:spacing w:line="300" w:lineRule="auto"/>
        <w:ind w:left="851" w:hanging="425"/>
        <w:jc w:val="both"/>
        <w:rPr>
          <w:rFonts w:asciiTheme="minorHAnsi" w:hAnsiTheme="minorHAnsi" w:cstheme="minorHAnsi"/>
          <w:sz w:val="24"/>
          <w:szCs w:val="24"/>
        </w:rPr>
      </w:pPr>
      <w:r w:rsidRPr="00466CD7">
        <w:rPr>
          <w:rFonts w:asciiTheme="minorHAnsi" w:hAnsiTheme="minorHAnsi" w:cstheme="minorHAnsi"/>
          <w:sz w:val="24"/>
          <w:szCs w:val="24"/>
        </w:rPr>
        <w:t xml:space="preserve">pełnienie funkcji administratora Krajowego Systemu Faktur Elektronicznych </w:t>
      </w:r>
      <w:r w:rsidR="001B1266">
        <w:rPr>
          <w:rFonts w:asciiTheme="minorHAnsi" w:hAnsiTheme="minorHAnsi" w:cstheme="minorHAnsi"/>
          <w:sz w:val="24"/>
          <w:szCs w:val="24"/>
        </w:rPr>
        <w:br/>
      </w:r>
      <w:r w:rsidRPr="00466CD7">
        <w:rPr>
          <w:rFonts w:asciiTheme="minorHAnsi" w:hAnsiTheme="minorHAnsi" w:cstheme="minorHAnsi"/>
          <w:sz w:val="24"/>
          <w:szCs w:val="24"/>
        </w:rPr>
        <w:t>i Centralnego Rejestru Umów</w:t>
      </w:r>
      <w:r w:rsidR="001B1266">
        <w:rPr>
          <w:rFonts w:asciiTheme="minorHAnsi" w:hAnsiTheme="minorHAnsi" w:cstheme="minorHAnsi"/>
          <w:sz w:val="24"/>
          <w:szCs w:val="24"/>
        </w:rPr>
        <w:t xml:space="preserve"> Jednostek Sektora Finansów Publicznych</w:t>
      </w:r>
      <w:r>
        <w:rPr>
          <w:rFonts w:asciiTheme="minorHAnsi" w:hAnsiTheme="minorHAnsi" w:cstheme="minorHAnsi"/>
          <w:sz w:val="24"/>
          <w:szCs w:val="24"/>
        </w:rPr>
        <w:t>.</w:t>
      </w:r>
    </w:p>
    <w:p w14:paraId="01350A5D" w14:textId="457DE359" w:rsidR="0010311F" w:rsidRPr="00466CD7" w:rsidRDefault="0010311F">
      <w:pPr>
        <w:pStyle w:val="Akapitzlist"/>
        <w:numPr>
          <w:ilvl w:val="1"/>
          <w:numId w:val="55"/>
        </w:numPr>
        <w:spacing w:line="300" w:lineRule="auto"/>
        <w:ind w:left="851" w:hanging="425"/>
        <w:jc w:val="both"/>
        <w:rPr>
          <w:rFonts w:asciiTheme="minorHAnsi" w:hAnsiTheme="minorHAnsi" w:cstheme="minorHAnsi"/>
          <w:sz w:val="24"/>
          <w:szCs w:val="24"/>
        </w:rPr>
      </w:pPr>
      <w:r w:rsidRPr="00466CD7">
        <w:rPr>
          <w:rFonts w:asciiTheme="minorHAnsi" w:hAnsiTheme="minorHAnsi" w:cstheme="minorHAnsi"/>
          <w:sz w:val="24"/>
          <w:szCs w:val="24"/>
        </w:rPr>
        <w:lastRenderedPageBreak/>
        <w:t>organizowanie i nadzorowanie działań podejmowanych w celu sprawnego przeprowadzania wyborów do organów</w:t>
      </w:r>
      <w:r w:rsidR="00017914" w:rsidRPr="00466CD7">
        <w:rPr>
          <w:rFonts w:asciiTheme="minorHAnsi" w:hAnsiTheme="minorHAnsi" w:cstheme="minorHAnsi"/>
          <w:sz w:val="24"/>
          <w:szCs w:val="24"/>
        </w:rPr>
        <w:t xml:space="preserve"> </w:t>
      </w:r>
      <w:r w:rsidRPr="00466CD7">
        <w:rPr>
          <w:rFonts w:asciiTheme="minorHAnsi" w:hAnsiTheme="minorHAnsi" w:cstheme="minorHAnsi"/>
          <w:sz w:val="24"/>
          <w:szCs w:val="24"/>
        </w:rPr>
        <w:t xml:space="preserve">państwowych, samorządowych, </w:t>
      </w:r>
      <w:r w:rsidR="00305C98" w:rsidRPr="00466CD7">
        <w:rPr>
          <w:rFonts w:asciiTheme="minorHAnsi" w:hAnsiTheme="minorHAnsi" w:cstheme="minorHAnsi"/>
          <w:sz w:val="24"/>
          <w:szCs w:val="24"/>
        </w:rPr>
        <w:br/>
      </w:r>
      <w:r w:rsidRPr="00466CD7">
        <w:rPr>
          <w:rFonts w:asciiTheme="minorHAnsi" w:hAnsiTheme="minorHAnsi" w:cstheme="minorHAnsi"/>
          <w:sz w:val="24"/>
          <w:szCs w:val="24"/>
        </w:rPr>
        <w:t>do Parlamentu Europejskiego oraz przeprowadzanie referendów,</w:t>
      </w:r>
    </w:p>
    <w:p w14:paraId="7728B1D8" w14:textId="77777777" w:rsidR="0010311F" w:rsidRPr="00A44637" w:rsidRDefault="0010311F">
      <w:pPr>
        <w:pStyle w:val="Akapitzlist"/>
        <w:numPr>
          <w:ilvl w:val="1"/>
          <w:numId w:val="5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wydawanie decyzji administracyjnych w sprawach określonych imiennym upoważnieniem Wójta, a także wydawanie postanowień i zaświadczeń w zakresie działania Gminy,</w:t>
      </w:r>
    </w:p>
    <w:p w14:paraId="12156927" w14:textId="1E017F44" w:rsidR="00AB27C9" w:rsidRPr="00CA0DCB" w:rsidRDefault="00AB27C9">
      <w:pPr>
        <w:pStyle w:val="Akapitzlist"/>
        <w:numPr>
          <w:ilvl w:val="1"/>
          <w:numId w:val="5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przygotowanie materiałów na posiedzenia Komisji Rady oraz na Sesje Rady Gminy </w:t>
      </w:r>
      <w:r w:rsidR="00E930D8" w:rsidRPr="00A44637">
        <w:rPr>
          <w:rFonts w:asciiTheme="minorHAnsi" w:hAnsiTheme="minorHAnsi" w:cstheme="minorHAnsi"/>
          <w:sz w:val="24"/>
          <w:szCs w:val="24"/>
        </w:rPr>
        <w:br/>
      </w:r>
      <w:r w:rsidRPr="00CA0DCB">
        <w:rPr>
          <w:rFonts w:asciiTheme="minorHAnsi" w:hAnsiTheme="minorHAnsi" w:cstheme="minorHAnsi"/>
          <w:sz w:val="24"/>
          <w:szCs w:val="24"/>
        </w:rPr>
        <w:t xml:space="preserve">w zakresie zadań właściwych dla stanowiska Sekretarza, w tym projektu Statutu Gminy, </w:t>
      </w:r>
    </w:p>
    <w:p w14:paraId="4EA982D2" w14:textId="12A051E8" w:rsidR="0010311F" w:rsidRPr="00DF338E" w:rsidRDefault="00D24D6F">
      <w:pPr>
        <w:pStyle w:val="Akapitzlist"/>
        <w:numPr>
          <w:ilvl w:val="1"/>
          <w:numId w:val="55"/>
        </w:numPr>
        <w:spacing w:line="300" w:lineRule="auto"/>
        <w:ind w:left="851" w:hanging="425"/>
        <w:jc w:val="both"/>
        <w:rPr>
          <w:rFonts w:asciiTheme="minorHAnsi" w:hAnsiTheme="minorHAnsi" w:cstheme="minorHAnsi"/>
          <w:sz w:val="24"/>
          <w:szCs w:val="24"/>
        </w:rPr>
      </w:pPr>
      <w:r>
        <w:rPr>
          <w:rFonts w:asciiTheme="minorHAnsi" w:hAnsiTheme="minorHAnsi" w:cstheme="minorHAnsi"/>
          <w:color w:val="000000" w:themeColor="text1"/>
          <w:sz w:val="24"/>
          <w:szCs w:val="24"/>
        </w:rPr>
        <w:t xml:space="preserve">kierowanie pracowników administracyjnych na szkolenia, kursy, konferencje związane ze zmieniającymi się przepisami prawa, wprowadzaniem nowych obowiązków </w:t>
      </w:r>
      <w:r w:rsidR="00173D6A">
        <w:rPr>
          <w:rFonts w:asciiTheme="minorHAnsi" w:hAnsiTheme="minorHAnsi" w:cstheme="minorHAnsi"/>
          <w:color w:val="000000" w:themeColor="text1"/>
          <w:sz w:val="24"/>
          <w:szCs w:val="24"/>
        </w:rPr>
        <w:br/>
      </w:r>
      <w:r>
        <w:rPr>
          <w:rFonts w:asciiTheme="minorHAnsi" w:hAnsiTheme="minorHAnsi" w:cstheme="minorHAnsi"/>
          <w:color w:val="000000" w:themeColor="text1"/>
          <w:sz w:val="24"/>
          <w:szCs w:val="24"/>
        </w:rPr>
        <w:t xml:space="preserve">na samorząd </w:t>
      </w:r>
      <w:r w:rsidRPr="00DF338E">
        <w:rPr>
          <w:rFonts w:asciiTheme="minorHAnsi" w:hAnsiTheme="minorHAnsi" w:cstheme="minorHAnsi"/>
          <w:sz w:val="24"/>
          <w:szCs w:val="24"/>
        </w:rPr>
        <w:t>gminny, a w porozumieniu z Wójtem dokształcanie zawodowe</w:t>
      </w:r>
      <w:r w:rsidR="0010311F" w:rsidRPr="00DF338E">
        <w:rPr>
          <w:rFonts w:asciiTheme="minorHAnsi" w:hAnsiTheme="minorHAnsi" w:cstheme="minorHAnsi"/>
          <w:sz w:val="24"/>
          <w:szCs w:val="24"/>
        </w:rPr>
        <w:t>,</w:t>
      </w:r>
    </w:p>
    <w:p w14:paraId="1FEAC6E2" w14:textId="77777777" w:rsidR="001B1266" w:rsidRPr="00DF338E" w:rsidRDefault="00173D6A">
      <w:pPr>
        <w:pStyle w:val="Akapitzlist"/>
        <w:numPr>
          <w:ilvl w:val="1"/>
          <w:numId w:val="55"/>
        </w:numPr>
        <w:spacing w:line="300" w:lineRule="auto"/>
        <w:ind w:left="851" w:hanging="425"/>
        <w:jc w:val="both"/>
        <w:rPr>
          <w:rFonts w:asciiTheme="minorHAnsi" w:hAnsiTheme="minorHAnsi" w:cstheme="minorHAnsi"/>
          <w:sz w:val="24"/>
          <w:szCs w:val="24"/>
        </w:rPr>
      </w:pPr>
      <w:r w:rsidRPr="00DF338E">
        <w:rPr>
          <w:rFonts w:asciiTheme="minorHAnsi" w:hAnsiTheme="minorHAnsi" w:cstheme="minorHAnsi"/>
          <w:sz w:val="24"/>
          <w:szCs w:val="24"/>
        </w:rPr>
        <w:t>zapewnienie pracownikom dostępu do systemu prawnego w codziennej realizacji obowiązków służbowych,</w:t>
      </w:r>
      <w:r w:rsidR="001B1266" w:rsidRPr="00DF338E">
        <w:rPr>
          <w:rFonts w:asciiTheme="minorHAnsi" w:hAnsiTheme="minorHAnsi" w:cstheme="minorHAnsi"/>
          <w:sz w:val="24"/>
          <w:szCs w:val="24"/>
        </w:rPr>
        <w:t xml:space="preserve"> </w:t>
      </w:r>
    </w:p>
    <w:p w14:paraId="25DFB99B" w14:textId="12C839A5" w:rsidR="001B1266" w:rsidRPr="00DF338E" w:rsidRDefault="001B1266">
      <w:pPr>
        <w:pStyle w:val="Akapitzlist"/>
        <w:numPr>
          <w:ilvl w:val="1"/>
          <w:numId w:val="55"/>
        </w:numPr>
        <w:spacing w:line="300" w:lineRule="auto"/>
        <w:ind w:left="851" w:hanging="425"/>
        <w:jc w:val="both"/>
        <w:rPr>
          <w:rFonts w:asciiTheme="minorHAnsi" w:hAnsiTheme="minorHAnsi" w:cstheme="minorHAnsi"/>
          <w:sz w:val="24"/>
          <w:szCs w:val="24"/>
        </w:rPr>
      </w:pPr>
      <w:r w:rsidRPr="00DF338E">
        <w:rPr>
          <w:rFonts w:asciiTheme="minorHAnsi" w:hAnsiTheme="minorHAnsi" w:cstheme="minorHAnsi"/>
          <w:sz w:val="24"/>
          <w:szCs w:val="24"/>
        </w:rPr>
        <w:t>zapewnienie niezbędnych publikacji książkowych, prasy i prenumerat na użytek referatów/zespołów/samodzielnych stanowisk pracy,</w:t>
      </w:r>
    </w:p>
    <w:p w14:paraId="7F815EA8" w14:textId="32E78FA0" w:rsidR="0010311F" w:rsidRPr="00A44637" w:rsidRDefault="0010311F">
      <w:pPr>
        <w:pStyle w:val="Akapitzlist"/>
        <w:numPr>
          <w:ilvl w:val="1"/>
          <w:numId w:val="5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przygotowywanie propozycji szczegółowego sposobu przeprowadzania służby przygotowawczej i organizowania egzaminu kończącego tę służbę, w porozumieniu</w:t>
      </w:r>
      <w:r w:rsidR="00C55304" w:rsidRPr="00A44637">
        <w:rPr>
          <w:rFonts w:asciiTheme="minorHAnsi" w:hAnsiTheme="minorHAnsi" w:cstheme="minorHAnsi"/>
          <w:sz w:val="24"/>
          <w:szCs w:val="24"/>
        </w:rPr>
        <w:br/>
      </w:r>
      <w:r w:rsidRPr="00A44637">
        <w:rPr>
          <w:rFonts w:asciiTheme="minorHAnsi" w:hAnsiTheme="minorHAnsi" w:cstheme="minorHAnsi"/>
          <w:sz w:val="24"/>
          <w:szCs w:val="24"/>
        </w:rPr>
        <w:t>z kierownikami komórek Referatów/Zespołów,</w:t>
      </w:r>
    </w:p>
    <w:p w14:paraId="21193C9C" w14:textId="787DB055" w:rsidR="0010311F" w:rsidRPr="00A44637" w:rsidRDefault="0010311F">
      <w:pPr>
        <w:pStyle w:val="Akapitzlist"/>
        <w:numPr>
          <w:ilvl w:val="1"/>
          <w:numId w:val="5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przygotowywanie projektów publicznych ogłoszeń i koordynowanie spraw naboru </w:t>
      </w:r>
      <w:r w:rsidR="00C55304" w:rsidRPr="00A44637">
        <w:rPr>
          <w:rFonts w:asciiTheme="minorHAnsi" w:hAnsiTheme="minorHAnsi" w:cstheme="minorHAnsi"/>
          <w:sz w:val="24"/>
          <w:szCs w:val="24"/>
        </w:rPr>
        <w:br/>
      </w:r>
      <w:r w:rsidRPr="00A44637">
        <w:rPr>
          <w:rFonts w:asciiTheme="minorHAnsi" w:hAnsiTheme="minorHAnsi" w:cstheme="minorHAnsi"/>
          <w:sz w:val="24"/>
          <w:szCs w:val="24"/>
        </w:rPr>
        <w:t>na wolne stanowiska urzędnicze,</w:t>
      </w:r>
    </w:p>
    <w:p w14:paraId="6036DD99" w14:textId="18538F9B" w:rsidR="0010311F" w:rsidRPr="00A44637" w:rsidRDefault="006F507E">
      <w:pPr>
        <w:pStyle w:val="Akapitzlist"/>
        <w:numPr>
          <w:ilvl w:val="1"/>
          <w:numId w:val="55"/>
        </w:numPr>
        <w:spacing w:line="300" w:lineRule="auto"/>
        <w:ind w:left="851" w:hanging="425"/>
        <w:jc w:val="both"/>
        <w:rPr>
          <w:rFonts w:asciiTheme="minorHAnsi" w:hAnsiTheme="minorHAnsi" w:cstheme="minorHAnsi"/>
          <w:color w:val="000000" w:themeColor="text1"/>
          <w:sz w:val="24"/>
          <w:szCs w:val="24"/>
        </w:rPr>
      </w:pPr>
      <w:r>
        <w:rPr>
          <w:rFonts w:asciiTheme="minorHAnsi" w:hAnsiTheme="minorHAnsi" w:cstheme="minorHAnsi"/>
          <w:sz w:val="24"/>
          <w:szCs w:val="24"/>
        </w:rPr>
        <w:t xml:space="preserve">współpraca z Wójtem w </w:t>
      </w:r>
      <w:r w:rsidR="0010311F" w:rsidRPr="00A44637">
        <w:rPr>
          <w:rFonts w:asciiTheme="minorHAnsi" w:hAnsiTheme="minorHAnsi" w:cstheme="minorHAnsi"/>
          <w:sz w:val="24"/>
          <w:szCs w:val="24"/>
        </w:rPr>
        <w:t>dokonywani</w:t>
      </w:r>
      <w:r>
        <w:rPr>
          <w:rFonts w:asciiTheme="minorHAnsi" w:hAnsiTheme="minorHAnsi" w:cstheme="minorHAnsi"/>
          <w:sz w:val="24"/>
          <w:szCs w:val="24"/>
        </w:rPr>
        <w:t>u</w:t>
      </w:r>
      <w:r w:rsidR="0010311F" w:rsidRPr="00A44637">
        <w:rPr>
          <w:rFonts w:asciiTheme="minorHAnsi" w:hAnsiTheme="minorHAnsi" w:cstheme="minorHAnsi"/>
          <w:sz w:val="24"/>
          <w:szCs w:val="24"/>
        </w:rPr>
        <w:t xml:space="preserve"> okresowych ocen kierowników i pracowników zatrudnionych na </w:t>
      </w:r>
      <w:r w:rsidR="0010311F" w:rsidRPr="00A44637">
        <w:rPr>
          <w:rFonts w:asciiTheme="minorHAnsi" w:hAnsiTheme="minorHAnsi" w:cstheme="minorHAnsi"/>
          <w:color w:val="000000" w:themeColor="text1"/>
          <w:sz w:val="24"/>
          <w:szCs w:val="24"/>
        </w:rPr>
        <w:t>samodzielnych stanowiskach pracy,</w:t>
      </w:r>
    </w:p>
    <w:p w14:paraId="50E705EA" w14:textId="77777777" w:rsidR="00DF338E" w:rsidRDefault="00DF338E">
      <w:pPr>
        <w:pStyle w:val="Akapitzlist"/>
        <w:numPr>
          <w:ilvl w:val="1"/>
          <w:numId w:val="5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realizacja zadań związanych ze współpracą z jednostkami samorządu terytorialnego </w:t>
      </w:r>
      <w:r>
        <w:rPr>
          <w:rFonts w:asciiTheme="minorHAnsi" w:hAnsiTheme="minorHAnsi" w:cstheme="minorHAnsi"/>
          <w:sz w:val="24"/>
          <w:szCs w:val="24"/>
        </w:rPr>
        <w:br/>
      </w:r>
      <w:r w:rsidRPr="00A44637">
        <w:rPr>
          <w:rFonts w:asciiTheme="minorHAnsi" w:hAnsiTheme="minorHAnsi" w:cstheme="minorHAnsi"/>
          <w:sz w:val="24"/>
          <w:szCs w:val="24"/>
        </w:rPr>
        <w:t xml:space="preserve">w </w:t>
      </w:r>
      <w:r>
        <w:rPr>
          <w:rFonts w:asciiTheme="minorHAnsi" w:hAnsiTheme="minorHAnsi" w:cstheme="minorHAnsi"/>
          <w:sz w:val="24"/>
          <w:szCs w:val="24"/>
        </w:rPr>
        <w:t>z</w:t>
      </w:r>
      <w:r w:rsidRPr="00A44637">
        <w:rPr>
          <w:rFonts w:asciiTheme="minorHAnsi" w:hAnsiTheme="minorHAnsi" w:cstheme="minorHAnsi"/>
          <w:sz w:val="24"/>
          <w:szCs w:val="24"/>
        </w:rPr>
        <w:t xml:space="preserve">akresie organizacji </w:t>
      </w:r>
      <w:r w:rsidRPr="00A44637">
        <w:rPr>
          <w:rFonts w:asciiTheme="minorHAnsi" w:hAnsiTheme="minorHAnsi" w:cstheme="minorHAnsi"/>
          <w:sz w:val="24"/>
          <w:szCs w:val="24"/>
          <w:shd w:val="clear" w:color="auto" w:fill="FFFFFF"/>
        </w:rPr>
        <w:t>bezpłatnego punktu udzielania nieodpłatnej pomocy prawnej dla mieszkańców</w:t>
      </w:r>
      <w:r w:rsidRPr="00A44637">
        <w:rPr>
          <w:rFonts w:asciiTheme="minorHAnsi" w:hAnsiTheme="minorHAnsi" w:cstheme="minorHAnsi"/>
          <w:sz w:val="24"/>
          <w:szCs w:val="24"/>
        </w:rPr>
        <w:t>,</w:t>
      </w:r>
    </w:p>
    <w:p w14:paraId="789F38C2" w14:textId="7AA97BF0" w:rsidR="00541D2A" w:rsidRDefault="00541D2A">
      <w:pPr>
        <w:pStyle w:val="Akapitzlist"/>
        <w:numPr>
          <w:ilvl w:val="1"/>
          <w:numId w:val="5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prowadzenie dokumentacji z przyjmowanych ustnych oświadczeń woli spadkodawcy</w:t>
      </w:r>
      <w:r w:rsidR="007E65A5">
        <w:rPr>
          <w:rFonts w:asciiTheme="minorHAnsi" w:hAnsiTheme="minorHAnsi" w:cstheme="minorHAnsi"/>
          <w:sz w:val="24"/>
          <w:szCs w:val="24"/>
        </w:rPr>
        <w:t>,</w:t>
      </w:r>
    </w:p>
    <w:p w14:paraId="474CE856" w14:textId="3D42DB4F" w:rsidR="007E65A5" w:rsidRDefault="007E65A5">
      <w:pPr>
        <w:pStyle w:val="Akapitzlist"/>
        <w:numPr>
          <w:ilvl w:val="1"/>
          <w:numId w:val="5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color w:val="000000" w:themeColor="text1"/>
          <w:sz w:val="24"/>
          <w:szCs w:val="24"/>
        </w:rPr>
        <w:t xml:space="preserve">dokonywanie ocen prawidłowości merytorycznej faktur, rachunków, delegacji </w:t>
      </w:r>
      <w:r w:rsidRPr="00A44637">
        <w:rPr>
          <w:rFonts w:asciiTheme="minorHAnsi" w:hAnsiTheme="minorHAnsi" w:cstheme="minorHAnsi"/>
          <w:sz w:val="24"/>
          <w:szCs w:val="24"/>
        </w:rPr>
        <w:t>służbowych Kierowników i pracowników zatrudnionych na samodzielnych stanowiskach pracy oraz zatwierdzanie dokumentów do wypłaty</w:t>
      </w:r>
      <w:r w:rsidR="00C92206">
        <w:rPr>
          <w:rFonts w:asciiTheme="minorHAnsi" w:hAnsiTheme="minorHAnsi" w:cstheme="minorHAnsi"/>
          <w:sz w:val="24"/>
          <w:szCs w:val="24"/>
        </w:rPr>
        <w:t xml:space="preserve">, </w:t>
      </w:r>
    </w:p>
    <w:p w14:paraId="73DCEB8A" w14:textId="67919DB4" w:rsidR="00C92206" w:rsidRPr="00A44637" w:rsidRDefault="00C92206">
      <w:pPr>
        <w:pStyle w:val="Akapitzlist"/>
        <w:numPr>
          <w:ilvl w:val="1"/>
          <w:numId w:val="55"/>
        </w:numPr>
        <w:spacing w:line="300" w:lineRule="auto"/>
        <w:ind w:left="851" w:hanging="425"/>
        <w:jc w:val="both"/>
        <w:rPr>
          <w:rFonts w:asciiTheme="minorHAnsi" w:hAnsiTheme="minorHAnsi" w:cstheme="minorHAnsi"/>
          <w:sz w:val="24"/>
          <w:szCs w:val="24"/>
        </w:rPr>
      </w:pPr>
      <w:r>
        <w:rPr>
          <w:rFonts w:asciiTheme="minorHAnsi" w:hAnsiTheme="minorHAnsi" w:cstheme="minorHAnsi"/>
          <w:color w:val="000000" w:themeColor="text1"/>
          <w:sz w:val="24"/>
          <w:szCs w:val="24"/>
        </w:rPr>
        <w:t>prowadzenie wykazu jednostek organizacyjnych gminy w formie zarządzenia Wójta.</w:t>
      </w:r>
    </w:p>
    <w:p w14:paraId="07B3FD2E" w14:textId="77777777" w:rsidR="0010311F" w:rsidRPr="009E1748" w:rsidRDefault="0010311F" w:rsidP="007C3EF0">
      <w:pPr>
        <w:spacing w:line="300" w:lineRule="auto"/>
        <w:ind w:left="709"/>
        <w:jc w:val="center"/>
        <w:rPr>
          <w:rFonts w:asciiTheme="minorHAnsi" w:hAnsiTheme="minorHAnsi" w:cstheme="minorHAnsi"/>
          <w:sz w:val="24"/>
          <w:szCs w:val="24"/>
        </w:rPr>
      </w:pPr>
    </w:p>
    <w:p w14:paraId="121B6104" w14:textId="77777777" w:rsidR="00503313" w:rsidRDefault="00503313">
      <w:pPr>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14:paraId="1F047D5E" w14:textId="76AAD0DB" w:rsidR="00613F25" w:rsidRPr="009E1748" w:rsidRDefault="00613F25" w:rsidP="007C3EF0">
      <w:pPr>
        <w:spacing w:line="300" w:lineRule="auto"/>
        <w:jc w:val="center"/>
        <w:rPr>
          <w:rFonts w:asciiTheme="minorHAnsi" w:hAnsiTheme="minorHAnsi" w:cstheme="minorHAnsi"/>
          <w:sz w:val="24"/>
          <w:szCs w:val="24"/>
        </w:rPr>
      </w:pPr>
      <w:r w:rsidRPr="009E1748">
        <w:rPr>
          <w:rFonts w:asciiTheme="minorHAnsi" w:hAnsiTheme="minorHAnsi" w:cstheme="minorHAnsi"/>
          <w:sz w:val="24"/>
          <w:szCs w:val="24"/>
        </w:rPr>
        <w:lastRenderedPageBreak/>
        <w:t>§ 2</w:t>
      </w:r>
      <w:r w:rsidR="000E43E0" w:rsidRPr="009E1748">
        <w:rPr>
          <w:rFonts w:asciiTheme="minorHAnsi" w:hAnsiTheme="minorHAnsi" w:cstheme="minorHAnsi"/>
          <w:sz w:val="24"/>
          <w:szCs w:val="24"/>
        </w:rPr>
        <w:t>2</w:t>
      </w:r>
      <w:r w:rsidRPr="009E1748">
        <w:rPr>
          <w:rFonts w:asciiTheme="minorHAnsi" w:hAnsiTheme="minorHAnsi" w:cstheme="minorHAnsi"/>
          <w:sz w:val="24"/>
          <w:szCs w:val="24"/>
        </w:rPr>
        <w:t>.</w:t>
      </w:r>
    </w:p>
    <w:p w14:paraId="20B2DD60" w14:textId="4601E82B" w:rsidR="00FA7802" w:rsidRPr="009E1748" w:rsidRDefault="00FA7802" w:rsidP="007C3EF0">
      <w:pPr>
        <w:pStyle w:val="Akapitzlist"/>
        <w:numPr>
          <w:ilvl w:val="0"/>
          <w:numId w:val="22"/>
        </w:numPr>
        <w:spacing w:line="300" w:lineRule="auto"/>
        <w:rPr>
          <w:rFonts w:asciiTheme="minorHAnsi" w:hAnsiTheme="minorHAnsi" w:cstheme="minorHAnsi"/>
          <w:sz w:val="24"/>
          <w:szCs w:val="24"/>
        </w:rPr>
      </w:pPr>
      <w:r w:rsidRPr="009E1748">
        <w:rPr>
          <w:rFonts w:asciiTheme="minorHAnsi" w:hAnsiTheme="minorHAnsi" w:cstheme="minorHAnsi"/>
          <w:sz w:val="24"/>
          <w:szCs w:val="24"/>
        </w:rPr>
        <w:t>Zastępca Wójta – stanowisko z powołania</w:t>
      </w:r>
      <w:r w:rsidR="00A71BFC" w:rsidRPr="009E1748">
        <w:rPr>
          <w:rFonts w:asciiTheme="minorHAnsi" w:hAnsiTheme="minorHAnsi" w:cstheme="minorHAnsi"/>
          <w:sz w:val="24"/>
          <w:szCs w:val="24"/>
        </w:rPr>
        <w:t xml:space="preserve"> w drodze zarządzenia Wójta</w:t>
      </w:r>
      <w:r w:rsidRPr="009E1748">
        <w:rPr>
          <w:rFonts w:asciiTheme="minorHAnsi" w:hAnsiTheme="minorHAnsi" w:cstheme="minorHAnsi"/>
          <w:sz w:val="24"/>
          <w:szCs w:val="24"/>
        </w:rPr>
        <w:t>.</w:t>
      </w:r>
    </w:p>
    <w:p w14:paraId="6F14D32E" w14:textId="7B36856D" w:rsidR="00FA7802" w:rsidRPr="009E1748" w:rsidRDefault="00FA7802" w:rsidP="007C3EF0">
      <w:pPr>
        <w:pStyle w:val="Akapitzlist"/>
        <w:numPr>
          <w:ilvl w:val="0"/>
          <w:numId w:val="22"/>
        </w:numPr>
        <w:spacing w:line="300" w:lineRule="auto"/>
        <w:rPr>
          <w:rFonts w:asciiTheme="minorHAnsi" w:hAnsiTheme="minorHAnsi" w:cstheme="minorHAnsi"/>
          <w:sz w:val="24"/>
          <w:szCs w:val="24"/>
        </w:rPr>
      </w:pPr>
      <w:r w:rsidRPr="009E1748">
        <w:rPr>
          <w:rFonts w:asciiTheme="minorHAnsi" w:hAnsiTheme="minorHAnsi" w:cstheme="minorHAnsi"/>
          <w:sz w:val="24"/>
          <w:szCs w:val="24"/>
        </w:rPr>
        <w:t xml:space="preserve">Do zadań i kompetencji </w:t>
      </w:r>
      <w:r w:rsidR="00615C19" w:rsidRPr="009E1748">
        <w:rPr>
          <w:rFonts w:asciiTheme="minorHAnsi" w:hAnsiTheme="minorHAnsi" w:cstheme="minorHAnsi"/>
          <w:sz w:val="24"/>
          <w:szCs w:val="24"/>
        </w:rPr>
        <w:t xml:space="preserve">Zastępcy </w:t>
      </w:r>
      <w:r w:rsidRPr="009E1748">
        <w:rPr>
          <w:rFonts w:asciiTheme="minorHAnsi" w:hAnsiTheme="minorHAnsi" w:cstheme="minorHAnsi"/>
          <w:sz w:val="24"/>
          <w:szCs w:val="24"/>
        </w:rPr>
        <w:t>Wójta nale</w:t>
      </w:r>
      <w:r w:rsidR="00615C19" w:rsidRPr="009E1748">
        <w:rPr>
          <w:rFonts w:asciiTheme="minorHAnsi" w:hAnsiTheme="minorHAnsi" w:cstheme="minorHAnsi"/>
          <w:sz w:val="24"/>
          <w:szCs w:val="24"/>
        </w:rPr>
        <w:t>ży</w:t>
      </w:r>
    </w:p>
    <w:p w14:paraId="1FD7CDE2" w14:textId="42B25923" w:rsidR="009E1748" w:rsidRPr="009E1748" w:rsidRDefault="009E1748">
      <w:pPr>
        <w:pStyle w:val="Akapitzlist"/>
        <w:numPr>
          <w:ilvl w:val="0"/>
          <w:numId w:val="87"/>
        </w:numPr>
        <w:spacing w:line="300" w:lineRule="auto"/>
        <w:ind w:left="709"/>
        <w:jc w:val="both"/>
        <w:rPr>
          <w:rFonts w:asciiTheme="minorHAnsi" w:hAnsiTheme="minorHAnsi" w:cstheme="minorHAnsi"/>
          <w:sz w:val="24"/>
          <w:szCs w:val="24"/>
        </w:rPr>
      </w:pPr>
      <w:r w:rsidRPr="009E1748">
        <w:rPr>
          <w:rFonts w:asciiTheme="minorHAnsi" w:hAnsiTheme="minorHAnsi" w:cstheme="minorHAnsi"/>
          <w:sz w:val="24"/>
          <w:szCs w:val="24"/>
        </w:rPr>
        <w:t xml:space="preserve">zastępowanie Wójta Gminy w czasie jego nieobecności w wykonywaniu zadań, w tym  pełne wykonywania zakresu zadań, kompetencji i uprawnień Wójta Gminy Jednorożec w przypadku przemijającej przeszkody w wykonywaniu zadań i kompetencji Wójta spowodowanej wystąpieniem okoliczności wskazanych w art. 28g ustawy </w:t>
      </w:r>
      <w:r w:rsidRPr="009E1748">
        <w:rPr>
          <w:rFonts w:asciiTheme="minorHAnsi" w:hAnsiTheme="minorHAnsi" w:cstheme="minorHAnsi"/>
          <w:sz w:val="24"/>
          <w:szCs w:val="24"/>
        </w:rPr>
        <w:br/>
        <w:t>o samorządzie gminnym oraz każdej innej przemijającej okoliczności w wykonywaniu obowiązków Wójta</w:t>
      </w:r>
      <w:r w:rsidRPr="009E1748">
        <w:rPr>
          <w:rFonts w:asciiTheme="minorHAnsi" w:hAnsiTheme="minorHAnsi" w:cstheme="minorHAnsi"/>
          <w:b/>
          <w:bCs/>
          <w:sz w:val="24"/>
          <w:szCs w:val="24"/>
        </w:rPr>
        <w:t xml:space="preserve">, </w:t>
      </w:r>
      <w:r w:rsidRPr="009E1748">
        <w:rPr>
          <w:rFonts w:asciiTheme="minorHAnsi" w:hAnsiTheme="minorHAnsi" w:cstheme="minorHAnsi"/>
          <w:sz w:val="24"/>
          <w:szCs w:val="24"/>
        </w:rPr>
        <w:t>w szczególności z powodu urlopu, choroby, podróży służbowej lub innych usprawiedliwionych nieobecności</w:t>
      </w:r>
    </w:p>
    <w:p w14:paraId="6FCD30FF" w14:textId="77777777" w:rsidR="00C346B5" w:rsidRPr="009E1748" w:rsidRDefault="00C346B5">
      <w:pPr>
        <w:pStyle w:val="Akapitzlist"/>
        <w:numPr>
          <w:ilvl w:val="0"/>
          <w:numId w:val="87"/>
        </w:numPr>
        <w:spacing w:line="300" w:lineRule="auto"/>
        <w:jc w:val="both"/>
        <w:rPr>
          <w:rFonts w:asciiTheme="minorHAnsi" w:hAnsiTheme="minorHAnsi" w:cstheme="minorHAnsi"/>
          <w:color w:val="000000" w:themeColor="text1"/>
          <w:sz w:val="24"/>
          <w:szCs w:val="24"/>
        </w:rPr>
      </w:pPr>
      <w:r w:rsidRPr="009E1748">
        <w:rPr>
          <w:rFonts w:asciiTheme="minorHAnsi" w:hAnsiTheme="minorHAnsi" w:cstheme="minorHAnsi"/>
          <w:sz w:val="24"/>
          <w:szCs w:val="24"/>
        </w:rPr>
        <w:t xml:space="preserve">wykonywanie czynności z zakresu prawa pracy wobec wójta z wyłączeniem czynności </w:t>
      </w:r>
      <w:r w:rsidRPr="009E1748">
        <w:rPr>
          <w:rFonts w:asciiTheme="minorHAnsi" w:hAnsiTheme="minorHAnsi" w:cstheme="minorHAnsi"/>
          <w:color w:val="000000" w:themeColor="text1"/>
          <w:sz w:val="24"/>
          <w:szCs w:val="24"/>
        </w:rPr>
        <w:t xml:space="preserve">zastrzeżonych dla przewodniczącego rady gminy, </w:t>
      </w:r>
    </w:p>
    <w:p w14:paraId="730FE96A" w14:textId="3741E0B2" w:rsidR="00C346B5" w:rsidRPr="009E1748" w:rsidRDefault="00C346B5">
      <w:pPr>
        <w:pStyle w:val="Akapitzlist"/>
        <w:numPr>
          <w:ilvl w:val="0"/>
          <w:numId w:val="87"/>
        </w:numPr>
        <w:spacing w:line="300" w:lineRule="auto"/>
        <w:jc w:val="both"/>
        <w:rPr>
          <w:rFonts w:asciiTheme="minorHAnsi" w:hAnsiTheme="minorHAnsi" w:cstheme="minorHAnsi"/>
          <w:sz w:val="24"/>
          <w:szCs w:val="24"/>
        </w:rPr>
      </w:pPr>
      <w:r w:rsidRPr="009E1748">
        <w:rPr>
          <w:rFonts w:asciiTheme="minorHAnsi" w:hAnsiTheme="minorHAnsi" w:cstheme="minorHAnsi"/>
          <w:sz w:val="24"/>
          <w:szCs w:val="24"/>
        </w:rPr>
        <w:t xml:space="preserve">bezpośredni nadzór nad samodzielnym stanowiskiem pracy, w tym nad prowadzeniem w Urzędzie spraw osobowych pracowników Urzędu, dyrektorów/kierowników gminnych jednostek organizacyjnych i dyrektora GBP, </w:t>
      </w:r>
    </w:p>
    <w:p w14:paraId="7B563615" w14:textId="1234CEE2" w:rsidR="00C346B5" w:rsidRPr="009E1748" w:rsidRDefault="00C346B5">
      <w:pPr>
        <w:pStyle w:val="Akapitzlist"/>
        <w:numPr>
          <w:ilvl w:val="0"/>
          <w:numId w:val="87"/>
        </w:numPr>
        <w:spacing w:line="300" w:lineRule="auto"/>
        <w:jc w:val="both"/>
        <w:rPr>
          <w:rFonts w:asciiTheme="minorHAnsi" w:hAnsiTheme="minorHAnsi" w:cstheme="minorHAnsi"/>
          <w:sz w:val="24"/>
          <w:szCs w:val="24"/>
        </w:rPr>
      </w:pPr>
      <w:r w:rsidRPr="009E1748">
        <w:rPr>
          <w:rFonts w:asciiTheme="minorHAnsi" w:hAnsiTheme="minorHAnsi" w:cstheme="minorHAnsi"/>
          <w:sz w:val="24"/>
          <w:szCs w:val="24"/>
        </w:rPr>
        <w:t>udzielanie urlopów wypoczynkowych pracownikom Urzędu Gminy, kierownikom jednostek organizacyjnych gminy oraz samorządowej instytucji kultury (GBP)</w:t>
      </w:r>
    </w:p>
    <w:p w14:paraId="19B0E5EA" w14:textId="77777777" w:rsidR="00C346B5" w:rsidRPr="009E1748" w:rsidRDefault="00C346B5">
      <w:pPr>
        <w:pStyle w:val="Akapitzlist"/>
        <w:numPr>
          <w:ilvl w:val="0"/>
          <w:numId w:val="87"/>
        </w:numPr>
        <w:spacing w:line="300" w:lineRule="auto"/>
        <w:ind w:left="709"/>
        <w:jc w:val="both"/>
        <w:rPr>
          <w:rFonts w:asciiTheme="minorHAnsi" w:hAnsiTheme="minorHAnsi" w:cstheme="minorHAnsi"/>
          <w:sz w:val="24"/>
          <w:szCs w:val="24"/>
        </w:rPr>
      </w:pPr>
      <w:r w:rsidRPr="009E1748">
        <w:rPr>
          <w:rFonts w:asciiTheme="minorHAnsi" w:hAnsiTheme="minorHAnsi" w:cstheme="minorHAnsi"/>
          <w:sz w:val="24"/>
          <w:szCs w:val="24"/>
        </w:rPr>
        <w:t xml:space="preserve">kierowanie na wyjazdy służbowe dyrektora samorządowej instytucji kultury oraz kierowników jednostek organizacyjnych gminy, z wyjątkiem placówek oświatowych, </w:t>
      </w:r>
      <w:r w:rsidRPr="009E1748">
        <w:rPr>
          <w:rFonts w:asciiTheme="minorHAnsi" w:hAnsiTheme="minorHAnsi" w:cstheme="minorHAnsi"/>
          <w:sz w:val="24"/>
          <w:szCs w:val="24"/>
        </w:rPr>
        <w:br/>
        <w:t>w tym podpisywanie delegacji służbowych,</w:t>
      </w:r>
    </w:p>
    <w:p w14:paraId="35B9A2DD" w14:textId="77777777" w:rsidR="00C346B5" w:rsidRPr="009E1748" w:rsidRDefault="00C346B5">
      <w:pPr>
        <w:pStyle w:val="Akapitzlist"/>
        <w:numPr>
          <w:ilvl w:val="0"/>
          <w:numId w:val="87"/>
        </w:numPr>
        <w:spacing w:line="300" w:lineRule="auto"/>
        <w:ind w:left="709"/>
        <w:jc w:val="both"/>
        <w:rPr>
          <w:rFonts w:asciiTheme="minorHAnsi" w:hAnsiTheme="minorHAnsi" w:cstheme="minorHAnsi"/>
          <w:sz w:val="24"/>
          <w:szCs w:val="24"/>
        </w:rPr>
      </w:pPr>
      <w:r w:rsidRPr="009E1748">
        <w:rPr>
          <w:rFonts w:asciiTheme="minorHAnsi" w:hAnsiTheme="minorHAnsi" w:cstheme="minorHAnsi"/>
          <w:sz w:val="24"/>
          <w:szCs w:val="24"/>
        </w:rPr>
        <w:t xml:space="preserve">wykonywania uprawnień zwierzchnika służbowego w stosunku do pracowników Urzędu Gminy, w tym wydawanie poleceń służbowych, </w:t>
      </w:r>
    </w:p>
    <w:p w14:paraId="2DF55F83" w14:textId="77777777" w:rsidR="00C346B5" w:rsidRPr="009E1748" w:rsidRDefault="00C346B5">
      <w:pPr>
        <w:pStyle w:val="Akapitzlist"/>
        <w:numPr>
          <w:ilvl w:val="0"/>
          <w:numId w:val="87"/>
        </w:numPr>
        <w:spacing w:line="300" w:lineRule="auto"/>
        <w:ind w:left="709"/>
        <w:jc w:val="both"/>
        <w:rPr>
          <w:rFonts w:asciiTheme="minorHAnsi" w:hAnsiTheme="minorHAnsi" w:cstheme="minorHAnsi"/>
          <w:sz w:val="24"/>
          <w:szCs w:val="24"/>
        </w:rPr>
      </w:pPr>
      <w:r w:rsidRPr="009E1748">
        <w:rPr>
          <w:rFonts w:asciiTheme="minorHAnsi" w:hAnsiTheme="minorHAnsi" w:cstheme="minorHAnsi"/>
          <w:sz w:val="24"/>
          <w:szCs w:val="24"/>
        </w:rPr>
        <w:t>udzielanie odpowiedzi na informacje publiczne,</w:t>
      </w:r>
    </w:p>
    <w:p w14:paraId="623C3E91" w14:textId="62F9B68C" w:rsidR="00C346B5" w:rsidRPr="009E1748" w:rsidRDefault="00C346B5">
      <w:pPr>
        <w:pStyle w:val="Akapitzlist"/>
        <w:numPr>
          <w:ilvl w:val="0"/>
          <w:numId w:val="87"/>
        </w:numPr>
        <w:spacing w:line="300" w:lineRule="auto"/>
        <w:jc w:val="both"/>
        <w:rPr>
          <w:rFonts w:asciiTheme="minorHAnsi" w:hAnsiTheme="minorHAnsi" w:cstheme="minorHAnsi"/>
          <w:color w:val="000000" w:themeColor="text1"/>
          <w:sz w:val="24"/>
          <w:szCs w:val="24"/>
        </w:rPr>
      </w:pPr>
      <w:r w:rsidRPr="009E1748">
        <w:rPr>
          <w:rFonts w:asciiTheme="minorHAnsi" w:hAnsiTheme="minorHAnsi" w:cstheme="minorHAnsi"/>
          <w:color w:val="000000" w:themeColor="text1"/>
          <w:sz w:val="24"/>
          <w:szCs w:val="24"/>
        </w:rPr>
        <w:t>współpraca z audytorem wewnętrznym w zakresie przeprowadzania audytów wewnętrznych w przypadku obowiązku jego prowadzania</w:t>
      </w:r>
      <w:r w:rsidR="00B719C3">
        <w:rPr>
          <w:rFonts w:asciiTheme="minorHAnsi" w:hAnsiTheme="minorHAnsi" w:cstheme="minorHAnsi"/>
          <w:color w:val="000000" w:themeColor="text1"/>
          <w:sz w:val="24"/>
          <w:szCs w:val="24"/>
        </w:rPr>
        <w:t>.</w:t>
      </w:r>
    </w:p>
    <w:p w14:paraId="2066B0F9" w14:textId="77777777" w:rsidR="00C346B5" w:rsidRPr="009E1748" w:rsidRDefault="00C346B5" w:rsidP="007C3EF0">
      <w:pPr>
        <w:spacing w:line="300" w:lineRule="auto"/>
        <w:jc w:val="center"/>
        <w:rPr>
          <w:rFonts w:asciiTheme="minorHAnsi" w:hAnsiTheme="minorHAnsi" w:cstheme="minorHAnsi"/>
          <w:color w:val="EE0000"/>
          <w:sz w:val="24"/>
          <w:szCs w:val="24"/>
        </w:rPr>
      </w:pPr>
    </w:p>
    <w:p w14:paraId="1E38168D" w14:textId="2427A80D" w:rsidR="00FA7802" w:rsidRPr="009E1748" w:rsidRDefault="00FA7802" w:rsidP="007C3EF0">
      <w:pPr>
        <w:spacing w:line="300" w:lineRule="auto"/>
        <w:jc w:val="center"/>
        <w:rPr>
          <w:rFonts w:asciiTheme="minorHAnsi" w:hAnsiTheme="minorHAnsi" w:cstheme="minorHAnsi"/>
          <w:sz w:val="24"/>
          <w:szCs w:val="24"/>
        </w:rPr>
      </w:pPr>
      <w:r w:rsidRPr="009E1748">
        <w:rPr>
          <w:rFonts w:asciiTheme="minorHAnsi" w:hAnsiTheme="minorHAnsi" w:cstheme="minorHAnsi"/>
          <w:sz w:val="24"/>
          <w:szCs w:val="24"/>
        </w:rPr>
        <w:t>§ 23.</w:t>
      </w:r>
    </w:p>
    <w:p w14:paraId="0A4A46B5" w14:textId="77777777" w:rsidR="00613F25" w:rsidRPr="00A44637" w:rsidRDefault="00613F25">
      <w:pPr>
        <w:pStyle w:val="Akapitzlist"/>
        <w:numPr>
          <w:ilvl w:val="0"/>
          <w:numId w:val="85"/>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Skarbnik Gminy – stanowisko z powołania.</w:t>
      </w:r>
    </w:p>
    <w:p w14:paraId="5E875323" w14:textId="77777777" w:rsidR="00613F25" w:rsidRPr="00A44637" w:rsidRDefault="00613F25">
      <w:pPr>
        <w:pStyle w:val="Akapitzlist"/>
        <w:numPr>
          <w:ilvl w:val="0"/>
          <w:numId w:val="85"/>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Do zadań i kompetencji Skarbnika Gminy należy:</w:t>
      </w:r>
    </w:p>
    <w:p w14:paraId="088D4733" w14:textId="77777777" w:rsidR="0067614F" w:rsidRPr="00A44637" w:rsidRDefault="00613F25" w:rsidP="007C3EF0">
      <w:pPr>
        <w:pStyle w:val="Akapitzlist"/>
        <w:numPr>
          <w:ilvl w:val="0"/>
          <w:numId w:val="23"/>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prawidłowe prowadzenie gospodarki finansowej gminy,</w:t>
      </w:r>
    </w:p>
    <w:p w14:paraId="6FFF4533" w14:textId="77777777" w:rsidR="000862DD" w:rsidRPr="00A44637" w:rsidRDefault="000862DD" w:rsidP="007C3EF0">
      <w:pPr>
        <w:pStyle w:val="Akapitzlist"/>
        <w:numPr>
          <w:ilvl w:val="0"/>
          <w:numId w:val="23"/>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kontrasygnowanie czynności prawnych mogących spowodować powstanie zobowiązań pieniężnych i udzielanie upoważnień innym osobom do dokonywania kontrasygnaty </w:t>
      </w:r>
    </w:p>
    <w:p w14:paraId="2EF12F11" w14:textId="3697074E" w:rsidR="0067614F" w:rsidRPr="00A44637" w:rsidRDefault="00613F25" w:rsidP="007C3EF0">
      <w:pPr>
        <w:pStyle w:val="Akapitzlist"/>
        <w:numPr>
          <w:ilvl w:val="0"/>
          <w:numId w:val="23"/>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opracowywanie projektu budżetu oraz </w:t>
      </w:r>
      <w:r w:rsidR="000862DD" w:rsidRPr="00A44637">
        <w:rPr>
          <w:rFonts w:asciiTheme="minorHAnsi" w:hAnsiTheme="minorHAnsi" w:cstheme="minorHAnsi"/>
          <w:sz w:val="24"/>
          <w:szCs w:val="24"/>
        </w:rPr>
        <w:t>projektu Wieloletniej Prognozy Finansowej</w:t>
      </w:r>
      <w:r w:rsidRPr="00A44637">
        <w:rPr>
          <w:rFonts w:asciiTheme="minorHAnsi" w:hAnsiTheme="minorHAnsi" w:cstheme="minorHAnsi"/>
          <w:sz w:val="24"/>
          <w:szCs w:val="24"/>
        </w:rPr>
        <w:t>,</w:t>
      </w:r>
    </w:p>
    <w:p w14:paraId="75A77A36" w14:textId="4FD2DEFB" w:rsidR="0067614F" w:rsidRPr="00A44637" w:rsidRDefault="00613F25" w:rsidP="007C3EF0">
      <w:pPr>
        <w:pStyle w:val="Akapitzlist"/>
        <w:numPr>
          <w:ilvl w:val="0"/>
          <w:numId w:val="23"/>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przekazywanie pracownikom Urzędu oraz kierownikom gminnych jednostek organizacyjnych wytycznych do opracowania niezbędnych informacji związanych </w:t>
      </w:r>
      <w:r w:rsidR="009404F5" w:rsidRPr="00A44637">
        <w:rPr>
          <w:rFonts w:asciiTheme="minorHAnsi" w:hAnsiTheme="minorHAnsi" w:cstheme="minorHAnsi"/>
          <w:sz w:val="24"/>
          <w:szCs w:val="24"/>
        </w:rPr>
        <w:br/>
      </w:r>
      <w:r w:rsidRPr="00A44637">
        <w:rPr>
          <w:rFonts w:asciiTheme="minorHAnsi" w:hAnsiTheme="minorHAnsi" w:cstheme="minorHAnsi"/>
          <w:sz w:val="24"/>
          <w:szCs w:val="24"/>
        </w:rPr>
        <w:t>z projektem budżet</w:t>
      </w:r>
      <w:r w:rsidR="000862DD" w:rsidRPr="00A44637">
        <w:rPr>
          <w:rFonts w:asciiTheme="minorHAnsi" w:hAnsiTheme="minorHAnsi" w:cstheme="minorHAnsi"/>
          <w:sz w:val="24"/>
          <w:szCs w:val="24"/>
        </w:rPr>
        <w:t>u</w:t>
      </w:r>
      <w:r w:rsidRPr="00A44637">
        <w:rPr>
          <w:rFonts w:asciiTheme="minorHAnsi" w:hAnsiTheme="minorHAnsi" w:cstheme="minorHAnsi"/>
          <w:sz w:val="24"/>
          <w:szCs w:val="24"/>
        </w:rPr>
        <w:t>,</w:t>
      </w:r>
    </w:p>
    <w:p w14:paraId="35085E0F" w14:textId="77777777" w:rsidR="00613F25" w:rsidRPr="00A44637" w:rsidRDefault="00613F25" w:rsidP="007C3EF0">
      <w:pPr>
        <w:pStyle w:val="Akapitzlist"/>
        <w:numPr>
          <w:ilvl w:val="0"/>
          <w:numId w:val="23"/>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wykonywanie i nadzorowanie realizacji budżetu poprzez:</w:t>
      </w:r>
    </w:p>
    <w:p w14:paraId="1D0D236B" w14:textId="4F2C46D8" w:rsidR="00613F25" w:rsidRPr="00A44637" w:rsidRDefault="00613F25" w:rsidP="007C3EF0">
      <w:pPr>
        <w:pStyle w:val="Akapitzlist"/>
        <w:numPr>
          <w:ilvl w:val="0"/>
          <w:numId w:val="24"/>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lastRenderedPageBreak/>
        <w:t xml:space="preserve">opracowywanie projektów uchwał Rady Gminy i zarządzeń Wójta w sprawie zmian </w:t>
      </w:r>
      <w:r w:rsidR="009404F5" w:rsidRPr="00A44637">
        <w:rPr>
          <w:rFonts w:asciiTheme="minorHAnsi" w:hAnsiTheme="minorHAnsi" w:cstheme="minorHAnsi"/>
          <w:sz w:val="24"/>
          <w:szCs w:val="24"/>
        </w:rPr>
        <w:br/>
      </w:r>
      <w:r w:rsidRPr="00A44637">
        <w:rPr>
          <w:rFonts w:asciiTheme="minorHAnsi" w:hAnsiTheme="minorHAnsi" w:cstheme="minorHAnsi"/>
          <w:sz w:val="24"/>
          <w:szCs w:val="24"/>
        </w:rPr>
        <w:t>w budżecie oraz wieloletniej prognoz</w:t>
      </w:r>
      <w:r w:rsidR="000862DD" w:rsidRPr="00A44637">
        <w:rPr>
          <w:rFonts w:asciiTheme="minorHAnsi" w:hAnsiTheme="minorHAnsi" w:cstheme="minorHAnsi"/>
          <w:sz w:val="24"/>
          <w:szCs w:val="24"/>
        </w:rPr>
        <w:t>ie</w:t>
      </w:r>
      <w:r w:rsidRPr="00A44637">
        <w:rPr>
          <w:rFonts w:asciiTheme="minorHAnsi" w:hAnsiTheme="minorHAnsi" w:cstheme="minorHAnsi"/>
          <w:sz w:val="24"/>
          <w:szCs w:val="24"/>
        </w:rPr>
        <w:t xml:space="preserve"> finansowej,</w:t>
      </w:r>
    </w:p>
    <w:p w14:paraId="1C147BAB" w14:textId="77777777" w:rsidR="00613F25" w:rsidRPr="00A44637" w:rsidRDefault="00613F25" w:rsidP="007C3EF0">
      <w:pPr>
        <w:pStyle w:val="Akapitzlist"/>
        <w:numPr>
          <w:ilvl w:val="0"/>
          <w:numId w:val="24"/>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realizację zadań w zakresie dochodów i wydatków budżetowych oraz podejmowanie działań zmierzających do prawidłowej realizacji budżetu,</w:t>
      </w:r>
    </w:p>
    <w:p w14:paraId="58D900A6" w14:textId="77777777" w:rsidR="00613F25" w:rsidRPr="00A44637" w:rsidRDefault="00613F25" w:rsidP="007C3EF0">
      <w:pPr>
        <w:pStyle w:val="Akapitzlist"/>
        <w:numPr>
          <w:ilvl w:val="0"/>
          <w:numId w:val="24"/>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dokonywanie bieżącej analizy budżetu i informowanie Wójta o jej wynikach,</w:t>
      </w:r>
    </w:p>
    <w:p w14:paraId="17FABC9E" w14:textId="77777777" w:rsidR="00613F25" w:rsidRPr="00A44637" w:rsidRDefault="00613F25" w:rsidP="007C3EF0">
      <w:pPr>
        <w:pStyle w:val="Akapitzlist"/>
        <w:numPr>
          <w:ilvl w:val="0"/>
          <w:numId w:val="24"/>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czuwanie nad zachowaniem równowagi budżetowej,</w:t>
      </w:r>
    </w:p>
    <w:p w14:paraId="0922CAD9" w14:textId="77777777" w:rsidR="0067614F" w:rsidRPr="00A44637" w:rsidRDefault="00613F25" w:rsidP="007C3EF0">
      <w:pPr>
        <w:pStyle w:val="Akapitzlist"/>
        <w:numPr>
          <w:ilvl w:val="0"/>
          <w:numId w:val="24"/>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opracowywanie sprawozdań z wykonania budżetu,</w:t>
      </w:r>
    </w:p>
    <w:p w14:paraId="28832646" w14:textId="6EFFF7D3" w:rsidR="000862DD" w:rsidRPr="009E1748" w:rsidRDefault="000862DD" w:rsidP="007C3EF0">
      <w:pPr>
        <w:pStyle w:val="Akapitzlist"/>
        <w:numPr>
          <w:ilvl w:val="0"/>
          <w:numId w:val="23"/>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dokonywanie wstępnej kontroli zgodności operacji gospodarczych i finansowych </w:t>
      </w:r>
      <w:r w:rsidRPr="00A44637">
        <w:rPr>
          <w:rFonts w:asciiTheme="minorHAnsi" w:hAnsiTheme="minorHAnsi" w:cstheme="minorHAnsi"/>
          <w:sz w:val="24"/>
          <w:szCs w:val="24"/>
        </w:rPr>
        <w:br/>
      </w:r>
      <w:r w:rsidRPr="009E1748">
        <w:rPr>
          <w:rFonts w:asciiTheme="minorHAnsi" w:hAnsiTheme="minorHAnsi" w:cstheme="minorHAnsi"/>
          <w:sz w:val="24"/>
          <w:szCs w:val="24"/>
        </w:rPr>
        <w:t xml:space="preserve">z planem finansowym, </w:t>
      </w:r>
    </w:p>
    <w:p w14:paraId="3504FB5A" w14:textId="629AFD9A" w:rsidR="000862DD" w:rsidRPr="009E1748" w:rsidRDefault="000862DD" w:rsidP="007C3EF0">
      <w:pPr>
        <w:pStyle w:val="Akapitzlist"/>
        <w:numPr>
          <w:ilvl w:val="0"/>
          <w:numId w:val="23"/>
        </w:numPr>
        <w:spacing w:line="300" w:lineRule="auto"/>
        <w:jc w:val="both"/>
        <w:rPr>
          <w:rFonts w:asciiTheme="minorHAnsi" w:hAnsiTheme="minorHAnsi" w:cstheme="minorHAnsi"/>
          <w:sz w:val="24"/>
          <w:szCs w:val="24"/>
        </w:rPr>
      </w:pPr>
      <w:r w:rsidRPr="009E1748">
        <w:rPr>
          <w:rFonts w:asciiTheme="minorHAnsi" w:hAnsiTheme="minorHAnsi" w:cstheme="minorHAnsi"/>
          <w:sz w:val="24"/>
          <w:szCs w:val="24"/>
        </w:rPr>
        <w:t xml:space="preserve">wykonywanie dyspozycji środkami pieniężnymi po zatwierdzeniu dokumentów, </w:t>
      </w:r>
    </w:p>
    <w:p w14:paraId="16CCAB52" w14:textId="5ABA380C" w:rsidR="0067614F" w:rsidRPr="009E1748" w:rsidRDefault="00613F25" w:rsidP="007C3EF0">
      <w:pPr>
        <w:pStyle w:val="Akapitzlist"/>
        <w:numPr>
          <w:ilvl w:val="0"/>
          <w:numId w:val="23"/>
        </w:numPr>
        <w:spacing w:line="300" w:lineRule="auto"/>
        <w:jc w:val="both"/>
        <w:rPr>
          <w:rFonts w:asciiTheme="minorHAnsi" w:hAnsiTheme="minorHAnsi" w:cstheme="minorHAnsi"/>
          <w:sz w:val="24"/>
          <w:szCs w:val="24"/>
        </w:rPr>
      </w:pPr>
      <w:r w:rsidRPr="009E1748">
        <w:rPr>
          <w:rFonts w:asciiTheme="minorHAnsi" w:hAnsiTheme="minorHAnsi" w:cstheme="minorHAnsi"/>
          <w:sz w:val="24"/>
          <w:szCs w:val="24"/>
        </w:rPr>
        <w:t>realizowanie w szczególności ustawy: o dochodach gmin, o finansach publicznych,</w:t>
      </w:r>
      <w:r w:rsidR="0067614F" w:rsidRPr="009E1748">
        <w:rPr>
          <w:rFonts w:asciiTheme="minorHAnsi" w:hAnsiTheme="minorHAnsi" w:cstheme="minorHAnsi"/>
          <w:sz w:val="24"/>
          <w:szCs w:val="24"/>
        </w:rPr>
        <w:t xml:space="preserve"> </w:t>
      </w:r>
      <w:r w:rsidR="009404F5" w:rsidRPr="009E1748">
        <w:rPr>
          <w:rFonts w:asciiTheme="minorHAnsi" w:hAnsiTheme="minorHAnsi" w:cstheme="minorHAnsi"/>
          <w:sz w:val="24"/>
          <w:szCs w:val="24"/>
        </w:rPr>
        <w:br/>
      </w:r>
      <w:r w:rsidRPr="009E1748">
        <w:rPr>
          <w:rFonts w:asciiTheme="minorHAnsi" w:hAnsiTheme="minorHAnsi" w:cstheme="minorHAnsi"/>
          <w:sz w:val="24"/>
          <w:szCs w:val="24"/>
        </w:rPr>
        <w:t>o podatkach i opłatach lokalnych, o opłacie skarbowej, o rachunkowości,</w:t>
      </w:r>
    </w:p>
    <w:p w14:paraId="44D51D04" w14:textId="77777777" w:rsidR="0067614F" w:rsidRPr="009E1748" w:rsidRDefault="00613F25" w:rsidP="007C3EF0">
      <w:pPr>
        <w:pStyle w:val="Akapitzlist"/>
        <w:numPr>
          <w:ilvl w:val="0"/>
          <w:numId w:val="23"/>
        </w:numPr>
        <w:spacing w:line="300" w:lineRule="auto"/>
        <w:jc w:val="both"/>
        <w:rPr>
          <w:rFonts w:asciiTheme="minorHAnsi" w:hAnsiTheme="minorHAnsi" w:cstheme="minorHAnsi"/>
          <w:sz w:val="24"/>
          <w:szCs w:val="24"/>
        </w:rPr>
      </w:pPr>
      <w:r w:rsidRPr="009E1748">
        <w:rPr>
          <w:rFonts w:asciiTheme="minorHAnsi" w:hAnsiTheme="minorHAnsi" w:cstheme="minorHAnsi"/>
          <w:sz w:val="24"/>
          <w:szCs w:val="24"/>
        </w:rPr>
        <w:t>czuwanie nad prawidłowym obiegiem informacji i dokumentacji finansowej,</w:t>
      </w:r>
    </w:p>
    <w:p w14:paraId="3EC6ED15" w14:textId="5B7374A5" w:rsidR="0067614F" w:rsidRPr="009E1748" w:rsidRDefault="00613F25" w:rsidP="007C3EF0">
      <w:pPr>
        <w:pStyle w:val="Akapitzlist"/>
        <w:numPr>
          <w:ilvl w:val="0"/>
          <w:numId w:val="23"/>
        </w:numPr>
        <w:spacing w:line="300" w:lineRule="auto"/>
        <w:jc w:val="both"/>
        <w:rPr>
          <w:rFonts w:asciiTheme="minorHAnsi" w:hAnsiTheme="minorHAnsi" w:cstheme="minorHAnsi"/>
          <w:sz w:val="24"/>
          <w:szCs w:val="24"/>
        </w:rPr>
      </w:pPr>
      <w:r w:rsidRPr="009E1748">
        <w:rPr>
          <w:rFonts w:asciiTheme="minorHAnsi" w:hAnsiTheme="minorHAnsi" w:cstheme="minorHAnsi"/>
          <w:sz w:val="24"/>
          <w:szCs w:val="24"/>
        </w:rPr>
        <w:t xml:space="preserve">zapewnianie ochrony mienia komunalnego poprzez kontrolę ze wskazaniem działania </w:t>
      </w:r>
      <w:r w:rsidR="009404F5" w:rsidRPr="009E1748">
        <w:rPr>
          <w:rFonts w:asciiTheme="minorHAnsi" w:hAnsiTheme="minorHAnsi" w:cstheme="minorHAnsi"/>
          <w:sz w:val="24"/>
          <w:szCs w:val="24"/>
        </w:rPr>
        <w:br/>
      </w:r>
      <w:r w:rsidRPr="009E1748">
        <w:rPr>
          <w:rFonts w:asciiTheme="minorHAnsi" w:hAnsiTheme="minorHAnsi" w:cstheme="minorHAnsi"/>
          <w:sz w:val="24"/>
          <w:szCs w:val="24"/>
        </w:rPr>
        <w:t>w zakresie tej ochrony,</w:t>
      </w:r>
    </w:p>
    <w:p w14:paraId="7082152B" w14:textId="77777777" w:rsidR="0067614F" w:rsidRPr="009E1748" w:rsidRDefault="00613F25" w:rsidP="007C3EF0">
      <w:pPr>
        <w:pStyle w:val="Akapitzlist"/>
        <w:numPr>
          <w:ilvl w:val="0"/>
          <w:numId w:val="23"/>
        </w:numPr>
        <w:spacing w:line="300" w:lineRule="auto"/>
        <w:jc w:val="both"/>
        <w:rPr>
          <w:rFonts w:asciiTheme="minorHAnsi" w:hAnsiTheme="minorHAnsi" w:cstheme="minorHAnsi"/>
          <w:sz w:val="24"/>
          <w:szCs w:val="24"/>
        </w:rPr>
      </w:pPr>
      <w:r w:rsidRPr="009E1748">
        <w:rPr>
          <w:rFonts w:asciiTheme="minorHAnsi" w:hAnsiTheme="minorHAnsi" w:cstheme="minorHAnsi"/>
          <w:sz w:val="24"/>
          <w:szCs w:val="24"/>
        </w:rPr>
        <w:t>rozliczanie finansowe zaciągniętych kredytów, pożyczek i obligacji,</w:t>
      </w:r>
    </w:p>
    <w:p w14:paraId="3CB3D4E5" w14:textId="11C56791" w:rsidR="00D05A8B" w:rsidRPr="00A44637" w:rsidRDefault="00D05A8B" w:rsidP="007C3EF0">
      <w:pPr>
        <w:pStyle w:val="Akapitzlist"/>
        <w:numPr>
          <w:ilvl w:val="0"/>
          <w:numId w:val="23"/>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opracowywanie polityk rachunkowości,</w:t>
      </w:r>
    </w:p>
    <w:p w14:paraId="49730AF5" w14:textId="46837888" w:rsidR="0067614F" w:rsidRPr="00A44637" w:rsidRDefault="00DD5248" w:rsidP="007C3EF0">
      <w:pPr>
        <w:pStyle w:val="Akapitzlist"/>
        <w:numPr>
          <w:ilvl w:val="0"/>
          <w:numId w:val="23"/>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pełnienie funkcji kierownika Referatu Finansów i Budżetu oraz </w:t>
      </w:r>
      <w:r w:rsidR="00613F25" w:rsidRPr="00A44637">
        <w:rPr>
          <w:rFonts w:asciiTheme="minorHAnsi" w:hAnsiTheme="minorHAnsi" w:cstheme="minorHAnsi"/>
          <w:sz w:val="24"/>
          <w:szCs w:val="24"/>
        </w:rPr>
        <w:t xml:space="preserve">bezpośrednie nadzorowanie i koordynowanie działalności </w:t>
      </w:r>
      <w:r w:rsidRPr="00A44637">
        <w:rPr>
          <w:rFonts w:asciiTheme="minorHAnsi" w:hAnsiTheme="minorHAnsi" w:cstheme="minorHAnsi"/>
          <w:sz w:val="24"/>
          <w:szCs w:val="24"/>
        </w:rPr>
        <w:t xml:space="preserve">ww. </w:t>
      </w:r>
      <w:r w:rsidR="00613F25" w:rsidRPr="00A44637">
        <w:rPr>
          <w:rFonts w:asciiTheme="minorHAnsi" w:hAnsiTheme="minorHAnsi" w:cstheme="minorHAnsi"/>
          <w:sz w:val="24"/>
          <w:szCs w:val="24"/>
        </w:rPr>
        <w:t>Referatu</w:t>
      </w:r>
      <w:r w:rsidRPr="00A44637">
        <w:rPr>
          <w:rFonts w:asciiTheme="minorHAnsi" w:hAnsiTheme="minorHAnsi" w:cstheme="minorHAnsi"/>
          <w:sz w:val="24"/>
          <w:szCs w:val="24"/>
        </w:rPr>
        <w:t>,</w:t>
      </w:r>
    </w:p>
    <w:p w14:paraId="5D78280D" w14:textId="77777777" w:rsidR="0067614F" w:rsidRPr="00A44637" w:rsidRDefault="00613F25" w:rsidP="007C3EF0">
      <w:pPr>
        <w:pStyle w:val="Akapitzlist"/>
        <w:numPr>
          <w:ilvl w:val="0"/>
          <w:numId w:val="23"/>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prowadzenie nadzoru i kontroli w sprawach finansowych w Urzędzie i gminnych jednostkach organ</w:t>
      </w:r>
      <w:r w:rsidR="0067614F" w:rsidRPr="00A44637">
        <w:rPr>
          <w:rFonts w:asciiTheme="minorHAnsi" w:hAnsiTheme="minorHAnsi" w:cstheme="minorHAnsi"/>
          <w:sz w:val="24"/>
          <w:szCs w:val="24"/>
        </w:rPr>
        <w:t>izacyjnych,</w:t>
      </w:r>
    </w:p>
    <w:p w14:paraId="4D30F804" w14:textId="0884D552" w:rsidR="00DD5248" w:rsidRPr="009E1748" w:rsidRDefault="0061738C" w:rsidP="007C3EF0">
      <w:pPr>
        <w:pStyle w:val="Akapitzlist"/>
        <w:numPr>
          <w:ilvl w:val="0"/>
          <w:numId w:val="23"/>
        </w:numPr>
        <w:spacing w:line="300" w:lineRule="auto"/>
        <w:jc w:val="both"/>
        <w:rPr>
          <w:rFonts w:asciiTheme="minorHAnsi" w:hAnsiTheme="minorHAnsi" w:cstheme="minorHAnsi"/>
          <w:sz w:val="24"/>
          <w:szCs w:val="24"/>
        </w:rPr>
      </w:pPr>
      <w:r w:rsidRPr="009E1748">
        <w:rPr>
          <w:rFonts w:asciiTheme="minorHAnsi" w:hAnsiTheme="minorHAnsi" w:cstheme="minorHAnsi"/>
          <w:sz w:val="24"/>
          <w:szCs w:val="24"/>
          <w:shd w:val="clear" w:color="auto" w:fill="FFFFFF"/>
        </w:rPr>
        <w:t>pełnienie funkcję koordynatora do spraw współpracy z Generalnym Inspektorem Informacji Finansowej</w:t>
      </w:r>
      <w:r w:rsidR="009E1748">
        <w:rPr>
          <w:rFonts w:asciiTheme="minorHAnsi" w:hAnsiTheme="minorHAnsi" w:cstheme="minorHAnsi"/>
          <w:sz w:val="24"/>
          <w:szCs w:val="24"/>
          <w:shd w:val="clear" w:color="auto" w:fill="FFFFFF"/>
        </w:rPr>
        <w:t>,</w:t>
      </w:r>
    </w:p>
    <w:p w14:paraId="2E1C07CB" w14:textId="77777777" w:rsidR="009E1748" w:rsidRDefault="009E1748" w:rsidP="007C3EF0">
      <w:pPr>
        <w:pStyle w:val="Akapitzlist"/>
        <w:numPr>
          <w:ilvl w:val="0"/>
          <w:numId w:val="23"/>
        </w:numPr>
        <w:spacing w:line="300" w:lineRule="auto"/>
        <w:jc w:val="both"/>
        <w:rPr>
          <w:rFonts w:asciiTheme="minorHAnsi" w:hAnsiTheme="minorHAnsi" w:cstheme="minorHAnsi"/>
          <w:sz w:val="24"/>
          <w:szCs w:val="24"/>
        </w:rPr>
      </w:pPr>
      <w:r w:rsidRPr="009E1748">
        <w:rPr>
          <w:rFonts w:asciiTheme="minorHAnsi" w:hAnsiTheme="minorHAnsi" w:cstheme="minorHAnsi"/>
          <w:sz w:val="24"/>
          <w:szCs w:val="24"/>
        </w:rPr>
        <w:t>dekretowanie korespondencji przychodzącej w czasie jednoczesnej nieobecności Sekretarza Gminy i Wójta Gminy,</w:t>
      </w:r>
    </w:p>
    <w:p w14:paraId="53ACFABD" w14:textId="268C0102" w:rsidR="009E1748" w:rsidRPr="009E1748" w:rsidRDefault="009E1748" w:rsidP="007C3EF0">
      <w:pPr>
        <w:pStyle w:val="Akapitzlist"/>
        <w:numPr>
          <w:ilvl w:val="0"/>
          <w:numId w:val="23"/>
        </w:numPr>
        <w:spacing w:line="300" w:lineRule="auto"/>
        <w:jc w:val="both"/>
        <w:rPr>
          <w:rFonts w:asciiTheme="minorHAnsi" w:hAnsiTheme="minorHAnsi" w:cstheme="minorHAnsi"/>
          <w:sz w:val="24"/>
          <w:szCs w:val="24"/>
        </w:rPr>
      </w:pPr>
      <w:r w:rsidRPr="009E1748">
        <w:rPr>
          <w:rFonts w:asciiTheme="minorHAnsi" w:hAnsiTheme="minorHAnsi" w:cstheme="minorHAnsi"/>
          <w:sz w:val="24"/>
          <w:szCs w:val="24"/>
        </w:rPr>
        <w:t>wykonywanie czynności z zakresu prawa pracy wobec wójta</w:t>
      </w:r>
      <w:r>
        <w:rPr>
          <w:rFonts w:asciiTheme="minorHAnsi" w:hAnsiTheme="minorHAnsi" w:cstheme="minorHAnsi"/>
          <w:sz w:val="24"/>
          <w:szCs w:val="24"/>
        </w:rPr>
        <w:t xml:space="preserve"> w przypadku nieobecności Zastępcy Wójta.</w:t>
      </w:r>
    </w:p>
    <w:p w14:paraId="3E59DC9F" w14:textId="7EF702EF" w:rsidR="00613F25" w:rsidRPr="00AB3601" w:rsidRDefault="00613F25" w:rsidP="00AB3601">
      <w:pPr>
        <w:pStyle w:val="Nagwek2"/>
        <w:jc w:val="center"/>
        <w:rPr>
          <w:b/>
          <w:bCs/>
          <w:color w:val="auto"/>
          <w:sz w:val="24"/>
          <w:szCs w:val="24"/>
        </w:rPr>
      </w:pPr>
      <w:bookmarkStart w:id="11" w:name="_Toc235602327"/>
      <w:r w:rsidRPr="00AB3601">
        <w:rPr>
          <w:b/>
          <w:bCs/>
          <w:color w:val="auto"/>
          <w:sz w:val="24"/>
          <w:szCs w:val="24"/>
        </w:rPr>
        <w:t>R</w:t>
      </w:r>
      <w:r w:rsidR="00C30316">
        <w:rPr>
          <w:b/>
          <w:bCs/>
          <w:color w:val="auto"/>
          <w:sz w:val="24"/>
          <w:szCs w:val="24"/>
        </w:rPr>
        <w:t>ozdział</w:t>
      </w:r>
      <w:r w:rsidRPr="00AB3601">
        <w:rPr>
          <w:b/>
          <w:bCs/>
          <w:color w:val="auto"/>
          <w:sz w:val="24"/>
          <w:szCs w:val="24"/>
        </w:rPr>
        <w:t xml:space="preserve"> VI</w:t>
      </w:r>
      <w:bookmarkEnd w:id="11"/>
    </w:p>
    <w:p w14:paraId="187193E9" w14:textId="77777777" w:rsidR="00613F25" w:rsidRPr="00AB3601" w:rsidRDefault="00613F25" w:rsidP="00AB3601">
      <w:pPr>
        <w:pStyle w:val="Nagwek2"/>
        <w:jc w:val="center"/>
        <w:rPr>
          <w:b/>
          <w:bCs/>
          <w:color w:val="auto"/>
          <w:sz w:val="24"/>
          <w:szCs w:val="24"/>
        </w:rPr>
      </w:pPr>
      <w:bookmarkStart w:id="12" w:name="_Toc235602328"/>
      <w:r w:rsidRPr="00AB3601">
        <w:rPr>
          <w:b/>
          <w:bCs/>
          <w:color w:val="auto"/>
          <w:sz w:val="24"/>
          <w:szCs w:val="24"/>
        </w:rPr>
        <w:t>Zadania i kompetencje poszczególnych komórek organizacyjnych Urzędu</w:t>
      </w:r>
      <w:bookmarkEnd w:id="12"/>
    </w:p>
    <w:p w14:paraId="58440472" w14:textId="77777777" w:rsidR="00613F25" w:rsidRPr="00A44637" w:rsidRDefault="00613F25" w:rsidP="007C3EF0">
      <w:pPr>
        <w:spacing w:line="300" w:lineRule="auto"/>
        <w:jc w:val="both"/>
        <w:rPr>
          <w:rFonts w:asciiTheme="minorHAnsi" w:hAnsiTheme="minorHAnsi" w:cstheme="minorHAnsi"/>
          <w:sz w:val="24"/>
          <w:szCs w:val="24"/>
        </w:rPr>
      </w:pPr>
    </w:p>
    <w:p w14:paraId="446B6919" w14:textId="77777777"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 24.</w:t>
      </w:r>
    </w:p>
    <w:p w14:paraId="67ABBC32" w14:textId="77777777" w:rsidR="00613F25" w:rsidRPr="00A44637" w:rsidRDefault="00613F25" w:rsidP="007C3EF0">
      <w:p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Kierownik referatu/zespołu kieruje podległym sobie referatem/zespołem oraz ponosi odpowiedzialność przed Wójtem za:</w:t>
      </w:r>
    </w:p>
    <w:p w14:paraId="425FBB62" w14:textId="77777777" w:rsidR="0067614F" w:rsidRPr="00A44637" w:rsidRDefault="00613F25" w:rsidP="007C3EF0">
      <w:pPr>
        <w:pStyle w:val="Akapitzlist"/>
        <w:numPr>
          <w:ilvl w:val="0"/>
          <w:numId w:val="25"/>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prawidłowe i zgodne z przepisami prawa realizowanie zadań referatu/zespołu,</w:t>
      </w:r>
    </w:p>
    <w:p w14:paraId="6DA463AF" w14:textId="77777777" w:rsidR="0067614F" w:rsidRPr="00A44637" w:rsidRDefault="00613F25" w:rsidP="007C3EF0">
      <w:pPr>
        <w:pStyle w:val="Akapitzlist"/>
        <w:numPr>
          <w:ilvl w:val="0"/>
          <w:numId w:val="25"/>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merytoryczną prawidłowość i zgodność z prawem przygotowywanych projektów pism postanowień, decyzji i zaświadczeń</w:t>
      </w:r>
      <w:r w:rsidR="00DB37DB" w:rsidRPr="00A44637">
        <w:rPr>
          <w:rFonts w:asciiTheme="minorHAnsi" w:hAnsiTheme="minorHAnsi" w:cstheme="minorHAnsi"/>
          <w:sz w:val="24"/>
          <w:szCs w:val="24"/>
        </w:rPr>
        <w:t>,</w:t>
      </w:r>
    </w:p>
    <w:p w14:paraId="56911C8B" w14:textId="77777777" w:rsidR="0067614F" w:rsidRPr="00A44637" w:rsidRDefault="00613F25" w:rsidP="007C3EF0">
      <w:pPr>
        <w:pStyle w:val="Akapitzlist"/>
        <w:numPr>
          <w:ilvl w:val="0"/>
          <w:numId w:val="25"/>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terminowe i rzetelne załatwianie spraw,</w:t>
      </w:r>
    </w:p>
    <w:p w14:paraId="1800F6F6" w14:textId="77777777" w:rsidR="0067614F" w:rsidRPr="00A44637" w:rsidRDefault="00613F25" w:rsidP="007C3EF0">
      <w:pPr>
        <w:pStyle w:val="Akapitzlist"/>
        <w:numPr>
          <w:ilvl w:val="0"/>
          <w:numId w:val="25"/>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przestrzeganie przepisów, w tym ustawy – Prawo zamówień publicznych,</w:t>
      </w:r>
    </w:p>
    <w:p w14:paraId="780EF582" w14:textId="0FBAA79B" w:rsidR="0067614F" w:rsidRPr="00A44637" w:rsidRDefault="00613F25" w:rsidP="007C3EF0">
      <w:pPr>
        <w:pStyle w:val="Akapitzlist"/>
        <w:numPr>
          <w:ilvl w:val="0"/>
          <w:numId w:val="25"/>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lastRenderedPageBreak/>
        <w:t xml:space="preserve">należyte przygotowywanie przez referat/zespół dokumentów przedkładanych </w:t>
      </w:r>
      <w:r w:rsidR="00B848C2" w:rsidRPr="00A44637">
        <w:rPr>
          <w:rFonts w:asciiTheme="minorHAnsi" w:hAnsiTheme="minorHAnsi" w:cstheme="minorHAnsi"/>
          <w:sz w:val="24"/>
          <w:szCs w:val="24"/>
        </w:rPr>
        <w:br/>
      </w:r>
      <w:r w:rsidRPr="00A44637">
        <w:rPr>
          <w:rFonts w:asciiTheme="minorHAnsi" w:hAnsiTheme="minorHAnsi" w:cstheme="minorHAnsi"/>
          <w:sz w:val="24"/>
          <w:szCs w:val="24"/>
        </w:rPr>
        <w:t xml:space="preserve">do akceptacji Wójta, </w:t>
      </w:r>
      <w:r w:rsidR="000E43E0">
        <w:rPr>
          <w:rFonts w:asciiTheme="minorHAnsi" w:hAnsiTheme="minorHAnsi" w:cstheme="minorHAnsi"/>
          <w:sz w:val="24"/>
          <w:szCs w:val="24"/>
        </w:rPr>
        <w:t xml:space="preserve">Zastępcy Wójta, </w:t>
      </w:r>
      <w:r w:rsidRPr="00A44637">
        <w:rPr>
          <w:rFonts w:asciiTheme="minorHAnsi" w:hAnsiTheme="minorHAnsi" w:cstheme="minorHAnsi"/>
          <w:sz w:val="24"/>
          <w:szCs w:val="24"/>
        </w:rPr>
        <w:t>Skarbnika lub Sekretarza,</w:t>
      </w:r>
    </w:p>
    <w:p w14:paraId="70ED7AA1" w14:textId="77777777" w:rsidR="0067614F" w:rsidRPr="00A44637" w:rsidRDefault="00613F25" w:rsidP="007C3EF0">
      <w:pPr>
        <w:pStyle w:val="Akapitzlist"/>
        <w:numPr>
          <w:ilvl w:val="0"/>
          <w:numId w:val="25"/>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prawidłowe przygotowywanie materiałów będących przedmiotem obrad Rady i Komisji, </w:t>
      </w:r>
    </w:p>
    <w:p w14:paraId="61865CCF" w14:textId="77777777" w:rsidR="0067614F" w:rsidRPr="00A44637" w:rsidRDefault="00613F25" w:rsidP="007C3EF0">
      <w:pPr>
        <w:pStyle w:val="Akapitzlist"/>
        <w:numPr>
          <w:ilvl w:val="0"/>
          <w:numId w:val="25"/>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dokonywanie okresowych ocen kwalifikacyjnych podległych pracowników,  </w:t>
      </w:r>
    </w:p>
    <w:p w14:paraId="3590E13B" w14:textId="77777777" w:rsidR="000A456F" w:rsidRDefault="00613F25" w:rsidP="007C3EF0">
      <w:pPr>
        <w:pStyle w:val="Akapitzlist"/>
        <w:numPr>
          <w:ilvl w:val="0"/>
          <w:numId w:val="25"/>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przeprowadzanie kontroli wewnętrznej zgodnie z odrębnym zarządzeniem</w:t>
      </w:r>
      <w:r w:rsidR="000F1188" w:rsidRPr="00A44637">
        <w:rPr>
          <w:rFonts w:asciiTheme="minorHAnsi" w:hAnsiTheme="minorHAnsi" w:cstheme="minorHAnsi"/>
          <w:sz w:val="24"/>
          <w:szCs w:val="24"/>
        </w:rPr>
        <w:t xml:space="preserve"> Wójta</w:t>
      </w:r>
      <w:r w:rsidR="000A456F">
        <w:rPr>
          <w:rFonts w:asciiTheme="minorHAnsi" w:hAnsiTheme="minorHAnsi" w:cstheme="minorHAnsi"/>
          <w:sz w:val="24"/>
          <w:szCs w:val="24"/>
        </w:rPr>
        <w:t>,</w:t>
      </w:r>
    </w:p>
    <w:p w14:paraId="7AA367CF" w14:textId="6E2F300D" w:rsidR="00613F25" w:rsidRPr="000E43E0" w:rsidRDefault="000A456F" w:rsidP="007C3EF0">
      <w:pPr>
        <w:pStyle w:val="Akapitzlist"/>
        <w:numPr>
          <w:ilvl w:val="0"/>
          <w:numId w:val="25"/>
        </w:numPr>
        <w:spacing w:line="300" w:lineRule="auto"/>
        <w:ind w:left="567" w:hanging="425"/>
        <w:jc w:val="both"/>
        <w:rPr>
          <w:rFonts w:asciiTheme="minorHAnsi" w:hAnsiTheme="minorHAnsi" w:cstheme="minorHAnsi"/>
          <w:sz w:val="24"/>
          <w:szCs w:val="24"/>
        </w:rPr>
      </w:pPr>
      <w:r w:rsidRPr="000A456F">
        <w:rPr>
          <w:rFonts w:asciiTheme="minorHAnsi" w:hAnsiTheme="minorHAnsi" w:cstheme="minorHAnsi"/>
          <w:sz w:val="24"/>
          <w:szCs w:val="24"/>
        </w:rPr>
        <w:t>zapewnienie powszechności dostępu do informacji publicznej poprzez sprawowanie nadzoru nad zamieszczaniem informacji na urzędowej stronie internetowej Biuletynu Informacji Publicznej oraz aktualizacją zawartych informacji</w:t>
      </w:r>
      <w:r>
        <w:rPr>
          <w:rFonts w:asciiTheme="minorHAnsi" w:hAnsiTheme="minorHAnsi" w:cstheme="minorHAnsi"/>
          <w:sz w:val="24"/>
          <w:szCs w:val="24"/>
        </w:rPr>
        <w:t xml:space="preserve"> z zakresu działania referatu/Zespołu</w:t>
      </w:r>
      <w:r w:rsidR="000E43E0">
        <w:rPr>
          <w:rFonts w:asciiTheme="minorHAnsi" w:hAnsiTheme="minorHAnsi" w:cstheme="minorHAnsi"/>
          <w:sz w:val="24"/>
          <w:szCs w:val="24"/>
        </w:rPr>
        <w:t>.</w:t>
      </w:r>
    </w:p>
    <w:p w14:paraId="4685AFE4" w14:textId="3F6588E1"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 25.</w:t>
      </w:r>
    </w:p>
    <w:p w14:paraId="11B99067" w14:textId="77777777" w:rsidR="00613F25" w:rsidRPr="00A44637" w:rsidRDefault="00613F25" w:rsidP="007C3EF0">
      <w:pPr>
        <w:pStyle w:val="Akapitzlist"/>
        <w:numPr>
          <w:ilvl w:val="0"/>
          <w:numId w:val="26"/>
        </w:numPr>
        <w:spacing w:line="300" w:lineRule="auto"/>
        <w:ind w:left="426"/>
        <w:jc w:val="both"/>
        <w:rPr>
          <w:rFonts w:asciiTheme="minorHAnsi" w:hAnsiTheme="minorHAnsi" w:cstheme="minorHAnsi"/>
          <w:sz w:val="24"/>
          <w:szCs w:val="24"/>
        </w:rPr>
      </w:pPr>
      <w:r w:rsidRPr="00A44637">
        <w:rPr>
          <w:rFonts w:asciiTheme="minorHAnsi" w:hAnsiTheme="minorHAnsi" w:cstheme="minorHAnsi"/>
          <w:sz w:val="24"/>
          <w:szCs w:val="24"/>
        </w:rPr>
        <w:t xml:space="preserve">W celu wykonania zadań komórki organizacyjne wykonują czynności i działania natury ogólnej. </w:t>
      </w:r>
    </w:p>
    <w:p w14:paraId="16E57957" w14:textId="77777777" w:rsidR="00613F25" w:rsidRPr="00A44637" w:rsidRDefault="00613F25" w:rsidP="007C3EF0">
      <w:pPr>
        <w:pStyle w:val="Akapitzlist"/>
        <w:numPr>
          <w:ilvl w:val="0"/>
          <w:numId w:val="26"/>
        </w:numPr>
        <w:spacing w:line="300" w:lineRule="auto"/>
        <w:ind w:left="426"/>
        <w:jc w:val="both"/>
        <w:rPr>
          <w:rFonts w:asciiTheme="minorHAnsi" w:hAnsiTheme="minorHAnsi" w:cstheme="minorHAnsi"/>
          <w:sz w:val="24"/>
          <w:szCs w:val="24"/>
        </w:rPr>
      </w:pPr>
      <w:r w:rsidRPr="00A44637">
        <w:rPr>
          <w:rFonts w:asciiTheme="minorHAnsi" w:hAnsiTheme="minorHAnsi" w:cstheme="minorHAnsi"/>
          <w:sz w:val="24"/>
          <w:szCs w:val="24"/>
        </w:rPr>
        <w:t>Do wspólnych zadań komórek organizacyjnych należy w szczególności:</w:t>
      </w:r>
    </w:p>
    <w:p w14:paraId="7C6CC1BD" w14:textId="77777777"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właściwe wykonywanie zadań w komórce organizacyjnej z uwzględnieniem interesów Gminy oraz indywidualnych interesów obywateli,</w:t>
      </w:r>
    </w:p>
    <w:p w14:paraId="73516645" w14:textId="77777777"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współpraca w zakresie tworzenia planów oraz programów rozwoju Gminy,</w:t>
      </w:r>
    </w:p>
    <w:p w14:paraId="14CD5397" w14:textId="77777777"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opracowywanie propozycji do programów rozwoju i budżetu Gminy,</w:t>
      </w:r>
    </w:p>
    <w:p w14:paraId="398EE58F" w14:textId="4933C402" w:rsidR="00C55304"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opracowywanie propozycji do programów działania Urzędu,</w:t>
      </w:r>
    </w:p>
    <w:p w14:paraId="0D7142BA" w14:textId="11425A4D"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inicjowanie i podejmowanie przedsięwzięć organizacyjnych na rzecz poprawy efektywności wykorzystania środków budżetowych i pozabudżetowych oraz pozyskiwania środków unijnych,</w:t>
      </w:r>
    </w:p>
    <w:p w14:paraId="4D1997FC" w14:textId="77777777"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zapewnienie właściwej i terminowej realizacji zadań,</w:t>
      </w:r>
    </w:p>
    <w:p w14:paraId="69E88426" w14:textId="522F5DAB"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prowadzenie postępowania administracyjnego w zakresie swoich właściwości, współdziałanie w zakresie wykonywania zadań z innymi referatami/zespołami </w:t>
      </w:r>
      <w:r w:rsidR="00C55304" w:rsidRPr="00A44637">
        <w:rPr>
          <w:rFonts w:asciiTheme="minorHAnsi" w:hAnsiTheme="minorHAnsi" w:cstheme="minorHAnsi"/>
          <w:sz w:val="24"/>
          <w:szCs w:val="24"/>
        </w:rPr>
        <w:br/>
      </w:r>
      <w:r w:rsidRPr="00A44637">
        <w:rPr>
          <w:rFonts w:asciiTheme="minorHAnsi" w:hAnsiTheme="minorHAnsi" w:cstheme="minorHAnsi"/>
          <w:sz w:val="24"/>
          <w:szCs w:val="24"/>
        </w:rPr>
        <w:t xml:space="preserve">i samodzielnymi stanowiskami pracy, gminnymi jednostkami organizacyjnymi, organami samorządowymi, organami administracji rządowej oraz innymi jednostkami </w:t>
      </w:r>
      <w:r w:rsidR="00C55304" w:rsidRPr="00A44637">
        <w:rPr>
          <w:rFonts w:asciiTheme="minorHAnsi" w:hAnsiTheme="minorHAnsi" w:cstheme="minorHAnsi"/>
          <w:sz w:val="24"/>
          <w:szCs w:val="24"/>
        </w:rPr>
        <w:br/>
      </w:r>
      <w:r w:rsidRPr="00A44637">
        <w:rPr>
          <w:rFonts w:asciiTheme="minorHAnsi" w:hAnsiTheme="minorHAnsi" w:cstheme="minorHAnsi"/>
          <w:sz w:val="24"/>
          <w:szCs w:val="24"/>
        </w:rPr>
        <w:t>i organizacjami działającymi na terenie Gminy,</w:t>
      </w:r>
    </w:p>
    <w:p w14:paraId="18228B56" w14:textId="38DF5FFC"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przygotowywanie według właściwości </w:t>
      </w:r>
      <w:r w:rsidR="002A51D3">
        <w:rPr>
          <w:rFonts w:asciiTheme="minorHAnsi" w:hAnsiTheme="minorHAnsi" w:cstheme="minorHAnsi"/>
          <w:sz w:val="24"/>
          <w:szCs w:val="24"/>
        </w:rPr>
        <w:t xml:space="preserve">merytorycznej </w:t>
      </w:r>
      <w:r w:rsidRPr="00A44637">
        <w:rPr>
          <w:rFonts w:asciiTheme="minorHAnsi" w:hAnsiTheme="minorHAnsi" w:cstheme="minorHAnsi"/>
          <w:sz w:val="24"/>
          <w:szCs w:val="24"/>
        </w:rPr>
        <w:t xml:space="preserve">projektów uchwał Rady </w:t>
      </w:r>
      <w:r w:rsidR="002A51D3">
        <w:rPr>
          <w:rFonts w:asciiTheme="minorHAnsi" w:hAnsiTheme="minorHAnsi" w:cstheme="minorHAnsi"/>
          <w:sz w:val="24"/>
          <w:szCs w:val="24"/>
        </w:rPr>
        <w:br/>
      </w:r>
      <w:r w:rsidRPr="00A44637">
        <w:rPr>
          <w:rFonts w:asciiTheme="minorHAnsi" w:hAnsiTheme="minorHAnsi" w:cstheme="minorHAnsi"/>
          <w:sz w:val="24"/>
          <w:szCs w:val="24"/>
        </w:rPr>
        <w:t xml:space="preserve">i zarządzeń Wójta, </w:t>
      </w:r>
    </w:p>
    <w:p w14:paraId="00481A71" w14:textId="7E294B80"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opracowywanie okresowych ocen, analiz, informacji i sprawozdań dla potrzeb Wójta </w:t>
      </w:r>
      <w:r w:rsidR="00C55304" w:rsidRPr="00A44637">
        <w:rPr>
          <w:rFonts w:asciiTheme="minorHAnsi" w:hAnsiTheme="minorHAnsi" w:cstheme="minorHAnsi"/>
          <w:sz w:val="24"/>
          <w:szCs w:val="24"/>
        </w:rPr>
        <w:br/>
      </w:r>
      <w:r w:rsidRPr="00A44637">
        <w:rPr>
          <w:rFonts w:asciiTheme="minorHAnsi" w:hAnsiTheme="minorHAnsi" w:cstheme="minorHAnsi"/>
          <w:sz w:val="24"/>
          <w:szCs w:val="24"/>
        </w:rPr>
        <w:t>i Rady,</w:t>
      </w:r>
    </w:p>
    <w:p w14:paraId="692B1D5E" w14:textId="4F94F992"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opracowywanie prognoz, analiz, ocen oraz sprawozdań w ramach prowadzonych spraw, w tym informacje z realizacji zadań Wójta w okresie między sesjami Rady</w:t>
      </w:r>
      <w:r w:rsidR="00C55304" w:rsidRPr="00A44637">
        <w:rPr>
          <w:rFonts w:asciiTheme="minorHAnsi" w:hAnsiTheme="minorHAnsi" w:cstheme="minorHAnsi"/>
          <w:sz w:val="24"/>
          <w:szCs w:val="24"/>
        </w:rPr>
        <w:t xml:space="preserve"> oraz realizacji uchwa</w:t>
      </w:r>
      <w:r w:rsidR="00F1462F" w:rsidRPr="00A44637">
        <w:rPr>
          <w:rFonts w:asciiTheme="minorHAnsi" w:hAnsiTheme="minorHAnsi" w:cstheme="minorHAnsi"/>
          <w:sz w:val="24"/>
          <w:szCs w:val="24"/>
        </w:rPr>
        <w:t>ł</w:t>
      </w:r>
      <w:r w:rsidR="00C55304" w:rsidRPr="00A44637">
        <w:rPr>
          <w:rFonts w:asciiTheme="minorHAnsi" w:hAnsiTheme="minorHAnsi" w:cstheme="minorHAnsi"/>
          <w:sz w:val="24"/>
          <w:szCs w:val="24"/>
        </w:rPr>
        <w:t xml:space="preserve"> Rady,</w:t>
      </w:r>
    </w:p>
    <w:p w14:paraId="01A2257A" w14:textId="056E3222" w:rsidR="002A51D3" w:rsidRDefault="002A51D3" w:rsidP="007C3EF0">
      <w:pPr>
        <w:pStyle w:val="Akapitzlist"/>
        <w:numPr>
          <w:ilvl w:val="0"/>
          <w:numId w:val="27"/>
        </w:numPr>
        <w:spacing w:line="300" w:lineRule="auto"/>
        <w:jc w:val="both"/>
        <w:rPr>
          <w:rFonts w:asciiTheme="minorHAnsi" w:hAnsiTheme="minorHAnsi" w:cstheme="minorHAnsi"/>
          <w:sz w:val="24"/>
          <w:szCs w:val="24"/>
        </w:rPr>
      </w:pPr>
      <w:r>
        <w:rPr>
          <w:rFonts w:asciiTheme="minorHAnsi" w:hAnsiTheme="minorHAnsi" w:cstheme="minorHAnsi"/>
          <w:sz w:val="24"/>
          <w:szCs w:val="24"/>
        </w:rPr>
        <w:t>przygotowywanie danych do informacji międzysesyjnej Wójta i w tym zakresie współpraca z Sekretarzem,</w:t>
      </w:r>
    </w:p>
    <w:p w14:paraId="4E4BB50B" w14:textId="70B8EE7D" w:rsidR="00C55304" w:rsidRPr="00A44637" w:rsidRDefault="00C55304"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przygotowywanie danych do opracowania corocznego raportu o stanie gminy,</w:t>
      </w:r>
    </w:p>
    <w:p w14:paraId="36128175" w14:textId="74D75BF2"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zapewnienie obsługi merytorycznej sesji i Komisji Rady,</w:t>
      </w:r>
    </w:p>
    <w:p w14:paraId="7EFD335A" w14:textId="04EF572B" w:rsidR="00613F25"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lastRenderedPageBreak/>
        <w:t>przygotowywanie materiałów do odpowiedzi na skargi i wnioski obywateli,</w:t>
      </w:r>
    </w:p>
    <w:p w14:paraId="6ECAE4C7" w14:textId="66332259" w:rsidR="007048B5" w:rsidRPr="00A44637" w:rsidRDefault="007048B5" w:rsidP="007C3EF0">
      <w:pPr>
        <w:pStyle w:val="Akapitzlist"/>
        <w:numPr>
          <w:ilvl w:val="0"/>
          <w:numId w:val="27"/>
        </w:numPr>
        <w:spacing w:line="300" w:lineRule="auto"/>
        <w:jc w:val="both"/>
        <w:rPr>
          <w:rFonts w:asciiTheme="minorHAnsi" w:hAnsiTheme="minorHAnsi" w:cstheme="minorHAnsi"/>
          <w:sz w:val="24"/>
          <w:szCs w:val="24"/>
        </w:rPr>
      </w:pPr>
      <w:r>
        <w:rPr>
          <w:rFonts w:asciiTheme="minorHAnsi" w:hAnsiTheme="minorHAnsi" w:cstheme="minorHAnsi"/>
          <w:sz w:val="24"/>
          <w:szCs w:val="24"/>
        </w:rPr>
        <w:t>przygotowywanie projektów odpowiedzi na petycje kierowane do Wójta lub Rady Gminy,</w:t>
      </w:r>
    </w:p>
    <w:p w14:paraId="52A7F955" w14:textId="74B3E523"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przygotowywanie projektów odpowiedzi na wnioski </w:t>
      </w:r>
      <w:r w:rsidR="007048B5">
        <w:rPr>
          <w:rFonts w:asciiTheme="minorHAnsi" w:hAnsiTheme="minorHAnsi" w:cstheme="minorHAnsi"/>
          <w:sz w:val="24"/>
          <w:szCs w:val="24"/>
        </w:rPr>
        <w:t>i interpelacje radnych</w:t>
      </w:r>
      <w:r w:rsidRPr="00A44637">
        <w:rPr>
          <w:rFonts w:asciiTheme="minorHAnsi" w:hAnsiTheme="minorHAnsi" w:cstheme="minorHAnsi"/>
          <w:sz w:val="24"/>
          <w:szCs w:val="24"/>
        </w:rPr>
        <w:t>,</w:t>
      </w:r>
    </w:p>
    <w:p w14:paraId="31933682" w14:textId="1896C8DB" w:rsidR="00DF0D65" w:rsidRDefault="00DF0D6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wykonywanie uchwał Rady i zarządzeń Wójta przekazanych do realizacji,</w:t>
      </w:r>
    </w:p>
    <w:p w14:paraId="386B8CCE" w14:textId="733FD538" w:rsidR="007048B5" w:rsidRPr="00A44637" w:rsidRDefault="007048B5" w:rsidP="007C3EF0">
      <w:pPr>
        <w:pStyle w:val="Akapitzlist"/>
        <w:numPr>
          <w:ilvl w:val="0"/>
          <w:numId w:val="27"/>
        </w:numPr>
        <w:spacing w:line="300" w:lineRule="auto"/>
        <w:jc w:val="both"/>
        <w:rPr>
          <w:rFonts w:asciiTheme="minorHAnsi" w:hAnsiTheme="minorHAnsi" w:cstheme="minorHAnsi"/>
          <w:sz w:val="24"/>
          <w:szCs w:val="24"/>
        </w:rPr>
      </w:pPr>
      <w:r>
        <w:rPr>
          <w:rFonts w:asciiTheme="minorHAnsi" w:hAnsiTheme="minorHAnsi" w:cstheme="minorHAnsi"/>
          <w:sz w:val="24"/>
          <w:szCs w:val="24"/>
        </w:rPr>
        <w:t>przygotowywanie danych do odpowiedzi na wnioski o udostepnienie informacji publicznej,</w:t>
      </w:r>
    </w:p>
    <w:p w14:paraId="7077D79D" w14:textId="5D4881AC"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aktywny udział w procesie wdrażania informatyki i jej rozwoju,</w:t>
      </w:r>
    </w:p>
    <w:p w14:paraId="4097A649" w14:textId="2790B849" w:rsidR="00613F25" w:rsidRPr="00A44637" w:rsidRDefault="0035442C"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współudział w realizacji zadań z zakresu spraw obronnych, </w:t>
      </w:r>
      <w:r w:rsidR="007048B5">
        <w:rPr>
          <w:rFonts w:asciiTheme="minorHAnsi" w:hAnsiTheme="minorHAnsi" w:cstheme="minorHAnsi"/>
          <w:sz w:val="24"/>
          <w:szCs w:val="24"/>
        </w:rPr>
        <w:t xml:space="preserve">ochrony ludności i </w:t>
      </w:r>
      <w:r w:rsidRPr="00A44637">
        <w:rPr>
          <w:rFonts w:asciiTheme="minorHAnsi" w:hAnsiTheme="minorHAnsi" w:cstheme="minorHAnsi"/>
          <w:sz w:val="24"/>
          <w:szCs w:val="24"/>
        </w:rPr>
        <w:t>obrony cywilnej oraz zarządzania kryzysowego</w:t>
      </w:r>
      <w:bookmarkStart w:id="13" w:name="_Hlk54341171"/>
      <w:r w:rsidRPr="00A44637">
        <w:rPr>
          <w:rFonts w:asciiTheme="minorHAnsi" w:hAnsiTheme="minorHAnsi" w:cstheme="minorHAnsi"/>
          <w:sz w:val="24"/>
          <w:szCs w:val="24"/>
        </w:rPr>
        <w:t>,</w:t>
      </w:r>
    </w:p>
    <w:bookmarkEnd w:id="13"/>
    <w:p w14:paraId="7F0A2DBB" w14:textId="6E61BA0E"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przestrzeganie przepisów ustawy o ochronie danych osobowych</w:t>
      </w:r>
      <w:r w:rsidR="00423C95" w:rsidRPr="00A44637">
        <w:rPr>
          <w:rFonts w:asciiTheme="minorHAnsi" w:hAnsiTheme="minorHAnsi" w:cstheme="minorHAnsi"/>
          <w:sz w:val="24"/>
          <w:szCs w:val="24"/>
        </w:rPr>
        <w:t xml:space="preserve"> i w tym zakresie ścisła współpraca z Inspektorem Ochrony Danych Osobowych w Urzędzie,</w:t>
      </w:r>
    </w:p>
    <w:p w14:paraId="448963A2" w14:textId="7CF6D972"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realizacja zadań wynikająca z przepisów ustawy o ochronie informacji niejawnych,</w:t>
      </w:r>
    </w:p>
    <w:p w14:paraId="65C00BB3" w14:textId="57737536"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archiwizacja akt spraw ostatecznie załatwionych i przekazywanie ich do archiwum zakładowego,</w:t>
      </w:r>
    </w:p>
    <w:p w14:paraId="138DC7AB" w14:textId="2500D45D"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promowanie rozwiązań usprawniających organizację, metody i formy pracy Urzędu,</w:t>
      </w:r>
    </w:p>
    <w:p w14:paraId="4131A557" w14:textId="2BDFC7A2"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udział w pracach na rzecz wyborów Prezydenta RP, do Sejmu i do Senatu RP, Parlamentu Europejskiego, do organów samorządu terytorialnego i organów jednostek pomocniczych Gminy oraz przewidzianych przepisami prawa referendów,</w:t>
      </w:r>
    </w:p>
    <w:p w14:paraId="28A0D99E" w14:textId="345D5E5F"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przestrzeganie zasad udzielania zamówień publicznych oraz Regulaminu wydatkowania środków finansowych na zakupy o wartości poniżej </w:t>
      </w:r>
      <w:r w:rsidR="00FC1911" w:rsidRPr="00A44637">
        <w:rPr>
          <w:rFonts w:asciiTheme="minorHAnsi" w:hAnsiTheme="minorHAnsi" w:cstheme="minorHAnsi"/>
          <w:sz w:val="24"/>
          <w:szCs w:val="24"/>
        </w:rPr>
        <w:t>1</w:t>
      </w:r>
      <w:r w:rsidR="000E43E0">
        <w:rPr>
          <w:rFonts w:asciiTheme="minorHAnsi" w:hAnsiTheme="minorHAnsi" w:cstheme="minorHAnsi"/>
          <w:sz w:val="24"/>
          <w:szCs w:val="24"/>
        </w:rPr>
        <w:t>7</w:t>
      </w:r>
      <w:r w:rsidR="00FC1911" w:rsidRPr="00A44637">
        <w:rPr>
          <w:rFonts w:asciiTheme="minorHAnsi" w:hAnsiTheme="minorHAnsi" w:cstheme="minorHAnsi"/>
          <w:sz w:val="24"/>
          <w:szCs w:val="24"/>
        </w:rPr>
        <w:t>0 </w:t>
      </w:r>
      <w:r w:rsidRPr="00A44637">
        <w:rPr>
          <w:rFonts w:asciiTheme="minorHAnsi" w:hAnsiTheme="minorHAnsi" w:cstheme="minorHAnsi"/>
          <w:sz w:val="24"/>
          <w:szCs w:val="24"/>
        </w:rPr>
        <w:t>000</w:t>
      </w:r>
      <w:r w:rsidR="00FC1911" w:rsidRPr="00A44637">
        <w:rPr>
          <w:rFonts w:asciiTheme="minorHAnsi" w:hAnsiTheme="minorHAnsi" w:cstheme="minorHAnsi"/>
          <w:sz w:val="24"/>
          <w:szCs w:val="24"/>
        </w:rPr>
        <w:t>,00 złotych</w:t>
      </w:r>
      <w:r w:rsidRPr="00A44637">
        <w:rPr>
          <w:rFonts w:asciiTheme="minorHAnsi" w:hAnsiTheme="minorHAnsi" w:cstheme="minorHAnsi"/>
          <w:sz w:val="24"/>
          <w:szCs w:val="24"/>
        </w:rPr>
        <w:t>,</w:t>
      </w:r>
    </w:p>
    <w:p w14:paraId="3DC9422A" w14:textId="3AE879F2" w:rsidR="00613F25" w:rsidRPr="00E730CD" w:rsidRDefault="000E43E0" w:rsidP="007C3EF0">
      <w:pPr>
        <w:pStyle w:val="Akapitzlist"/>
        <w:numPr>
          <w:ilvl w:val="0"/>
          <w:numId w:val="27"/>
        </w:numPr>
        <w:spacing w:line="300" w:lineRule="auto"/>
        <w:jc w:val="both"/>
        <w:rPr>
          <w:rFonts w:asciiTheme="minorHAnsi" w:hAnsiTheme="minorHAnsi" w:cstheme="minorHAnsi"/>
          <w:sz w:val="24"/>
          <w:szCs w:val="24"/>
        </w:rPr>
      </w:pPr>
      <w:r w:rsidRPr="00E730CD">
        <w:rPr>
          <w:rFonts w:asciiTheme="minorHAnsi" w:hAnsiTheme="minorHAnsi" w:cstheme="minorHAnsi"/>
          <w:sz w:val="24"/>
          <w:szCs w:val="24"/>
        </w:rPr>
        <w:t xml:space="preserve">niezwłoczne </w:t>
      </w:r>
      <w:r w:rsidR="00613F25" w:rsidRPr="00E730CD">
        <w:rPr>
          <w:rFonts w:asciiTheme="minorHAnsi" w:hAnsiTheme="minorHAnsi" w:cstheme="minorHAnsi"/>
          <w:sz w:val="24"/>
          <w:szCs w:val="24"/>
        </w:rPr>
        <w:t xml:space="preserve">przekazywanie </w:t>
      </w:r>
      <w:r w:rsidRPr="00E730CD">
        <w:rPr>
          <w:rFonts w:asciiTheme="minorHAnsi" w:hAnsiTheme="minorHAnsi" w:cstheme="minorHAnsi"/>
          <w:sz w:val="24"/>
          <w:szCs w:val="24"/>
        </w:rPr>
        <w:t xml:space="preserve">pisemnych i elektronicznych </w:t>
      </w:r>
      <w:r w:rsidR="00613F25" w:rsidRPr="00E730CD">
        <w:rPr>
          <w:rFonts w:asciiTheme="minorHAnsi" w:hAnsiTheme="minorHAnsi" w:cstheme="minorHAnsi"/>
          <w:sz w:val="24"/>
          <w:szCs w:val="24"/>
        </w:rPr>
        <w:t>umów</w:t>
      </w:r>
      <w:r w:rsidRPr="00E730CD">
        <w:rPr>
          <w:rFonts w:asciiTheme="minorHAnsi" w:hAnsiTheme="minorHAnsi" w:cstheme="minorHAnsi"/>
          <w:sz w:val="24"/>
          <w:szCs w:val="24"/>
        </w:rPr>
        <w:t>, porozumień zawartych</w:t>
      </w:r>
      <w:r w:rsidR="00613F25" w:rsidRPr="00E730CD">
        <w:rPr>
          <w:rFonts w:asciiTheme="minorHAnsi" w:hAnsiTheme="minorHAnsi" w:cstheme="minorHAnsi"/>
          <w:sz w:val="24"/>
          <w:szCs w:val="24"/>
        </w:rPr>
        <w:t xml:space="preserve"> z Gminą Jednorożec do Referatu Finansów i Budżetu prowadzącego rejestr ww. umów, </w:t>
      </w:r>
    </w:p>
    <w:p w14:paraId="0D2D58DE" w14:textId="76325EDD" w:rsidR="00E730CD" w:rsidRDefault="00E730CD" w:rsidP="007C3EF0">
      <w:pPr>
        <w:pStyle w:val="Akapitzlist"/>
        <w:numPr>
          <w:ilvl w:val="0"/>
          <w:numId w:val="27"/>
        </w:numPr>
        <w:spacing w:line="300" w:lineRule="auto"/>
        <w:jc w:val="both"/>
        <w:rPr>
          <w:rFonts w:asciiTheme="minorHAnsi" w:hAnsiTheme="minorHAnsi" w:cstheme="minorHAnsi"/>
          <w:sz w:val="24"/>
          <w:szCs w:val="24"/>
        </w:rPr>
      </w:pPr>
      <w:r w:rsidRPr="00E730CD">
        <w:rPr>
          <w:rFonts w:asciiTheme="minorHAnsi" w:hAnsiTheme="minorHAnsi" w:cstheme="minorHAnsi"/>
          <w:sz w:val="24"/>
          <w:szCs w:val="24"/>
        </w:rPr>
        <w:t>wprowadzanie</w:t>
      </w:r>
      <w:r w:rsidR="002A51D3">
        <w:rPr>
          <w:rFonts w:asciiTheme="minorHAnsi" w:hAnsiTheme="minorHAnsi" w:cstheme="minorHAnsi"/>
          <w:sz w:val="24"/>
          <w:szCs w:val="24"/>
        </w:rPr>
        <w:t xml:space="preserve"> informacji o zawartych umowach, ich aktualizacja </w:t>
      </w:r>
      <w:r w:rsidRPr="00E730CD">
        <w:rPr>
          <w:rFonts w:asciiTheme="minorHAnsi" w:hAnsiTheme="minorHAnsi" w:cstheme="minorHAnsi"/>
          <w:sz w:val="24"/>
          <w:szCs w:val="24"/>
        </w:rPr>
        <w:t xml:space="preserve">i </w:t>
      </w:r>
      <w:r w:rsidR="002A51D3">
        <w:rPr>
          <w:rFonts w:asciiTheme="minorHAnsi" w:hAnsiTheme="minorHAnsi" w:cstheme="minorHAnsi"/>
          <w:sz w:val="24"/>
          <w:szCs w:val="24"/>
        </w:rPr>
        <w:t>publikowanie</w:t>
      </w:r>
      <w:r w:rsidRPr="00E730CD">
        <w:rPr>
          <w:rFonts w:asciiTheme="minorHAnsi" w:hAnsiTheme="minorHAnsi" w:cstheme="minorHAnsi"/>
          <w:sz w:val="24"/>
          <w:szCs w:val="24"/>
        </w:rPr>
        <w:t xml:space="preserve"> </w:t>
      </w:r>
      <w:r w:rsidR="002A51D3">
        <w:rPr>
          <w:rFonts w:asciiTheme="minorHAnsi" w:hAnsiTheme="minorHAnsi" w:cstheme="minorHAnsi"/>
          <w:sz w:val="24"/>
          <w:szCs w:val="24"/>
        </w:rPr>
        <w:br/>
      </w:r>
      <w:r w:rsidRPr="00E730CD">
        <w:rPr>
          <w:rFonts w:asciiTheme="minorHAnsi" w:hAnsiTheme="minorHAnsi" w:cstheme="minorHAnsi"/>
          <w:sz w:val="24"/>
          <w:szCs w:val="24"/>
        </w:rPr>
        <w:t xml:space="preserve">w Centralnym Rejestrze Umów Jednostek Sektora Finansów Publicznych </w:t>
      </w:r>
      <w:r>
        <w:rPr>
          <w:rFonts w:asciiTheme="minorHAnsi" w:hAnsiTheme="minorHAnsi" w:cstheme="minorHAnsi"/>
          <w:sz w:val="24"/>
          <w:szCs w:val="24"/>
        </w:rPr>
        <w:t xml:space="preserve">prowadzonym </w:t>
      </w:r>
      <w:r w:rsidRPr="00E730CD">
        <w:rPr>
          <w:rFonts w:asciiTheme="minorHAnsi" w:hAnsiTheme="minorHAnsi" w:cstheme="minorHAnsi"/>
          <w:sz w:val="24"/>
          <w:szCs w:val="24"/>
        </w:rPr>
        <w:t>w systemie teleinformatycznym</w:t>
      </w:r>
      <w:r>
        <w:rPr>
          <w:rFonts w:asciiTheme="minorHAnsi" w:hAnsiTheme="minorHAnsi" w:cstheme="minorHAnsi"/>
          <w:sz w:val="24"/>
          <w:szCs w:val="24"/>
        </w:rPr>
        <w:t xml:space="preserve">, </w:t>
      </w:r>
      <w:r w:rsidRPr="00E730CD">
        <w:rPr>
          <w:rFonts w:asciiTheme="minorHAnsi" w:hAnsiTheme="minorHAnsi" w:cstheme="minorHAnsi"/>
          <w:sz w:val="24"/>
          <w:szCs w:val="24"/>
        </w:rPr>
        <w:t>udostępniony</w:t>
      </w:r>
      <w:r>
        <w:rPr>
          <w:rFonts w:asciiTheme="minorHAnsi" w:hAnsiTheme="minorHAnsi" w:cstheme="minorHAnsi"/>
          <w:sz w:val="24"/>
          <w:szCs w:val="24"/>
        </w:rPr>
        <w:t>m</w:t>
      </w:r>
      <w:r w:rsidRPr="00E730CD">
        <w:rPr>
          <w:rFonts w:asciiTheme="minorHAnsi" w:hAnsiTheme="minorHAnsi" w:cstheme="minorHAnsi"/>
          <w:sz w:val="24"/>
          <w:szCs w:val="24"/>
        </w:rPr>
        <w:t xml:space="preserve"> Ministrowi Finansów i Gospodarki</w:t>
      </w:r>
      <w:r w:rsidR="002A51D3">
        <w:rPr>
          <w:rFonts w:asciiTheme="minorHAnsi" w:hAnsiTheme="minorHAnsi" w:cstheme="minorHAnsi"/>
          <w:sz w:val="24"/>
          <w:szCs w:val="24"/>
        </w:rPr>
        <w:t>, zgodnie z odrębnym zarządzeniem wójta i ustawa o finansach publicznych,</w:t>
      </w:r>
    </w:p>
    <w:p w14:paraId="6D9226B6" w14:textId="35F63E0D" w:rsidR="008A5FC0" w:rsidRDefault="008A5FC0" w:rsidP="007C3EF0">
      <w:pPr>
        <w:pStyle w:val="Akapitzlist"/>
        <w:numPr>
          <w:ilvl w:val="0"/>
          <w:numId w:val="27"/>
        </w:numPr>
        <w:spacing w:line="300" w:lineRule="auto"/>
        <w:jc w:val="both"/>
        <w:rPr>
          <w:rFonts w:asciiTheme="minorHAnsi" w:hAnsiTheme="minorHAnsi" w:cstheme="minorHAnsi"/>
          <w:sz w:val="24"/>
          <w:szCs w:val="24"/>
        </w:rPr>
      </w:pPr>
      <w:r>
        <w:rPr>
          <w:rFonts w:asciiTheme="minorHAnsi" w:hAnsiTheme="minorHAnsi" w:cstheme="minorHAnsi"/>
          <w:sz w:val="24"/>
          <w:szCs w:val="24"/>
        </w:rPr>
        <w:t xml:space="preserve">rozpatrywanie zgłoszeń składanych </w:t>
      </w:r>
      <w:r w:rsidRPr="008A5FC0">
        <w:rPr>
          <w:rFonts w:asciiTheme="minorHAnsi" w:hAnsiTheme="minorHAnsi" w:cstheme="minorHAnsi"/>
          <w:sz w:val="24"/>
          <w:szCs w:val="24"/>
        </w:rPr>
        <w:t>przez podmioty wykonujące zawodową działalność lobbingową oraz podmioty wykonujące bez wpisu do rejestru czynności z zakresu zawodowej działalności lobbingowej</w:t>
      </w:r>
      <w:r>
        <w:rPr>
          <w:rFonts w:asciiTheme="minorHAnsi" w:hAnsiTheme="minorHAnsi" w:cstheme="minorHAnsi"/>
          <w:sz w:val="24"/>
          <w:szCs w:val="24"/>
        </w:rPr>
        <w:t>,</w:t>
      </w:r>
    </w:p>
    <w:p w14:paraId="6CFC0ED6" w14:textId="74DD6C56" w:rsidR="00613F25" w:rsidRPr="00E730CD" w:rsidRDefault="00613F25" w:rsidP="007C3EF0">
      <w:pPr>
        <w:pStyle w:val="Akapitzlist"/>
        <w:numPr>
          <w:ilvl w:val="0"/>
          <w:numId w:val="27"/>
        </w:numPr>
        <w:spacing w:line="300" w:lineRule="auto"/>
        <w:jc w:val="both"/>
        <w:rPr>
          <w:rFonts w:asciiTheme="minorHAnsi" w:hAnsiTheme="minorHAnsi" w:cstheme="minorHAnsi"/>
          <w:sz w:val="24"/>
          <w:szCs w:val="24"/>
        </w:rPr>
      </w:pPr>
      <w:r w:rsidRPr="00E730CD">
        <w:rPr>
          <w:rFonts w:asciiTheme="minorHAnsi" w:hAnsiTheme="minorHAnsi" w:cstheme="minorHAnsi"/>
          <w:sz w:val="24"/>
          <w:szCs w:val="24"/>
        </w:rPr>
        <w:t>realizacja zadań wynikających z zapisów w ustawach szczegółowych i przepisach wykonawczych do tych ustaw,</w:t>
      </w:r>
    </w:p>
    <w:p w14:paraId="1CD20FD2" w14:textId="299C47E8"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przekazywanie pracownikowi zajmującymi się sprawami informatyki celem zamieszczenia w Biuletynie Informacji Publicznej informacji z zakresu działania stanowiska pracy oraz nadzorowanie prawidłowości i zgodności z prawem zamieszczanych w BIP treści wraz z ich aktualizacją,</w:t>
      </w:r>
    </w:p>
    <w:p w14:paraId="41B5AA4E" w14:textId="3DE231C6"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tworzenie dla potrzeb Gminy strony internetowej Urzędu i w tym zakresie przekazywanie informacji pracownikowi zajmującymi się sprawami informatyki,</w:t>
      </w:r>
    </w:p>
    <w:p w14:paraId="223C9BEE" w14:textId="42FA4F25"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lastRenderedPageBreak/>
        <w:t>prowadzenie spraw zgodnie z zasadami instrukcji kancelaryjnej i jednolitym rzeczowym wykazem akt,</w:t>
      </w:r>
    </w:p>
    <w:p w14:paraId="0A36B4BC" w14:textId="037A5526"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przygotowywanie dokumentów merytorycznych, załączników i informacji niezbędnych przy składaniu wniosków o dofinansowanie projektów ze środków UE</w:t>
      </w:r>
      <w:r w:rsidR="00F1462F" w:rsidRPr="00A44637">
        <w:rPr>
          <w:rFonts w:asciiTheme="minorHAnsi" w:hAnsiTheme="minorHAnsi" w:cstheme="minorHAnsi"/>
          <w:sz w:val="24"/>
          <w:szCs w:val="24"/>
        </w:rPr>
        <w:t xml:space="preserve"> i innych środków zewnętrznych,</w:t>
      </w:r>
    </w:p>
    <w:p w14:paraId="6FC03768" w14:textId="7D382F80"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znajomość przepisów w zakresie prawa samorządowego i kodeksu postępowania administracyjnego,</w:t>
      </w:r>
    </w:p>
    <w:p w14:paraId="3C1A89F1" w14:textId="6CB8A3FA"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umiejętność uzyskiwania wykładni prawa w sprawach wątpliwych lub nierozstrzygniętych normą prawną od Radcy Prawnego, specjalistycznych organów administracji rządowej oraz </w:t>
      </w:r>
      <w:r w:rsidR="000E43E0" w:rsidRPr="00A44637">
        <w:rPr>
          <w:rFonts w:asciiTheme="minorHAnsi" w:hAnsiTheme="minorHAnsi" w:cstheme="minorHAnsi"/>
          <w:sz w:val="24"/>
          <w:szCs w:val="24"/>
        </w:rPr>
        <w:t>orzecznictwa sądowego</w:t>
      </w:r>
      <w:r w:rsidRPr="00A44637">
        <w:rPr>
          <w:rFonts w:asciiTheme="minorHAnsi" w:hAnsiTheme="minorHAnsi" w:cstheme="minorHAnsi"/>
          <w:sz w:val="24"/>
          <w:szCs w:val="24"/>
        </w:rPr>
        <w:t>,</w:t>
      </w:r>
    </w:p>
    <w:p w14:paraId="41F3FFB5" w14:textId="2966F076" w:rsidR="00382C77" w:rsidRPr="00A44637" w:rsidRDefault="00B848C2"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przeprowadzanie inwentaryzacji zgodnie z obowiązującymi przepisami,</w:t>
      </w:r>
    </w:p>
    <w:p w14:paraId="3DE66CE2" w14:textId="6172BAA6"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stałe uzupełnianie wiedzy, podnoszenie kwalifikacji, usprawnianie własnej organizacji, metod i form pracy,</w:t>
      </w:r>
    </w:p>
    <w:p w14:paraId="4BEBE75A" w14:textId="6D23AB71" w:rsidR="00613F25" w:rsidRPr="00A44637" w:rsidRDefault="00613F25"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zapewnienie właściwej obsługi klientów,</w:t>
      </w:r>
    </w:p>
    <w:p w14:paraId="0AD831C4" w14:textId="58DA13B0" w:rsidR="0035442C" w:rsidRPr="00A44637" w:rsidRDefault="00E5201F"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współpraca z Koordynatorem do spraw dostępności w zakresie realizacji zadań wynikających z ustawy z dnia 19 lipca 2019 r. o zapewnianiu dostępności osobom </w:t>
      </w:r>
      <w:r w:rsidR="00065702" w:rsidRPr="00A44637">
        <w:rPr>
          <w:rFonts w:asciiTheme="minorHAnsi" w:hAnsiTheme="minorHAnsi" w:cstheme="minorHAnsi"/>
          <w:sz w:val="24"/>
          <w:szCs w:val="24"/>
        </w:rPr>
        <w:br/>
      </w:r>
      <w:r w:rsidRPr="00A44637">
        <w:rPr>
          <w:rFonts w:asciiTheme="minorHAnsi" w:hAnsiTheme="minorHAnsi" w:cstheme="minorHAnsi"/>
          <w:sz w:val="24"/>
          <w:szCs w:val="24"/>
        </w:rPr>
        <w:t>ze szczególnymi potrzeba</w:t>
      </w:r>
      <w:r w:rsidR="00D47C78" w:rsidRPr="00A44637">
        <w:rPr>
          <w:rFonts w:asciiTheme="minorHAnsi" w:hAnsiTheme="minorHAnsi" w:cstheme="minorHAnsi"/>
          <w:sz w:val="24"/>
          <w:szCs w:val="24"/>
        </w:rPr>
        <w:t>mi,</w:t>
      </w:r>
    </w:p>
    <w:p w14:paraId="19661EB8" w14:textId="6DFD4825" w:rsidR="0035442C" w:rsidRPr="00A44637" w:rsidRDefault="00D47C78"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realizacja zadań </w:t>
      </w:r>
      <w:r w:rsidR="0035442C" w:rsidRPr="00A44637">
        <w:rPr>
          <w:rFonts w:asciiTheme="minorHAnsi" w:hAnsiTheme="minorHAnsi" w:cstheme="minorHAnsi"/>
          <w:sz w:val="24"/>
          <w:szCs w:val="24"/>
        </w:rPr>
        <w:t>z zakresu spisów powszechnyc</w:t>
      </w:r>
      <w:r w:rsidRPr="00A44637">
        <w:rPr>
          <w:rFonts w:asciiTheme="minorHAnsi" w:hAnsiTheme="minorHAnsi" w:cstheme="minorHAnsi"/>
          <w:sz w:val="24"/>
          <w:szCs w:val="24"/>
        </w:rPr>
        <w:t>h,</w:t>
      </w:r>
    </w:p>
    <w:p w14:paraId="3AD05DE5" w14:textId="71669EAA" w:rsidR="0035442C" w:rsidRPr="00A44637" w:rsidRDefault="00492DCD"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przygotowywanie umów zleceń i przekazywanie do pracownika ds. </w:t>
      </w:r>
      <w:r w:rsidR="000E43E0">
        <w:rPr>
          <w:rFonts w:asciiTheme="minorHAnsi" w:hAnsiTheme="minorHAnsi" w:cstheme="minorHAnsi"/>
          <w:sz w:val="24"/>
          <w:szCs w:val="24"/>
        </w:rPr>
        <w:t>kadr i płac</w:t>
      </w:r>
      <w:r w:rsidRPr="00A44637">
        <w:rPr>
          <w:rFonts w:asciiTheme="minorHAnsi" w:hAnsiTheme="minorHAnsi" w:cstheme="minorHAnsi"/>
          <w:sz w:val="24"/>
          <w:szCs w:val="24"/>
        </w:rPr>
        <w:t xml:space="preserve"> celem zaewidencjonowania w rejestrze umów zleceń i ustalenia zakresu podlegania ubezpieczeniom społecznym i opodatkowaniu podatkiem dochodowym od osób fizycznych</w:t>
      </w:r>
      <w:r w:rsidR="00D47C78" w:rsidRPr="00A44637">
        <w:rPr>
          <w:rFonts w:asciiTheme="minorHAnsi" w:hAnsiTheme="minorHAnsi" w:cstheme="minorHAnsi"/>
          <w:sz w:val="24"/>
          <w:szCs w:val="24"/>
        </w:rPr>
        <w:t>,</w:t>
      </w:r>
    </w:p>
    <w:p w14:paraId="183DC296" w14:textId="6FB2A042" w:rsidR="00492DCD" w:rsidRPr="00A44637" w:rsidRDefault="00492DCD"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 przygotowywanie umów o dzieł i przekazywanie do pracownika ds. </w:t>
      </w:r>
      <w:r w:rsidR="000E43E0">
        <w:rPr>
          <w:rFonts w:asciiTheme="minorHAnsi" w:hAnsiTheme="minorHAnsi" w:cstheme="minorHAnsi"/>
          <w:sz w:val="24"/>
          <w:szCs w:val="24"/>
        </w:rPr>
        <w:t xml:space="preserve">kadr i płac </w:t>
      </w:r>
      <w:r w:rsidRPr="00A44637">
        <w:rPr>
          <w:rFonts w:asciiTheme="minorHAnsi" w:hAnsiTheme="minorHAnsi" w:cstheme="minorHAnsi"/>
          <w:sz w:val="24"/>
          <w:szCs w:val="24"/>
        </w:rPr>
        <w:t>celem zaewidencjonowania w rejestrze umów o dzieło</w:t>
      </w:r>
      <w:r w:rsidR="00FC1911" w:rsidRPr="00A44637">
        <w:rPr>
          <w:rFonts w:asciiTheme="minorHAnsi" w:hAnsiTheme="minorHAnsi" w:cstheme="minorHAnsi"/>
          <w:sz w:val="24"/>
          <w:szCs w:val="24"/>
        </w:rPr>
        <w:t>,</w:t>
      </w:r>
    </w:p>
    <w:p w14:paraId="64F09899" w14:textId="5DF625D7" w:rsidR="00D47C78" w:rsidRDefault="00F444EB"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u</w:t>
      </w:r>
      <w:r w:rsidR="00D47C78" w:rsidRPr="00A44637">
        <w:rPr>
          <w:rFonts w:asciiTheme="minorHAnsi" w:hAnsiTheme="minorHAnsi" w:cstheme="minorHAnsi"/>
          <w:sz w:val="24"/>
          <w:szCs w:val="24"/>
        </w:rPr>
        <w:t>dział w pracach komisji powoływanych odrębnymi zarządzeniami Wójta,</w:t>
      </w:r>
    </w:p>
    <w:p w14:paraId="499123A6" w14:textId="0562F14D" w:rsidR="000E43E0" w:rsidRDefault="000E43E0" w:rsidP="007C3EF0">
      <w:pPr>
        <w:pStyle w:val="Akapitzlist"/>
        <w:numPr>
          <w:ilvl w:val="0"/>
          <w:numId w:val="27"/>
        </w:numPr>
        <w:spacing w:line="300" w:lineRule="auto"/>
        <w:jc w:val="both"/>
        <w:rPr>
          <w:rFonts w:asciiTheme="minorHAnsi" w:hAnsiTheme="minorHAnsi" w:cstheme="minorHAnsi"/>
          <w:sz w:val="24"/>
          <w:szCs w:val="24"/>
        </w:rPr>
      </w:pPr>
      <w:r>
        <w:rPr>
          <w:rFonts w:asciiTheme="minorHAnsi" w:hAnsiTheme="minorHAnsi" w:cstheme="minorHAnsi"/>
          <w:sz w:val="24"/>
          <w:szCs w:val="24"/>
        </w:rPr>
        <w:t xml:space="preserve">przygotowywanie </w:t>
      </w:r>
      <w:r w:rsidR="008936A4">
        <w:rPr>
          <w:rFonts w:asciiTheme="minorHAnsi" w:hAnsiTheme="minorHAnsi" w:cstheme="minorHAnsi"/>
          <w:sz w:val="24"/>
          <w:szCs w:val="24"/>
        </w:rPr>
        <w:t xml:space="preserve">w folderze „Robocze” na skrzynce do e-Doręczeń wiadomości, </w:t>
      </w:r>
      <w:r>
        <w:rPr>
          <w:rFonts w:asciiTheme="minorHAnsi" w:hAnsiTheme="minorHAnsi" w:cstheme="minorHAnsi"/>
          <w:sz w:val="24"/>
          <w:szCs w:val="24"/>
        </w:rPr>
        <w:t xml:space="preserve">pism, dokumentów </w:t>
      </w:r>
      <w:r w:rsidR="008936A4">
        <w:rPr>
          <w:rFonts w:asciiTheme="minorHAnsi" w:hAnsiTheme="minorHAnsi" w:cstheme="minorHAnsi"/>
          <w:sz w:val="24"/>
          <w:szCs w:val="24"/>
        </w:rPr>
        <w:t>celem podpisania przez upoważnione osoby i wysłania,</w:t>
      </w:r>
    </w:p>
    <w:p w14:paraId="1ECAAFA7" w14:textId="6D8D315A" w:rsidR="008936A4" w:rsidRPr="00A44637" w:rsidRDefault="0090027F" w:rsidP="007C3EF0">
      <w:pPr>
        <w:pStyle w:val="Akapitzlist"/>
        <w:numPr>
          <w:ilvl w:val="0"/>
          <w:numId w:val="27"/>
        </w:numPr>
        <w:spacing w:line="300" w:lineRule="auto"/>
        <w:jc w:val="both"/>
        <w:rPr>
          <w:rFonts w:asciiTheme="minorHAnsi" w:hAnsiTheme="minorHAnsi" w:cstheme="minorHAnsi"/>
          <w:sz w:val="24"/>
          <w:szCs w:val="24"/>
        </w:rPr>
      </w:pPr>
      <w:r>
        <w:rPr>
          <w:rFonts w:asciiTheme="minorHAnsi" w:hAnsiTheme="minorHAnsi" w:cstheme="minorHAnsi"/>
          <w:sz w:val="24"/>
          <w:szCs w:val="24"/>
        </w:rPr>
        <w:t xml:space="preserve"> pobieranie i </w:t>
      </w:r>
      <w:r w:rsidR="008936A4">
        <w:rPr>
          <w:rFonts w:asciiTheme="minorHAnsi" w:hAnsiTheme="minorHAnsi" w:cstheme="minorHAnsi"/>
          <w:sz w:val="24"/>
          <w:szCs w:val="24"/>
        </w:rPr>
        <w:t xml:space="preserve">drukowanie ze skrzynki do e-Doręczeń wysłanych wiadomości i </w:t>
      </w:r>
      <w:r w:rsidR="008936A4" w:rsidRPr="0090027F">
        <w:rPr>
          <w:rFonts w:asciiTheme="minorHAnsi" w:hAnsiTheme="minorHAnsi" w:cstheme="minorHAnsi"/>
          <w:sz w:val="24"/>
          <w:szCs w:val="24"/>
        </w:rPr>
        <w:t xml:space="preserve">dowodów </w:t>
      </w:r>
      <w:r>
        <w:rPr>
          <w:rFonts w:asciiTheme="minorHAnsi" w:hAnsiTheme="minorHAnsi" w:cstheme="minorHAnsi"/>
          <w:sz w:val="24"/>
          <w:szCs w:val="24"/>
        </w:rPr>
        <w:t xml:space="preserve">odebrania wiadomości </w:t>
      </w:r>
      <w:r w:rsidR="008936A4">
        <w:rPr>
          <w:rFonts w:asciiTheme="minorHAnsi" w:hAnsiTheme="minorHAnsi" w:cstheme="minorHAnsi"/>
          <w:sz w:val="24"/>
          <w:szCs w:val="24"/>
        </w:rPr>
        <w:t>z zakresu działania swojego stanowiska,</w:t>
      </w:r>
    </w:p>
    <w:p w14:paraId="5114E1E2" w14:textId="6C721C6A" w:rsidR="00FC1911" w:rsidRPr="00A44637" w:rsidRDefault="00FC1911" w:rsidP="007C3EF0">
      <w:pPr>
        <w:pStyle w:val="Akapitzlist"/>
        <w:numPr>
          <w:ilvl w:val="0"/>
          <w:numId w:val="2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wykonywanie na polecenie Wójta, </w:t>
      </w:r>
      <w:r w:rsidR="000E43E0">
        <w:rPr>
          <w:rFonts w:asciiTheme="minorHAnsi" w:hAnsiTheme="minorHAnsi" w:cstheme="minorHAnsi"/>
          <w:sz w:val="24"/>
          <w:szCs w:val="24"/>
        </w:rPr>
        <w:t xml:space="preserve">Zastępcy, </w:t>
      </w:r>
      <w:r w:rsidRPr="00A44637">
        <w:rPr>
          <w:rFonts w:asciiTheme="minorHAnsi" w:hAnsiTheme="minorHAnsi" w:cstheme="minorHAnsi"/>
          <w:sz w:val="24"/>
          <w:szCs w:val="24"/>
        </w:rPr>
        <w:t xml:space="preserve">Sekretarza i Skarbnika innych zadań </w:t>
      </w:r>
      <w:r w:rsidR="002A51D3">
        <w:rPr>
          <w:rFonts w:asciiTheme="minorHAnsi" w:hAnsiTheme="minorHAnsi" w:cstheme="minorHAnsi"/>
          <w:sz w:val="24"/>
          <w:szCs w:val="24"/>
        </w:rPr>
        <w:br/>
      </w:r>
      <w:r w:rsidRPr="00A44637">
        <w:rPr>
          <w:rFonts w:asciiTheme="minorHAnsi" w:hAnsiTheme="minorHAnsi" w:cstheme="minorHAnsi"/>
          <w:sz w:val="24"/>
          <w:szCs w:val="24"/>
        </w:rPr>
        <w:t>w sprawach nie objętych zakresem ich działania.</w:t>
      </w:r>
    </w:p>
    <w:p w14:paraId="7CC98476" w14:textId="77777777" w:rsidR="00613F25" w:rsidRPr="00A44637" w:rsidRDefault="00613F25" w:rsidP="007C3EF0">
      <w:pPr>
        <w:pStyle w:val="Akapitzlist"/>
        <w:numPr>
          <w:ilvl w:val="0"/>
          <w:numId w:val="26"/>
        </w:numPr>
        <w:spacing w:line="300" w:lineRule="auto"/>
        <w:ind w:left="426"/>
        <w:jc w:val="both"/>
        <w:rPr>
          <w:rFonts w:asciiTheme="minorHAnsi" w:hAnsiTheme="minorHAnsi" w:cstheme="minorHAnsi"/>
          <w:sz w:val="24"/>
          <w:szCs w:val="24"/>
        </w:rPr>
      </w:pPr>
      <w:r w:rsidRPr="00A44637">
        <w:rPr>
          <w:rFonts w:asciiTheme="minorHAnsi" w:hAnsiTheme="minorHAnsi" w:cstheme="minorHAnsi"/>
          <w:sz w:val="24"/>
          <w:szCs w:val="24"/>
        </w:rPr>
        <w:t>W celu należytego wykonywania zadań wymagających koordynacji pracy w Urzędzie związanych z:</w:t>
      </w:r>
    </w:p>
    <w:p w14:paraId="33AF9943" w14:textId="77777777" w:rsidR="009F5C75" w:rsidRDefault="00613F25" w:rsidP="007C3EF0">
      <w:pPr>
        <w:pStyle w:val="Akapitzlist"/>
        <w:numPr>
          <w:ilvl w:val="0"/>
          <w:numId w:val="28"/>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załatwianiem konkretnej sprawy właściwa merytorycznie do jej załatwienia komórka organizacyjna posiada uprawnienia jednostki wiodącej i uprawniona jest do żądania współpracy od pozostałych komórek organizacyjnych w formie informacji, opinii, materiałów i innych danych w zakresie niezbędnym do właściwego załatwienia sprawy,</w:t>
      </w:r>
    </w:p>
    <w:p w14:paraId="402F1776" w14:textId="6584D545" w:rsidR="00613F25" w:rsidRPr="009F5C75" w:rsidRDefault="00613F25" w:rsidP="007C3EF0">
      <w:pPr>
        <w:pStyle w:val="Akapitzlist"/>
        <w:numPr>
          <w:ilvl w:val="0"/>
          <w:numId w:val="28"/>
        </w:numPr>
        <w:spacing w:line="300" w:lineRule="auto"/>
        <w:jc w:val="both"/>
        <w:rPr>
          <w:rFonts w:asciiTheme="minorHAnsi" w:hAnsiTheme="minorHAnsi" w:cstheme="minorHAnsi"/>
          <w:sz w:val="24"/>
          <w:szCs w:val="24"/>
        </w:rPr>
      </w:pPr>
      <w:r w:rsidRPr="009F5C75">
        <w:rPr>
          <w:rFonts w:asciiTheme="minorHAnsi" w:hAnsiTheme="minorHAnsi" w:cstheme="minorHAnsi"/>
          <w:sz w:val="24"/>
          <w:szCs w:val="24"/>
        </w:rPr>
        <w:lastRenderedPageBreak/>
        <w:t>prowadzeniem spraw z zakresu zamówień publicznych</w:t>
      </w:r>
      <w:r w:rsidR="0090027F" w:rsidRPr="009F5C75">
        <w:rPr>
          <w:rFonts w:asciiTheme="minorHAnsi" w:hAnsiTheme="minorHAnsi" w:cstheme="minorHAnsi"/>
          <w:sz w:val="24"/>
          <w:szCs w:val="24"/>
        </w:rPr>
        <w:t xml:space="preserve"> </w:t>
      </w:r>
      <w:r w:rsidR="00826520" w:rsidRPr="009F5C75">
        <w:rPr>
          <w:rFonts w:ascii="Arial" w:hAnsi="Arial" w:cs="Arial"/>
          <w:bCs/>
          <w:sz w:val="19"/>
          <w:szCs w:val="19"/>
        </w:rPr>
        <w:t xml:space="preserve">na podstawie ustawy z dnia </w:t>
      </w:r>
      <w:r w:rsidR="009F5C75">
        <w:rPr>
          <w:rFonts w:ascii="Arial" w:hAnsi="Arial" w:cs="Arial"/>
          <w:bCs/>
          <w:sz w:val="19"/>
          <w:szCs w:val="19"/>
        </w:rPr>
        <w:br/>
      </w:r>
      <w:r w:rsidR="00826520" w:rsidRPr="009F5C75">
        <w:rPr>
          <w:rFonts w:ascii="Arial" w:hAnsi="Arial" w:cs="Arial"/>
          <w:bCs/>
          <w:sz w:val="19"/>
          <w:szCs w:val="19"/>
        </w:rPr>
        <w:t>11 września 2019 r. Prawo zamówień publicznych</w:t>
      </w:r>
      <w:r w:rsidR="00826520" w:rsidRPr="009F5C75">
        <w:rPr>
          <w:rFonts w:asciiTheme="minorHAnsi" w:hAnsiTheme="minorHAnsi" w:cstheme="minorHAnsi"/>
          <w:sz w:val="24"/>
          <w:szCs w:val="24"/>
        </w:rPr>
        <w:t xml:space="preserve"> </w:t>
      </w:r>
      <w:r w:rsidR="009F5C75" w:rsidRPr="009F5C75">
        <w:rPr>
          <w:rFonts w:asciiTheme="minorHAnsi" w:hAnsiTheme="minorHAnsi" w:cstheme="minorHAnsi"/>
          <w:sz w:val="24"/>
          <w:szCs w:val="24"/>
        </w:rPr>
        <w:t>Zesp</w:t>
      </w:r>
      <w:r w:rsidR="009F5C75">
        <w:rPr>
          <w:rFonts w:asciiTheme="minorHAnsi" w:hAnsiTheme="minorHAnsi" w:cstheme="minorHAnsi"/>
          <w:sz w:val="24"/>
          <w:szCs w:val="24"/>
        </w:rPr>
        <w:t>ół</w:t>
      </w:r>
      <w:r w:rsidR="00826520" w:rsidRPr="009F5C75">
        <w:rPr>
          <w:rFonts w:asciiTheme="minorHAnsi" w:hAnsiTheme="minorHAnsi" w:cstheme="minorHAnsi"/>
          <w:sz w:val="24"/>
          <w:szCs w:val="24"/>
        </w:rPr>
        <w:t xml:space="preserve"> Inwestycji i Rozwoju </w:t>
      </w:r>
      <w:r w:rsidRPr="009F5C75">
        <w:rPr>
          <w:rFonts w:asciiTheme="minorHAnsi" w:hAnsiTheme="minorHAnsi" w:cstheme="minorHAnsi"/>
          <w:sz w:val="24"/>
          <w:szCs w:val="24"/>
        </w:rPr>
        <w:t>odpowiedzialn</w:t>
      </w:r>
      <w:r w:rsidR="009F5C75">
        <w:rPr>
          <w:rFonts w:asciiTheme="minorHAnsi" w:hAnsiTheme="minorHAnsi" w:cstheme="minorHAnsi"/>
          <w:sz w:val="24"/>
          <w:szCs w:val="24"/>
        </w:rPr>
        <w:t>y</w:t>
      </w:r>
      <w:r w:rsidRPr="009F5C75">
        <w:rPr>
          <w:rFonts w:asciiTheme="minorHAnsi" w:hAnsiTheme="minorHAnsi" w:cstheme="minorHAnsi"/>
          <w:sz w:val="24"/>
          <w:szCs w:val="24"/>
        </w:rPr>
        <w:t xml:space="preserve"> </w:t>
      </w:r>
      <w:r w:rsidR="00826520" w:rsidRPr="009F5C75">
        <w:rPr>
          <w:rFonts w:asciiTheme="minorHAnsi" w:hAnsiTheme="minorHAnsi" w:cstheme="minorHAnsi"/>
          <w:sz w:val="24"/>
          <w:szCs w:val="24"/>
        </w:rPr>
        <w:t>za przeprowadzenie</w:t>
      </w:r>
      <w:r w:rsidRPr="009F5C75">
        <w:rPr>
          <w:rFonts w:asciiTheme="minorHAnsi" w:hAnsiTheme="minorHAnsi" w:cstheme="minorHAnsi"/>
          <w:sz w:val="24"/>
          <w:szCs w:val="24"/>
        </w:rPr>
        <w:t xml:space="preserve"> </w:t>
      </w:r>
      <w:r w:rsidR="00826520" w:rsidRPr="009F5C75">
        <w:rPr>
          <w:rFonts w:asciiTheme="minorHAnsi" w:hAnsiTheme="minorHAnsi" w:cstheme="minorHAnsi"/>
          <w:sz w:val="24"/>
          <w:szCs w:val="24"/>
        </w:rPr>
        <w:t xml:space="preserve">procedury </w:t>
      </w:r>
      <w:r w:rsidRPr="009F5C75">
        <w:rPr>
          <w:rFonts w:asciiTheme="minorHAnsi" w:hAnsiTheme="minorHAnsi" w:cstheme="minorHAnsi"/>
          <w:sz w:val="24"/>
          <w:szCs w:val="24"/>
        </w:rPr>
        <w:t>zamówień publicznych posiada uprawnienia jednostki wiodącej i uprawnion</w:t>
      </w:r>
      <w:r w:rsidR="009F5C75">
        <w:rPr>
          <w:rFonts w:asciiTheme="minorHAnsi" w:hAnsiTheme="minorHAnsi" w:cstheme="minorHAnsi"/>
          <w:sz w:val="24"/>
          <w:szCs w:val="24"/>
        </w:rPr>
        <w:t>y</w:t>
      </w:r>
      <w:r w:rsidRPr="009F5C75">
        <w:rPr>
          <w:rFonts w:asciiTheme="minorHAnsi" w:hAnsiTheme="minorHAnsi" w:cstheme="minorHAnsi"/>
          <w:sz w:val="24"/>
          <w:szCs w:val="24"/>
        </w:rPr>
        <w:t xml:space="preserve"> jest do żądania współpracy od właściwej merytorycznie komórki organizacyjne</w:t>
      </w:r>
      <w:r w:rsidR="00826520" w:rsidRPr="009F5C75">
        <w:rPr>
          <w:rFonts w:asciiTheme="minorHAnsi" w:hAnsiTheme="minorHAnsi" w:cstheme="minorHAnsi"/>
          <w:sz w:val="24"/>
          <w:szCs w:val="24"/>
        </w:rPr>
        <w:t xml:space="preserve">, która wystąpiła z wnioskiem o </w:t>
      </w:r>
      <w:r w:rsidR="009F5C75" w:rsidRPr="009F5C75">
        <w:rPr>
          <w:rFonts w:asciiTheme="minorHAnsi" w:hAnsiTheme="minorHAnsi" w:cstheme="minorHAnsi"/>
          <w:sz w:val="24"/>
          <w:szCs w:val="24"/>
        </w:rPr>
        <w:t>udzielenie zamówienia publicznego</w:t>
      </w:r>
      <w:r w:rsidRPr="009F5C75">
        <w:rPr>
          <w:rFonts w:asciiTheme="minorHAnsi" w:hAnsiTheme="minorHAnsi" w:cstheme="minorHAnsi"/>
          <w:sz w:val="24"/>
          <w:szCs w:val="24"/>
        </w:rPr>
        <w:t xml:space="preserve">, </w:t>
      </w:r>
      <w:r w:rsidR="009F5C75">
        <w:rPr>
          <w:rFonts w:asciiTheme="minorHAnsi" w:hAnsiTheme="minorHAnsi" w:cstheme="minorHAnsi"/>
          <w:sz w:val="24"/>
          <w:szCs w:val="24"/>
        </w:rPr>
        <w:br/>
      </w:r>
      <w:r w:rsidRPr="009F5C75">
        <w:rPr>
          <w:rFonts w:asciiTheme="minorHAnsi" w:hAnsiTheme="minorHAnsi" w:cstheme="minorHAnsi"/>
          <w:sz w:val="24"/>
          <w:szCs w:val="24"/>
        </w:rPr>
        <w:t xml:space="preserve">a </w:t>
      </w:r>
      <w:r w:rsidR="009F5C75">
        <w:rPr>
          <w:rFonts w:asciiTheme="minorHAnsi" w:hAnsiTheme="minorHAnsi" w:cstheme="minorHAnsi"/>
          <w:sz w:val="24"/>
          <w:szCs w:val="24"/>
        </w:rPr>
        <w:t xml:space="preserve">Zespół Inwestycji i </w:t>
      </w:r>
      <w:r w:rsidRPr="009F5C75">
        <w:rPr>
          <w:rFonts w:asciiTheme="minorHAnsi" w:hAnsiTheme="minorHAnsi" w:cstheme="minorHAnsi"/>
          <w:sz w:val="24"/>
          <w:szCs w:val="24"/>
        </w:rPr>
        <w:t xml:space="preserve"> </w:t>
      </w:r>
      <w:r w:rsidR="009F5C75">
        <w:rPr>
          <w:rFonts w:asciiTheme="minorHAnsi" w:hAnsiTheme="minorHAnsi" w:cstheme="minorHAnsi"/>
          <w:sz w:val="24"/>
          <w:szCs w:val="24"/>
        </w:rPr>
        <w:t xml:space="preserve">Rozwoju </w:t>
      </w:r>
      <w:r w:rsidRPr="009F5C75">
        <w:rPr>
          <w:rFonts w:asciiTheme="minorHAnsi" w:hAnsiTheme="minorHAnsi" w:cstheme="minorHAnsi"/>
          <w:sz w:val="24"/>
          <w:szCs w:val="24"/>
        </w:rPr>
        <w:t>zobowiązan</w:t>
      </w:r>
      <w:r w:rsidR="009F5C75">
        <w:rPr>
          <w:rFonts w:asciiTheme="minorHAnsi" w:hAnsiTheme="minorHAnsi" w:cstheme="minorHAnsi"/>
          <w:sz w:val="24"/>
          <w:szCs w:val="24"/>
        </w:rPr>
        <w:t>y jest</w:t>
      </w:r>
      <w:r w:rsidRPr="009F5C75">
        <w:rPr>
          <w:rFonts w:asciiTheme="minorHAnsi" w:hAnsiTheme="minorHAnsi" w:cstheme="minorHAnsi"/>
          <w:sz w:val="24"/>
          <w:szCs w:val="24"/>
        </w:rPr>
        <w:t xml:space="preserve"> do ścisłej współpracy z tą </w:t>
      </w:r>
      <w:r w:rsidR="009F5C75">
        <w:rPr>
          <w:rFonts w:asciiTheme="minorHAnsi" w:hAnsiTheme="minorHAnsi" w:cstheme="minorHAnsi"/>
          <w:sz w:val="24"/>
          <w:szCs w:val="24"/>
        </w:rPr>
        <w:t>komórką organizacyjną</w:t>
      </w:r>
      <w:r w:rsidRPr="009F5C75">
        <w:rPr>
          <w:rFonts w:asciiTheme="minorHAnsi" w:hAnsiTheme="minorHAnsi" w:cstheme="minorHAnsi"/>
          <w:sz w:val="24"/>
          <w:szCs w:val="24"/>
        </w:rPr>
        <w:t xml:space="preserve"> w zakresie niezbędnym do właściwego załatwienia sprawy z zachowaniem procedur przewidzianych ustawą </w:t>
      </w:r>
      <w:r w:rsidR="00BD49CA" w:rsidRPr="009F5C75">
        <w:rPr>
          <w:rFonts w:asciiTheme="minorHAnsi" w:hAnsiTheme="minorHAnsi" w:cstheme="minorHAnsi"/>
          <w:sz w:val="24"/>
          <w:szCs w:val="24"/>
        </w:rPr>
        <w:t>Prawo zamówień publicznych</w:t>
      </w:r>
      <w:r w:rsidRPr="009F5C75">
        <w:rPr>
          <w:rFonts w:asciiTheme="minorHAnsi" w:hAnsiTheme="minorHAnsi" w:cstheme="minorHAnsi"/>
          <w:sz w:val="24"/>
          <w:szCs w:val="24"/>
        </w:rPr>
        <w:t>.</w:t>
      </w:r>
    </w:p>
    <w:p w14:paraId="69A3DED5" w14:textId="77777777" w:rsidR="00613F25" w:rsidRPr="00A44637" w:rsidRDefault="00613F25" w:rsidP="007C3EF0">
      <w:pPr>
        <w:spacing w:line="300" w:lineRule="auto"/>
        <w:jc w:val="both"/>
        <w:rPr>
          <w:rFonts w:asciiTheme="minorHAnsi" w:hAnsiTheme="minorHAnsi" w:cstheme="minorHAnsi"/>
          <w:sz w:val="24"/>
          <w:szCs w:val="24"/>
        </w:rPr>
      </w:pPr>
    </w:p>
    <w:p w14:paraId="33C91418" w14:textId="490C6E41"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w:t>
      </w:r>
      <w:r w:rsidR="002D6C82">
        <w:rPr>
          <w:rFonts w:asciiTheme="minorHAnsi" w:hAnsiTheme="minorHAnsi" w:cstheme="minorHAnsi"/>
          <w:sz w:val="24"/>
          <w:szCs w:val="24"/>
        </w:rPr>
        <w:t xml:space="preserve"> </w:t>
      </w:r>
      <w:r w:rsidRPr="00A44637">
        <w:rPr>
          <w:rFonts w:asciiTheme="minorHAnsi" w:hAnsiTheme="minorHAnsi" w:cstheme="minorHAnsi"/>
          <w:sz w:val="24"/>
          <w:szCs w:val="24"/>
        </w:rPr>
        <w:t>26.</w:t>
      </w:r>
    </w:p>
    <w:p w14:paraId="4414B8F5" w14:textId="0BF3DD4E" w:rsidR="00613F25" w:rsidRPr="00672B84" w:rsidRDefault="00613F25">
      <w:pPr>
        <w:pStyle w:val="Akapitzlist"/>
        <w:numPr>
          <w:ilvl w:val="1"/>
          <w:numId w:val="83"/>
        </w:numPr>
        <w:spacing w:line="300" w:lineRule="auto"/>
        <w:ind w:left="284" w:hanging="284"/>
        <w:jc w:val="both"/>
        <w:rPr>
          <w:rFonts w:asciiTheme="minorHAnsi" w:hAnsiTheme="minorHAnsi" w:cstheme="minorHAnsi"/>
          <w:b/>
          <w:sz w:val="24"/>
          <w:szCs w:val="24"/>
        </w:rPr>
      </w:pPr>
      <w:r w:rsidRPr="00672B84">
        <w:rPr>
          <w:rFonts w:asciiTheme="minorHAnsi" w:hAnsiTheme="minorHAnsi" w:cstheme="minorHAnsi"/>
          <w:b/>
          <w:sz w:val="24"/>
          <w:szCs w:val="24"/>
        </w:rPr>
        <w:t>Do zakresu działania Referatu Finansów i Budżetu należy:</w:t>
      </w:r>
    </w:p>
    <w:p w14:paraId="6A08597B" w14:textId="77777777" w:rsidR="00613F25" w:rsidRPr="009F5C75" w:rsidRDefault="00613F25">
      <w:pPr>
        <w:pStyle w:val="Akapitzlist"/>
        <w:numPr>
          <w:ilvl w:val="0"/>
          <w:numId w:val="82"/>
        </w:numPr>
        <w:spacing w:line="300" w:lineRule="auto"/>
        <w:ind w:left="709"/>
        <w:jc w:val="both"/>
        <w:rPr>
          <w:rFonts w:asciiTheme="minorHAnsi" w:hAnsiTheme="minorHAnsi" w:cstheme="minorHAnsi"/>
          <w:sz w:val="24"/>
          <w:szCs w:val="24"/>
        </w:rPr>
      </w:pPr>
      <w:r w:rsidRPr="009F5C75">
        <w:rPr>
          <w:rFonts w:asciiTheme="minorHAnsi" w:hAnsiTheme="minorHAnsi" w:cstheme="minorHAnsi"/>
          <w:sz w:val="24"/>
          <w:szCs w:val="24"/>
        </w:rPr>
        <w:t>opracowywanie projektu budżetu oraz nadzór nad jego wykonaniem,</w:t>
      </w:r>
    </w:p>
    <w:p w14:paraId="5D5DB2A7" w14:textId="5F11FB21" w:rsidR="00613F25" w:rsidRPr="009F5C75" w:rsidRDefault="00613F25">
      <w:pPr>
        <w:pStyle w:val="Akapitzlist"/>
        <w:numPr>
          <w:ilvl w:val="0"/>
          <w:numId w:val="82"/>
        </w:numPr>
        <w:spacing w:line="300" w:lineRule="auto"/>
        <w:ind w:left="709"/>
        <w:jc w:val="both"/>
        <w:rPr>
          <w:rFonts w:asciiTheme="minorHAnsi" w:hAnsiTheme="minorHAnsi" w:cstheme="minorHAnsi"/>
          <w:sz w:val="24"/>
          <w:szCs w:val="24"/>
        </w:rPr>
      </w:pPr>
      <w:r w:rsidRPr="009F5C75">
        <w:rPr>
          <w:rFonts w:asciiTheme="minorHAnsi" w:hAnsiTheme="minorHAnsi" w:cstheme="minorHAnsi"/>
          <w:sz w:val="24"/>
          <w:szCs w:val="24"/>
        </w:rPr>
        <w:t>przygotowywanie projektów uchwał Rady w sprawie podatków i opłat lokalnych,</w:t>
      </w:r>
      <w:r w:rsidR="00166907" w:rsidRPr="009F5C75">
        <w:rPr>
          <w:rFonts w:asciiTheme="minorHAnsi" w:hAnsiTheme="minorHAnsi" w:cstheme="minorHAnsi"/>
          <w:sz w:val="24"/>
          <w:szCs w:val="24"/>
        </w:rPr>
        <w:t xml:space="preserve"> inkasa</w:t>
      </w:r>
      <w:r w:rsidR="008936A4" w:rsidRPr="009F5C75">
        <w:rPr>
          <w:rFonts w:asciiTheme="minorHAnsi" w:hAnsiTheme="minorHAnsi" w:cstheme="minorHAnsi"/>
          <w:sz w:val="24"/>
          <w:szCs w:val="24"/>
        </w:rPr>
        <w:t>, terminalu płatniczego</w:t>
      </w:r>
    </w:p>
    <w:p w14:paraId="6E9B8AE1" w14:textId="7D298F25" w:rsidR="00613F25" w:rsidRPr="009F5C75" w:rsidRDefault="00613F25">
      <w:pPr>
        <w:pStyle w:val="Akapitzlist"/>
        <w:numPr>
          <w:ilvl w:val="0"/>
          <w:numId w:val="82"/>
        </w:numPr>
        <w:spacing w:line="300" w:lineRule="auto"/>
        <w:ind w:left="709"/>
        <w:jc w:val="both"/>
        <w:rPr>
          <w:rFonts w:asciiTheme="minorHAnsi" w:hAnsiTheme="minorHAnsi" w:cstheme="minorHAnsi"/>
          <w:sz w:val="24"/>
          <w:szCs w:val="24"/>
        </w:rPr>
      </w:pPr>
      <w:r w:rsidRPr="009F5C75">
        <w:rPr>
          <w:rFonts w:asciiTheme="minorHAnsi" w:hAnsiTheme="minorHAnsi" w:cstheme="minorHAnsi"/>
          <w:sz w:val="24"/>
          <w:szCs w:val="24"/>
        </w:rPr>
        <w:t xml:space="preserve">stosowanie ulg i umorzeń należności </w:t>
      </w:r>
      <w:r w:rsidR="00434767" w:rsidRPr="009F5C75">
        <w:rPr>
          <w:rFonts w:asciiTheme="minorHAnsi" w:hAnsiTheme="minorHAnsi" w:cstheme="minorHAnsi"/>
          <w:sz w:val="24"/>
          <w:szCs w:val="24"/>
        </w:rPr>
        <w:t>podatkowych</w:t>
      </w:r>
      <w:r w:rsidRPr="009F5C75">
        <w:rPr>
          <w:rFonts w:asciiTheme="minorHAnsi" w:hAnsiTheme="minorHAnsi" w:cstheme="minorHAnsi"/>
          <w:sz w:val="24"/>
          <w:szCs w:val="24"/>
        </w:rPr>
        <w:t>, w tym prowadzenie spraw udzielania pomocy publicznej przedsiębiorcom,</w:t>
      </w:r>
    </w:p>
    <w:p w14:paraId="602BCE40" w14:textId="7B634FF6" w:rsidR="00613F25" w:rsidRPr="009F5C75" w:rsidRDefault="00613F25">
      <w:pPr>
        <w:pStyle w:val="Akapitzlist"/>
        <w:numPr>
          <w:ilvl w:val="0"/>
          <w:numId w:val="82"/>
        </w:numPr>
        <w:spacing w:line="300" w:lineRule="auto"/>
        <w:ind w:left="709"/>
        <w:jc w:val="both"/>
        <w:rPr>
          <w:rFonts w:asciiTheme="minorHAnsi" w:hAnsiTheme="minorHAnsi" w:cstheme="minorHAnsi"/>
          <w:sz w:val="24"/>
          <w:szCs w:val="24"/>
        </w:rPr>
      </w:pPr>
      <w:r w:rsidRPr="009F5C75">
        <w:rPr>
          <w:rFonts w:asciiTheme="minorHAnsi" w:hAnsiTheme="minorHAnsi" w:cstheme="minorHAnsi"/>
          <w:sz w:val="24"/>
          <w:szCs w:val="24"/>
        </w:rPr>
        <w:t xml:space="preserve">windykacja należności </w:t>
      </w:r>
      <w:r w:rsidR="00434767" w:rsidRPr="009F5C75">
        <w:rPr>
          <w:rFonts w:asciiTheme="minorHAnsi" w:hAnsiTheme="minorHAnsi" w:cstheme="minorHAnsi"/>
          <w:sz w:val="24"/>
          <w:szCs w:val="24"/>
        </w:rPr>
        <w:t>podatkowych</w:t>
      </w:r>
      <w:r w:rsidRPr="009F5C75">
        <w:rPr>
          <w:rFonts w:asciiTheme="minorHAnsi" w:hAnsiTheme="minorHAnsi" w:cstheme="minorHAnsi"/>
          <w:sz w:val="24"/>
          <w:szCs w:val="24"/>
        </w:rPr>
        <w:t>,</w:t>
      </w:r>
    </w:p>
    <w:p w14:paraId="0B94587A" w14:textId="77777777" w:rsidR="00613F25" w:rsidRPr="009F5C75" w:rsidRDefault="00613F25">
      <w:pPr>
        <w:pStyle w:val="Akapitzlist"/>
        <w:numPr>
          <w:ilvl w:val="0"/>
          <w:numId w:val="82"/>
        </w:numPr>
        <w:spacing w:line="300" w:lineRule="auto"/>
        <w:ind w:left="709"/>
        <w:jc w:val="both"/>
        <w:rPr>
          <w:rFonts w:asciiTheme="minorHAnsi" w:hAnsiTheme="minorHAnsi" w:cstheme="minorHAnsi"/>
          <w:sz w:val="24"/>
          <w:szCs w:val="24"/>
        </w:rPr>
      </w:pPr>
      <w:r w:rsidRPr="009F5C75">
        <w:rPr>
          <w:rFonts w:asciiTheme="minorHAnsi" w:hAnsiTheme="minorHAnsi" w:cstheme="minorHAnsi"/>
          <w:sz w:val="24"/>
          <w:szCs w:val="24"/>
        </w:rPr>
        <w:t>sporządzanie analiz budżetowych, w tym wykorzystania środków budżetowych,</w:t>
      </w:r>
    </w:p>
    <w:p w14:paraId="5512F106" w14:textId="77777777" w:rsidR="00613F25" w:rsidRPr="00A44637" w:rsidRDefault="00613F25">
      <w:pPr>
        <w:pStyle w:val="Akapitzlist"/>
        <w:numPr>
          <w:ilvl w:val="0"/>
          <w:numId w:val="82"/>
        </w:numPr>
        <w:spacing w:line="300" w:lineRule="auto"/>
        <w:ind w:left="709"/>
        <w:jc w:val="both"/>
        <w:rPr>
          <w:rFonts w:asciiTheme="minorHAnsi" w:hAnsiTheme="minorHAnsi" w:cstheme="minorHAnsi"/>
          <w:sz w:val="24"/>
          <w:szCs w:val="24"/>
        </w:rPr>
      </w:pPr>
      <w:r w:rsidRPr="009F5C75">
        <w:rPr>
          <w:rFonts w:asciiTheme="minorHAnsi" w:hAnsiTheme="minorHAnsi" w:cstheme="minorHAnsi"/>
          <w:sz w:val="24"/>
          <w:szCs w:val="24"/>
        </w:rPr>
        <w:t xml:space="preserve">sprawowanie </w:t>
      </w:r>
      <w:r w:rsidRPr="00A44637">
        <w:rPr>
          <w:rFonts w:asciiTheme="minorHAnsi" w:hAnsiTheme="minorHAnsi" w:cstheme="minorHAnsi"/>
          <w:sz w:val="24"/>
          <w:szCs w:val="24"/>
        </w:rPr>
        <w:t>nadzoru i bieżąca kontrola gospodarki finansowej Urzędu i gminnych jednostek organizacyjnych,</w:t>
      </w:r>
    </w:p>
    <w:p w14:paraId="52B54F91" w14:textId="77777777" w:rsidR="00613F25" w:rsidRPr="00A44637" w:rsidRDefault="00613F25">
      <w:pPr>
        <w:pStyle w:val="Akapitzlist"/>
        <w:numPr>
          <w:ilvl w:val="0"/>
          <w:numId w:val="82"/>
        </w:numPr>
        <w:spacing w:line="300" w:lineRule="auto"/>
        <w:ind w:left="709"/>
        <w:jc w:val="both"/>
        <w:rPr>
          <w:rFonts w:asciiTheme="minorHAnsi" w:hAnsiTheme="minorHAnsi" w:cstheme="minorHAnsi"/>
          <w:sz w:val="24"/>
          <w:szCs w:val="24"/>
        </w:rPr>
      </w:pPr>
      <w:r w:rsidRPr="00A44637">
        <w:rPr>
          <w:rFonts w:asciiTheme="minorHAnsi" w:hAnsiTheme="minorHAnsi" w:cstheme="minorHAnsi"/>
          <w:sz w:val="24"/>
          <w:szCs w:val="24"/>
        </w:rPr>
        <w:t>prowadzenie rachunkowości wpływów i wydatków budżetowych,</w:t>
      </w:r>
    </w:p>
    <w:p w14:paraId="10BA4618" w14:textId="77777777" w:rsidR="00613F25" w:rsidRPr="00A44637" w:rsidRDefault="00613F25">
      <w:pPr>
        <w:pStyle w:val="Akapitzlist"/>
        <w:numPr>
          <w:ilvl w:val="0"/>
          <w:numId w:val="82"/>
        </w:numPr>
        <w:spacing w:line="300" w:lineRule="auto"/>
        <w:ind w:left="709"/>
        <w:jc w:val="both"/>
        <w:rPr>
          <w:rFonts w:asciiTheme="minorHAnsi" w:hAnsiTheme="minorHAnsi" w:cstheme="minorHAnsi"/>
          <w:sz w:val="24"/>
          <w:szCs w:val="24"/>
        </w:rPr>
      </w:pPr>
      <w:r w:rsidRPr="00A44637">
        <w:rPr>
          <w:rFonts w:asciiTheme="minorHAnsi" w:hAnsiTheme="minorHAnsi" w:cstheme="minorHAnsi"/>
          <w:sz w:val="24"/>
          <w:szCs w:val="24"/>
        </w:rPr>
        <w:t>prowadzenie ewidencji poboru i zwrotu opłaty skarbowej,</w:t>
      </w:r>
    </w:p>
    <w:p w14:paraId="551FC715" w14:textId="77777777" w:rsidR="00613F25" w:rsidRPr="00A44637" w:rsidRDefault="00613F25">
      <w:pPr>
        <w:pStyle w:val="Akapitzlist"/>
        <w:numPr>
          <w:ilvl w:val="0"/>
          <w:numId w:val="82"/>
        </w:numPr>
        <w:spacing w:line="300" w:lineRule="auto"/>
        <w:ind w:left="709"/>
        <w:jc w:val="both"/>
        <w:rPr>
          <w:rFonts w:asciiTheme="minorHAnsi" w:hAnsiTheme="minorHAnsi" w:cstheme="minorHAnsi"/>
          <w:sz w:val="24"/>
          <w:szCs w:val="24"/>
        </w:rPr>
      </w:pPr>
      <w:r w:rsidRPr="00A44637">
        <w:rPr>
          <w:rFonts w:asciiTheme="minorHAnsi" w:hAnsiTheme="minorHAnsi" w:cstheme="minorHAnsi"/>
          <w:sz w:val="24"/>
          <w:szCs w:val="24"/>
        </w:rPr>
        <w:t>prowadzenie ewidencji zakupu i sprzedaży podatku VAT,</w:t>
      </w:r>
    </w:p>
    <w:p w14:paraId="3F254B98" w14:textId="490EA74D" w:rsidR="00613F25" w:rsidRPr="00A44637" w:rsidRDefault="00613F25">
      <w:pPr>
        <w:pStyle w:val="Akapitzlist"/>
        <w:numPr>
          <w:ilvl w:val="0"/>
          <w:numId w:val="82"/>
        </w:numPr>
        <w:spacing w:line="300" w:lineRule="auto"/>
        <w:ind w:left="709"/>
        <w:jc w:val="both"/>
        <w:rPr>
          <w:rFonts w:asciiTheme="minorHAnsi" w:hAnsiTheme="minorHAnsi" w:cstheme="minorHAnsi"/>
          <w:sz w:val="24"/>
          <w:szCs w:val="24"/>
        </w:rPr>
      </w:pPr>
      <w:r w:rsidRPr="00A44637">
        <w:rPr>
          <w:rFonts w:asciiTheme="minorHAnsi" w:hAnsiTheme="minorHAnsi" w:cstheme="minorHAnsi"/>
          <w:sz w:val="24"/>
          <w:szCs w:val="24"/>
        </w:rPr>
        <w:t xml:space="preserve">wydawanie zaświadczeń w sprawach podatkowych </w:t>
      </w:r>
      <w:r w:rsidR="00E4527B" w:rsidRPr="00A44637">
        <w:rPr>
          <w:rFonts w:asciiTheme="minorHAnsi" w:hAnsiTheme="minorHAnsi" w:cstheme="minorHAnsi"/>
          <w:sz w:val="24"/>
          <w:szCs w:val="24"/>
        </w:rPr>
        <w:t>klientom Urzędu,</w:t>
      </w:r>
    </w:p>
    <w:p w14:paraId="14D1CD54" w14:textId="3483D532" w:rsidR="00613F25" w:rsidRPr="009F5C75" w:rsidRDefault="00613F25">
      <w:pPr>
        <w:pStyle w:val="Akapitzlist"/>
        <w:numPr>
          <w:ilvl w:val="0"/>
          <w:numId w:val="82"/>
        </w:numPr>
        <w:spacing w:line="300" w:lineRule="auto"/>
        <w:ind w:left="709"/>
        <w:jc w:val="both"/>
        <w:rPr>
          <w:rFonts w:asciiTheme="minorHAnsi" w:hAnsiTheme="minorHAnsi" w:cstheme="minorHAnsi"/>
          <w:sz w:val="24"/>
          <w:szCs w:val="24"/>
        </w:rPr>
      </w:pPr>
      <w:r w:rsidRPr="009F5C75">
        <w:rPr>
          <w:rFonts w:asciiTheme="minorHAnsi" w:hAnsiTheme="minorHAnsi" w:cstheme="minorHAnsi"/>
          <w:sz w:val="24"/>
          <w:szCs w:val="24"/>
        </w:rPr>
        <w:t>obsługa finansowo-księgowa Urzędu,</w:t>
      </w:r>
    </w:p>
    <w:p w14:paraId="4FBED174" w14:textId="173871D0" w:rsidR="00613F25" w:rsidRPr="009F5C75" w:rsidRDefault="00613F25">
      <w:pPr>
        <w:pStyle w:val="Akapitzlist"/>
        <w:numPr>
          <w:ilvl w:val="0"/>
          <w:numId w:val="82"/>
        </w:numPr>
        <w:spacing w:line="300" w:lineRule="auto"/>
        <w:ind w:left="709"/>
        <w:jc w:val="both"/>
        <w:rPr>
          <w:rFonts w:asciiTheme="minorHAnsi" w:hAnsiTheme="minorHAnsi" w:cstheme="minorHAnsi"/>
          <w:sz w:val="24"/>
          <w:szCs w:val="24"/>
        </w:rPr>
      </w:pPr>
      <w:r w:rsidRPr="009F5C75">
        <w:rPr>
          <w:rFonts w:asciiTheme="minorHAnsi" w:hAnsiTheme="minorHAnsi" w:cstheme="minorHAnsi"/>
          <w:sz w:val="24"/>
          <w:szCs w:val="24"/>
        </w:rPr>
        <w:t xml:space="preserve">obsługa kasowa </w:t>
      </w:r>
      <w:r w:rsidR="007B35F8" w:rsidRPr="009F5C75">
        <w:rPr>
          <w:rFonts w:asciiTheme="minorHAnsi" w:hAnsiTheme="minorHAnsi" w:cstheme="minorHAnsi"/>
          <w:sz w:val="24"/>
          <w:szCs w:val="24"/>
        </w:rPr>
        <w:t xml:space="preserve">Urzędu, GBP i </w:t>
      </w:r>
      <w:r w:rsidRPr="009F5C75">
        <w:rPr>
          <w:rFonts w:asciiTheme="minorHAnsi" w:hAnsiTheme="minorHAnsi" w:cstheme="minorHAnsi"/>
          <w:sz w:val="24"/>
          <w:szCs w:val="24"/>
        </w:rPr>
        <w:t xml:space="preserve">jednostek </w:t>
      </w:r>
      <w:r w:rsidR="008936A4" w:rsidRPr="009F5C75">
        <w:rPr>
          <w:rFonts w:asciiTheme="minorHAnsi" w:hAnsiTheme="minorHAnsi" w:cstheme="minorHAnsi"/>
          <w:sz w:val="24"/>
          <w:szCs w:val="24"/>
        </w:rPr>
        <w:t>organizacyjnych Gminy</w:t>
      </w:r>
      <w:r w:rsidR="00A77F7D" w:rsidRPr="009F5C75">
        <w:rPr>
          <w:rFonts w:asciiTheme="minorHAnsi" w:hAnsiTheme="minorHAnsi" w:cstheme="minorHAnsi"/>
          <w:sz w:val="24"/>
          <w:szCs w:val="24"/>
        </w:rPr>
        <w:t>,</w:t>
      </w:r>
    </w:p>
    <w:p w14:paraId="667622FC" w14:textId="77777777" w:rsidR="00613F25" w:rsidRPr="009F5C75" w:rsidRDefault="00613F25">
      <w:pPr>
        <w:pStyle w:val="Akapitzlist"/>
        <w:numPr>
          <w:ilvl w:val="0"/>
          <w:numId w:val="82"/>
        </w:numPr>
        <w:spacing w:line="300" w:lineRule="auto"/>
        <w:ind w:left="709"/>
        <w:jc w:val="both"/>
        <w:rPr>
          <w:rFonts w:asciiTheme="minorHAnsi" w:hAnsiTheme="minorHAnsi" w:cstheme="minorHAnsi"/>
          <w:sz w:val="24"/>
          <w:szCs w:val="24"/>
        </w:rPr>
      </w:pPr>
      <w:r w:rsidRPr="009F5C75">
        <w:rPr>
          <w:rFonts w:asciiTheme="minorHAnsi" w:hAnsiTheme="minorHAnsi" w:cstheme="minorHAnsi"/>
          <w:sz w:val="24"/>
          <w:szCs w:val="24"/>
        </w:rPr>
        <w:t>wymierzanie lub naliczanie i pobór podatków i opłat lokalnych oraz innych wpływów gminy,</w:t>
      </w:r>
    </w:p>
    <w:p w14:paraId="5D290133" w14:textId="5887C754" w:rsidR="00613F25" w:rsidRPr="00A44637" w:rsidRDefault="00613F25">
      <w:pPr>
        <w:pStyle w:val="Akapitzlist"/>
        <w:numPr>
          <w:ilvl w:val="0"/>
          <w:numId w:val="82"/>
        </w:numPr>
        <w:spacing w:line="300" w:lineRule="auto"/>
        <w:ind w:left="709"/>
        <w:jc w:val="both"/>
        <w:rPr>
          <w:rFonts w:asciiTheme="minorHAnsi" w:hAnsiTheme="minorHAnsi" w:cstheme="minorHAnsi"/>
          <w:sz w:val="24"/>
          <w:szCs w:val="24"/>
        </w:rPr>
      </w:pPr>
      <w:r w:rsidRPr="00A44637">
        <w:rPr>
          <w:rFonts w:asciiTheme="minorHAnsi" w:hAnsiTheme="minorHAnsi" w:cstheme="minorHAnsi"/>
          <w:sz w:val="24"/>
          <w:szCs w:val="24"/>
        </w:rPr>
        <w:t xml:space="preserve">wydawanie zaświadczeń w sprawach podatkowych na wniosek </w:t>
      </w:r>
      <w:r w:rsidR="00FB6F67" w:rsidRPr="00A44637">
        <w:rPr>
          <w:rFonts w:asciiTheme="minorHAnsi" w:hAnsiTheme="minorHAnsi" w:cstheme="minorHAnsi"/>
          <w:sz w:val="24"/>
          <w:szCs w:val="24"/>
        </w:rPr>
        <w:t>klientów Urzędu</w:t>
      </w:r>
      <w:r w:rsidRPr="00A44637">
        <w:rPr>
          <w:rFonts w:asciiTheme="minorHAnsi" w:hAnsiTheme="minorHAnsi" w:cstheme="minorHAnsi"/>
          <w:sz w:val="24"/>
          <w:szCs w:val="24"/>
        </w:rPr>
        <w:t>,</w:t>
      </w:r>
    </w:p>
    <w:p w14:paraId="29881048" w14:textId="2A7F4157" w:rsidR="00613F25" w:rsidRPr="009F5C75" w:rsidRDefault="00613F25">
      <w:pPr>
        <w:pStyle w:val="Akapitzlist"/>
        <w:numPr>
          <w:ilvl w:val="0"/>
          <w:numId w:val="82"/>
        </w:numPr>
        <w:spacing w:line="300" w:lineRule="auto"/>
        <w:ind w:left="709"/>
        <w:jc w:val="both"/>
        <w:rPr>
          <w:rFonts w:asciiTheme="minorHAnsi" w:hAnsiTheme="minorHAnsi" w:cstheme="minorHAnsi"/>
          <w:sz w:val="24"/>
          <w:szCs w:val="24"/>
        </w:rPr>
      </w:pPr>
      <w:r w:rsidRPr="00A44637">
        <w:rPr>
          <w:rFonts w:asciiTheme="minorHAnsi" w:hAnsiTheme="minorHAnsi" w:cstheme="minorHAnsi"/>
          <w:sz w:val="24"/>
          <w:szCs w:val="24"/>
        </w:rPr>
        <w:t>przyjmowanie i poświadczanie zeznań świadków celem potwierdzenia określonych stanów prawnych dotyczących</w:t>
      </w:r>
      <w:r w:rsidR="008E36E6" w:rsidRPr="00A44637">
        <w:rPr>
          <w:rFonts w:asciiTheme="minorHAnsi" w:hAnsiTheme="minorHAnsi" w:cstheme="minorHAnsi"/>
          <w:sz w:val="24"/>
          <w:szCs w:val="24"/>
        </w:rPr>
        <w:t xml:space="preserve"> </w:t>
      </w:r>
      <w:r w:rsidRPr="00A44637">
        <w:rPr>
          <w:rFonts w:asciiTheme="minorHAnsi" w:hAnsiTheme="minorHAnsi" w:cstheme="minorHAnsi"/>
          <w:sz w:val="24"/>
          <w:szCs w:val="24"/>
        </w:rPr>
        <w:t>pracy</w:t>
      </w:r>
      <w:r w:rsidR="008E36E6" w:rsidRPr="00A44637">
        <w:rPr>
          <w:rFonts w:asciiTheme="minorHAnsi" w:hAnsiTheme="minorHAnsi" w:cstheme="minorHAnsi"/>
          <w:sz w:val="24"/>
          <w:szCs w:val="24"/>
        </w:rPr>
        <w:t xml:space="preserve"> </w:t>
      </w:r>
      <w:r w:rsidRPr="00A44637">
        <w:rPr>
          <w:rFonts w:asciiTheme="minorHAnsi" w:hAnsiTheme="minorHAnsi" w:cstheme="minorHAnsi"/>
          <w:sz w:val="24"/>
          <w:szCs w:val="24"/>
        </w:rPr>
        <w:t xml:space="preserve">w gospodarstwie itp. – na wniosek </w:t>
      </w:r>
      <w:r w:rsidR="00FB6F67" w:rsidRPr="00A44637">
        <w:rPr>
          <w:rFonts w:asciiTheme="minorHAnsi" w:hAnsiTheme="minorHAnsi" w:cstheme="minorHAnsi"/>
          <w:sz w:val="24"/>
          <w:szCs w:val="24"/>
        </w:rPr>
        <w:t xml:space="preserve">klientów </w:t>
      </w:r>
      <w:r w:rsidR="00FB6F67" w:rsidRPr="009F5C75">
        <w:rPr>
          <w:rFonts w:asciiTheme="minorHAnsi" w:hAnsiTheme="minorHAnsi" w:cstheme="minorHAnsi"/>
          <w:sz w:val="24"/>
          <w:szCs w:val="24"/>
        </w:rPr>
        <w:t>Urzędu</w:t>
      </w:r>
      <w:r w:rsidRPr="009F5C75">
        <w:rPr>
          <w:rFonts w:asciiTheme="minorHAnsi" w:hAnsiTheme="minorHAnsi" w:cstheme="minorHAnsi"/>
          <w:sz w:val="24"/>
          <w:szCs w:val="24"/>
        </w:rPr>
        <w:t>,</w:t>
      </w:r>
    </w:p>
    <w:p w14:paraId="63E57318" w14:textId="66D87B4B" w:rsidR="00613F25" w:rsidRPr="009F5C75" w:rsidRDefault="00613F25">
      <w:pPr>
        <w:pStyle w:val="Akapitzlist"/>
        <w:numPr>
          <w:ilvl w:val="0"/>
          <w:numId w:val="82"/>
        </w:numPr>
        <w:spacing w:line="300" w:lineRule="auto"/>
        <w:ind w:left="709"/>
        <w:jc w:val="both"/>
        <w:rPr>
          <w:rFonts w:asciiTheme="minorHAnsi" w:hAnsiTheme="minorHAnsi" w:cstheme="minorHAnsi"/>
          <w:sz w:val="24"/>
          <w:szCs w:val="24"/>
        </w:rPr>
      </w:pPr>
      <w:r w:rsidRPr="009F5C75">
        <w:rPr>
          <w:rFonts w:asciiTheme="minorHAnsi" w:hAnsiTheme="minorHAnsi" w:cstheme="minorHAnsi"/>
          <w:sz w:val="24"/>
          <w:szCs w:val="24"/>
        </w:rPr>
        <w:t>prowadzenie rejestru umów</w:t>
      </w:r>
      <w:r w:rsidR="008A5FC0">
        <w:rPr>
          <w:rFonts w:asciiTheme="minorHAnsi" w:hAnsiTheme="minorHAnsi" w:cstheme="minorHAnsi"/>
          <w:sz w:val="24"/>
          <w:szCs w:val="24"/>
        </w:rPr>
        <w:t xml:space="preserve"> (porozumień)</w:t>
      </w:r>
      <w:r w:rsidRPr="009F5C75">
        <w:rPr>
          <w:rFonts w:asciiTheme="minorHAnsi" w:hAnsiTheme="minorHAnsi" w:cstheme="minorHAnsi"/>
          <w:sz w:val="24"/>
          <w:szCs w:val="24"/>
        </w:rPr>
        <w:t xml:space="preserve"> zawartych z Gminą Jednorożec przekazywanych do Referatu przez pracowników Urzędu,</w:t>
      </w:r>
      <w:r w:rsidR="008A5FC0">
        <w:rPr>
          <w:rFonts w:asciiTheme="minorHAnsi" w:hAnsiTheme="minorHAnsi" w:cstheme="minorHAnsi"/>
          <w:sz w:val="24"/>
          <w:szCs w:val="24"/>
        </w:rPr>
        <w:t xml:space="preserve"> kierowników gminnych jednostek organizacyjnych,</w:t>
      </w:r>
    </w:p>
    <w:p w14:paraId="747D50DC" w14:textId="77777777" w:rsidR="00613F25" w:rsidRPr="009F5C75" w:rsidRDefault="00613F25">
      <w:pPr>
        <w:pStyle w:val="Akapitzlist"/>
        <w:numPr>
          <w:ilvl w:val="0"/>
          <w:numId w:val="82"/>
        </w:numPr>
        <w:spacing w:line="300" w:lineRule="auto"/>
        <w:ind w:left="709"/>
        <w:jc w:val="both"/>
        <w:rPr>
          <w:rFonts w:asciiTheme="minorHAnsi" w:hAnsiTheme="minorHAnsi" w:cstheme="minorHAnsi"/>
          <w:sz w:val="24"/>
          <w:szCs w:val="24"/>
        </w:rPr>
      </w:pPr>
      <w:r w:rsidRPr="009F5C75">
        <w:rPr>
          <w:rFonts w:asciiTheme="minorHAnsi" w:hAnsiTheme="minorHAnsi" w:cstheme="minorHAnsi"/>
          <w:sz w:val="24"/>
          <w:szCs w:val="24"/>
        </w:rPr>
        <w:t>współpraca z GZUK w zakresie przygotowywania kalkulacji kosztów funkcjonowania usług komunalnych Gminy.</w:t>
      </w:r>
    </w:p>
    <w:p w14:paraId="0693EC68" w14:textId="77777777" w:rsidR="00613F25" w:rsidRPr="00A44637" w:rsidRDefault="00613F25" w:rsidP="007C3EF0">
      <w:pPr>
        <w:spacing w:line="300" w:lineRule="auto"/>
        <w:jc w:val="both"/>
        <w:rPr>
          <w:rFonts w:asciiTheme="minorHAnsi" w:hAnsiTheme="minorHAnsi" w:cstheme="minorHAnsi"/>
          <w:sz w:val="24"/>
          <w:szCs w:val="24"/>
        </w:rPr>
      </w:pPr>
    </w:p>
    <w:p w14:paraId="6EFA75A7" w14:textId="7A986789" w:rsidR="00FB6F67" w:rsidRPr="007F7CCA" w:rsidRDefault="00FB6F67">
      <w:pPr>
        <w:pStyle w:val="Akapitzlist"/>
        <w:numPr>
          <w:ilvl w:val="1"/>
          <w:numId w:val="83"/>
        </w:numPr>
        <w:suppressAutoHyphens/>
        <w:autoSpaceDN w:val="0"/>
        <w:spacing w:line="300" w:lineRule="auto"/>
        <w:ind w:left="284"/>
        <w:jc w:val="both"/>
        <w:textAlignment w:val="baseline"/>
        <w:rPr>
          <w:rFonts w:asciiTheme="minorHAnsi" w:hAnsiTheme="minorHAnsi" w:cstheme="minorHAnsi"/>
          <w:sz w:val="24"/>
          <w:szCs w:val="24"/>
        </w:rPr>
      </w:pPr>
      <w:r w:rsidRPr="007F7CCA">
        <w:rPr>
          <w:rFonts w:asciiTheme="minorHAnsi" w:hAnsiTheme="minorHAnsi" w:cstheme="minorHAnsi"/>
          <w:sz w:val="24"/>
          <w:szCs w:val="24"/>
        </w:rPr>
        <w:lastRenderedPageBreak/>
        <w:t xml:space="preserve">Do zakresu działania </w:t>
      </w:r>
      <w:r w:rsidRPr="007F7CCA">
        <w:rPr>
          <w:rFonts w:asciiTheme="minorHAnsi" w:hAnsiTheme="minorHAnsi" w:cstheme="minorHAnsi"/>
          <w:b/>
          <w:bCs/>
          <w:sz w:val="24"/>
          <w:szCs w:val="24"/>
        </w:rPr>
        <w:t xml:space="preserve">Zespołu Inwestycji i Rozwoju </w:t>
      </w:r>
      <w:r w:rsidRPr="007F7CCA">
        <w:rPr>
          <w:rFonts w:asciiTheme="minorHAnsi" w:hAnsiTheme="minorHAnsi" w:cstheme="minorHAnsi"/>
          <w:sz w:val="24"/>
          <w:szCs w:val="24"/>
        </w:rPr>
        <w:t>należy:</w:t>
      </w:r>
    </w:p>
    <w:p w14:paraId="70CA0046" w14:textId="46E75508" w:rsidR="00FB6F67" w:rsidRPr="00A44637" w:rsidRDefault="00FB6F67" w:rsidP="007C3EF0">
      <w:pPr>
        <w:pStyle w:val="Akapitzlist"/>
        <w:numPr>
          <w:ilvl w:val="0"/>
          <w:numId w:val="29"/>
        </w:numPr>
        <w:spacing w:line="300" w:lineRule="auto"/>
        <w:ind w:left="567" w:hanging="218"/>
        <w:jc w:val="both"/>
        <w:rPr>
          <w:rFonts w:asciiTheme="minorHAnsi" w:hAnsiTheme="minorHAnsi" w:cstheme="minorHAnsi"/>
          <w:sz w:val="24"/>
          <w:szCs w:val="24"/>
        </w:rPr>
      </w:pPr>
      <w:r w:rsidRPr="00A44637">
        <w:rPr>
          <w:rFonts w:asciiTheme="minorHAnsi" w:hAnsiTheme="minorHAnsi" w:cstheme="minorHAnsi"/>
          <w:sz w:val="24"/>
          <w:szCs w:val="24"/>
        </w:rPr>
        <w:t xml:space="preserve">podejmowanie działań w zakresie rozwoju Gminy w oparciu o rozeznanie i analizę zachodzących procesów ekonomicznych i społecznych w skali regionalnej i lokalnej oraz ich wpływu na rozwój </w:t>
      </w:r>
      <w:r w:rsidR="008936A4" w:rsidRPr="00A44637">
        <w:rPr>
          <w:rFonts w:asciiTheme="minorHAnsi" w:hAnsiTheme="minorHAnsi" w:cstheme="minorHAnsi"/>
          <w:sz w:val="24"/>
          <w:szCs w:val="24"/>
        </w:rPr>
        <w:t>Gminy, w</w:t>
      </w:r>
      <w:r w:rsidRPr="00A44637">
        <w:rPr>
          <w:rFonts w:asciiTheme="minorHAnsi" w:hAnsiTheme="minorHAnsi" w:cstheme="minorHAnsi"/>
          <w:sz w:val="24"/>
          <w:szCs w:val="24"/>
        </w:rPr>
        <w:t xml:space="preserve"> tym: </w:t>
      </w:r>
    </w:p>
    <w:p w14:paraId="1079705F" w14:textId="77777777" w:rsidR="00FB6F67" w:rsidRPr="00A44637" w:rsidRDefault="00FB6F67">
      <w:pPr>
        <w:pStyle w:val="Akapitzlist"/>
        <w:numPr>
          <w:ilvl w:val="0"/>
          <w:numId w:val="38"/>
        </w:numPr>
        <w:spacing w:line="300" w:lineRule="auto"/>
        <w:ind w:left="993" w:hanging="426"/>
        <w:jc w:val="both"/>
        <w:rPr>
          <w:rFonts w:asciiTheme="minorHAnsi" w:hAnsiTheme="minorHAnsi" w:cstheme="minorHAnsi"/>
          <w:sz w:val="24"/>
          <w:szCs w:val="24"/>
        </w:rPr>
      </w:pPr>
      <w:r w:rsidRPr="00A44637">
        <w:rPr>
          <w:rFonts w:asciiTheme="minorHAnsi" w:hAnsiTheme="minorHAnsi" w:cstheme="minorHAnsi"/>
          <w:sz w:val="24"/>
          <w:szCs w:val="24"/>
        </w:rPr>
        <w:t>inicjowanie działań w zakresie rozwoju Gminy wspólnie z gminnymi jednostkami organizacyjnymi oraz różnymi grupami społecznymi i zawodowymi,</w:t>
      </w:r>
    </w:p>
    <w:p w14:paraId="1DD8B891" w14:textId="65DE2D34" w:rsidR="00FB6F67" w:rsidRPr="00A44637" w:rsidRDefault="00FB6F67">
      <w:pPr>
        <w:pStyle w:val="Akapitzlist"/>
        <w:numPr>
          <w:ilvl w:val="0"/>
          <w:numId w:val="38"/>
        </w:numPr>
        <w:spacing w:line="300" w:lineRule="auto"/>
        <w:ind w:left="993" w:hanging="426"/>
        <w:jc w:val="both"/>
        <w:rPr>
          <w:rFonts w:asciiTheme="minorHAnsi" w:hAnsiTheme="minorHAnsi" w:cstheme="minorHAnsi"/>
          <w:sz w:val="24"/>
          <w:szCs w:val="24"/>
        </w:rPr>
      </w:pPr>
      <w:r w:rsidRPr="00A44637">
        <w:rPr>
          <w:rFonts w:asciiTheme="minorHAnsi" w:hAnsiTheme="minorHAnsi" w:cstheme="minorHAnsi"/>
          <w:sz w:val="24"/>
          <w:szCs w:val="24"/>
        </w:rPr>
        <w:t>opracowywanie strategii i wieloletnich planów rozwoju</w:t>
      </w:r>
      <w:r w:rsidR="000F1188" w:rsidRPr="00A44637">
        <w:rPr>
          <w:rFonts w:asciiTheme="minorHAnsi" w:hAnsiTheme="minorHAnsi" w:cstheme="minorHAnsi"/>
          <w:sz w:val="24"/>
          <w:szCs w:val="24"/>
        </w:rPr>
        <w:t>;</w:t>
      </w:r>
    </w:p>
    <w:p w14:paraId="1E2D542A" w14:textId="1CFA6370" w:rsidR="00FB6F67" w:rsidRPr="00A44637" w:rsidRDefault="00FB6F67" w:rsidP="007C3EF0">
      <w:pPr>
        <w:pStyle w:val="Akapitzlist"/>
        <w:numPr>
          <w:ilvl w:val="0"/>
          <w:numId w:val="29"/>
        </w:numPr>
        <w:spacing w:line="300" w:lineRule="auto"/>
        <w:ind w:left="567" w:hanging="283"/>
        <w:jc w:val="both"/>
        <w:rPr>
          <w:rFonts w:asciiTheme="minorHAnsi" w:hAnsiTheme="minorHAnsi" w:cstheme="minorHAnsi"/>
          <w:sz w:val="24"/>
          <w:szCs w:val="24"/>
        </w:rPr>
      </w:pPr>
      <w:r w:rsidRPr="00A44637">
        <w:rPr>
          <w:rFonts w:asciiTheme="minorHAnsi" w:hAnsiTheme="minorHAnsi" w:cstheme="minorHAnsi"/>
          <w:sz w:val="24"/>
          <w:szCs w:val="24"/>
        </w:rPr>
        <w:t>przedkładanie wieloletnich planów i programów na konkretne programy realizacyjne</w:t>
      </w:r>
      <w:r w:rsidR="000F1188" w:rsidRPr="00A44637">
        <w:rPr>
          <w:rFonts w:asciiTheme="minorHAnsi" w:hAnsiTheme="minorHAnsi" w:cstheme="minorHAnsi"/>
          <w:sz w:val="24"/>
          <w:szCs w:val="24"/>
        </w:rPr>
        <w:t>;</w:t>
      </w:r>
    </w:p>
    <w:p w14:paraId="4C029FA8" w14:textId="4EE57829" w:rsidR="00FB6F67" w:rsidRPr="00A44637" w:rsidRDefault="00FB6F67" w:rsidP="007C3EF0">
      <w:pPr>
        <w:pStyle w:val="Akapitzlist"/>
        <w:numPr>
          <w:ilvl w:val="0"/>
          <w:numId w:val="29"/>
        </w:numPr>
        <w:spacing w:line="300" w:lineRule="auto"/>
        <w:ind w:left="567" w:hanging="283"/>
        <w:jc w:val="both"/>
        <w:rPr>
          <w:rFonts w:asciiTheme="minorHAnsi" w:hAnsiTheme="minorHAnsi" w:cstheme="minorHAnsi"/>
          <w:sz w:val="24"/>
          <w:szCs w:val="24"/>
        </w:rPr>
      </w:pPr>
      <w:r w:rsidRPr="00A44637">
        <w:rPr>
          <w:rFonts w:asciiTheme="minorHAnsi" w:hAnsiTheme="minorHAnsi" w:cstheme="minorHAnsi"/>
          <w:sz w:val="24"/>
          <w:szCs w:val="24"/>
        </w:rPr>
        <w:t>opracowywanie analiz, planów i programów dotyczących inwestycji gminnych, w tym wieloletnich planów inwestycyjnych</w:t>
      </w:r>
      <w:r w:rsidR="000F1188" w:rsidRPr="00A44637">
        <w:rPr>
          <w:rFonts w:asciiTheme="minorHAnsi" w:hAnsiTheme="minorHAnsi" w:cstheme="minorHAnsi"/>
          <w:sz w:val="24"/>
          <w:szCs w:val="24"/>
        </w:rPr>
        <w:t>;</w:t>
      </w:r>
    </w:p>
    <w:p w14:paraId="1B4D1876" w14:textId="1DA03360" w:rsidR="00A16AD7" w:rsidRPr="00A44637" w:rsidRDefault="00FB6F67" w:rsidP="007C3EF0">
      <w:pPr>
        <w:pStyle w:val="Akapitzlist"/>
        <w:numPr>
          <w:ilvl w:val="0"/>
          <w:numId w:val="29"/>
        </w:numPr>
        <w:spacing w:line="300" w:lineRule="auto"/>
        <w:ind w:left="567" w:hanging="283"/>
        <w:jc w:val="both"/>
        <w:rPr>
          <w:rFonts w:asciiTheme="minorHAnsi" w:hAnsiTheme="minorHAnsi" w:cstheme="minorHAnsi"/>
          <w:sz w:val="24"/>
          <w:szCs w:val="24"/>
        </w:rPr>
      </w:pPr>
      <w:r w:rsidRPr="00A44637">
        <w:rPr>
          <w:rFonts w:asciiTheme="minorHAnsi" w:hAnsiTheme="minorHAnsi" w:cstheme="minorHAnsi"/>
          <w:sz w:val="24"/>
          <w:szCs w:val="24"/>
        </w:rPr>
        <w:t>przygotowywanie, realizacja i rozliczanie inwestycji</w:t>
      </w:r>
      <w:r w:rsidR="000F1188" w:rsidRPr="00A44637">
        <w:rPr>
          <w:rFonts w:asciiTheme="minorHAnsi" w:hAnsiTheme="minorHAnsi" w:cstheme="minorHAnsi"/>
          <w:sz w:val="24"/>
          <w:szCs w:val="24"/>
        </w:rPr>
        <w:t>;</w:t>
      </w:r>
    </w:p>
    <w:p w14:paraId="5AC1A847" w14:textId="77777777" w:rsidR="00FB6F67" w:rsidRPr="00A44637" w:rsidRDefault="00FB6F67" w:rsidP="007C3EF0">
      <w:pPr>
        <w:pStyle w:val="Akapitzlist"/>
        <w:numPr>
          <w:ilvl w:val="0"/>
          <w:numId w:val="29"/>
        </w:numPr>
        <w:spacing w:line="300" w:lineRule="auto"/>
        <w:ind w:left="567" w:hanging="283"/>
        <w:jc w:val="both"/>
        <w:rPr>
          <w:rFonts w:asciiTheme="minorHAnsi" w:hAnsiTheme="minorHAnsi" w:cstheme="minorHAnsi"/>
          <w:sz w:val="24"/>
          <w:szCs w:val="24"/>
        </w:rPr>
      </w:pPr>
      <w:r w:rsidRPr="00A44637">
        <w:rPr>
          <w:rFonts w:asciiTheme="minorHAnsi" w:hAnsiTheme="minorHAnsi" w:cstheme="minorHAnsi"/>
          <w:sz w:val="24"/>
          <w:szCs w:val="24"/>
        </w:rPr>
        <w:t xml:space="preserve">realizacja zadań z zakresu pozyskiwania zewnętrznych środków pozabudżetowych, </w:t>
      </w:r>
      <w:r w:rsidRPr="00A44637">
        <w:rPr>
          <w:rFonts w:asciiTheme="minorHAnsi" w:hAnsiTheme="minorHAnsi" w:cstheme="minorHAnsi"/>
          <w:sz w:val="24"/>
          <w:szCs w:val="24"/>
        </w:rPr>
        <w:br/>
        <w:t xml:space="preserve">w tym środków z Unii Europejskiej i ich rozliczanie, w szczególności: </w:t>
      </w:r>
    </w:p>
    <w:p w14:paraId="5261978A" w14:textId="77777777" w:rsidR="00FB6F67" w:rsidRPr="00A44637" w:rsidRDefault="00FB6F67">
      <w:pPr>
        <w:pStyle w:val="Akapitzlist"/>
        <w:numPr>
          <w:ilvl w:val="0"/>
          <w:numId w:val="39"/>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rozeznawanie i bieżące śledzenie informacji na temat istniejących możliwości pozyskania środków pomocowych Unii Europejskiej i innych dostępnych funduszy krajowych i zagranicznych,</w:t>
      </w:r>
    </w:p>
    <w:p w14:paraId="04FF6A9E" w14:textId="77777777" w:rsidR="00FB6F67" w:rsidRPr="00A44637" w:rsidRDefault="00FB6F67">
      <w:pPr>
        <w:pStyle w:val="Akapitzlist"/>
        <w:numPr>
          <w:ilvl w:val="0"/>
          <w:numId w:val="39"/>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systematyczne informowanie kierowników gminnych jednostek organizacyjnych oraz inne podmioty (np. przedsiębiorców) o możliwości pozyskania środków zewnętrznych,</w:t>
      </w:r>
    </w:p>
    <w:p w14:paraId="55A9EEF0" w14:textId="77777777" w:rsidR="00FB6F67" w:rsidRPr="00A44637" w:rsidRDefault="00FB6F67">
      <w:pPr>
        <w:pStyle w:val="Akapitzlist"/>
        <w:numPr>
          <w:ilvl w:val="0"/>
          <w:numId w:val="39"/>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systematyczne informowanie Wójta Gminy o udziale podmiotów gminy (gminne jednostki organizacyjne, sołectwa, samorządowe instytucje kultury) i organizacji pozarządowych w naborze wniosków dotyczących pozyskania funduszy na realizację zadań i rozwój Gminy, w tym o planowanych i przygotowywanych wnioskach oraz postępie prac nad opracowywaniem wniosków,</w:t>
      </w:r>
    </w:p>
    <w:p w14:paraId="73404839" w14:textId="77777777" w:rsidR="00FB6F67" w:rsidRPr="00A44637" w:rsidRDefault="00FB6F67">
      <w:pPr>
        <w:pStyle w:val="Akapitzlist"/>
        <w:numPr>
          <w:ilvl w:val="0"/>
          <w:numId w:val="39"/>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przygotowywanie niezbędnych wniosków dot. pozyskania funduszy na realizację zadań i rozwój Gminy zgodnie z wytycznymi danego programu,</w:t>
      </w:r>
    </w:p>
    <w:p w14:paraId="041FA726" w14:textId="77777777" w:rsidR="00FB6F67" w:rsidRPr="00A44637" w:rsidRDefault="00FB6F67">
      <w:pPr>
        <w:pStyle w:val="Akapitzlist"/>
        <w:numPr>
          <w:ilvl w:val="0"/>
          <w:numId w:val="39"/>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kierowanie realizacją projektu, w tym współpraca w niezbędnym zakresie </w:t>
      </w:r>
      <w:r w:rsidRPr="00A44637">
        <w:rPr>
          <w:rFonts w:asciiTheme="minorHAnsi" w:hAnsiTheme="minorHAnsi" w:cstheme="minorHAnsi"/>
          <w:sz w:val="24"/>
          <w:szCs w:val="24"/>
        </w:rPr>
        <w:br/>
        <w:t>z komórkami organizacyjnymi Urzędu /lub/i kierownikami gminnych jednostek organizacyjnych,</w:t>
      </w:r>
    </w:p>
    <w:p w14:paraId="4D5C1AC5" w14:textId="637A608F" w:rsidR="00FB6F67" w:rsidRPr="00A44637" w:rsidRDefault="00FB6F67">
      <w:pPr>
        <w:pStyle w:val="Akapitzlist"/>
        <w:numPr>
          <w:ilvl w:val="0"/>
          <w:numId w:val="39"/>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pełne, terminowe rozliczanie finansowe projektów, realizowanych w ramach otrzymanych środków pomocowych w trybie i na zasadach ustalonym przez dysponenta środków, w tym współpraca </w:t>
      </w:r>
      <w:r w:rsidR="008936A4" w:rsidRPr="00A44637">
        <w:rPr>
          <w:rFonts w:asciiTheme="minorHAnsi" w:hAnsiTheme="minorHAnsi" w:cstheme="minorHAnsi"/>
          <w:sz w:val="24"/>
          <w:szCs w:val="24"/>
        </w:rPr>
        <w:t>z Referatem</w:t>
      </w:r>
      <w:r w:rsidRPr="00A44637">
        <w:rPr>
          <w:rFonts w:asciiTheme="minorHAnsi" w:hAnsiTheme="minorHAnsi" w:cstheme="minorHAnsi"/>
          <w:sz w:val="24"/>
          <w:szCs w:val="24"/>
        </w:rPr>
        <w:t xml:space="preserve"> Finansów i Budżetu w zakresie terminowego przepływu środków,</w:t>
      </w:r>
    </w:p>
    <w:p w14:paraId="617BD9B9" w14:textId="11A9469E" w:rsidR="00FB6F67" w:rsidRPr="00A44637" w:rsidRDefault="00FB6F67">
      <w:pPr>
        <w:pStyle w:val="Akapitzlist"/>
        <w:numPr>
          <w:ilvl w:val="0"/>
          <w:numId w:val="39"/>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przygotowywanie sprawozdań i informacji z realizacji projektów finansowanych </w:t>
      </w:r>
      <w:r w:rsidR="004B39E8" w:rsidRPr="00A44637">
        <w:rPr>
          <w:rFonts w:asciiTheme="minorHAnsi" w:hAnsiTheme="minorHAnsi" w:cstheme="minorHAnsi"/>
          <w:sz w:val="24"/>
          <w:szCs w:val="24"/>
        </w:rPr>
        <w:br/>
      </w:r>
      <w:r w:rsidRPr="00A44637">
        <w:rPr>
          <w:rFonts w:asciiTheme="minorHAnsi" w:hAnsiTheme="minorHAnsi" w:cstheme="minorHAnsi"/>
          <w:sz w:val="24"/>
          <w:szCs w:val="24"/>
        </w:rPr>
        <w:t>ze środków Unii Europejskiej i innych dostępnych funduszy krajowych i zagranicznych,</w:t>
      </w:r>
    </w:p>
    <w:p w14:paraId="675C6619" w14:textId="77777777" w:rsidR="00FB6F67" w:rsidRPr="00A44637" w:rsidRDefault="00FB6F67">
      <w:pPr>
        <w:pStyle w:val="Akapitzlist"/>
        <w:numPr>
          <w:ilvl w:val="0"/>
          <w:numId w:val="39"/>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monitorowanie pozyskiwania środków unijnych i realizowanych projektów współfinansowanych ze środków UE,</w:t>
      </w:r>
    </w:p>
    <w:p w14:paraId="5EC5A964" w14:textId="52582F72" w:rsidR="00FB6F67" w:rsidRPr="00A44637" w:rsidRDefault="00FB6F67">
      <w:pPr>
        <w:pStyle w:val="Akapitzlist"/>
        <w:numPr>
          <w:ilvl w:val="0"/>
          <w:numId w:val="39"/>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systematyczne zbieranie i analizowanie informacji ilościowych i jakościowych na temat wdrażania poszczególnych projektów dofinansowywanych z funduszy UE</w:t>
      </w:r>
      <w:r w:rsidR="000F1188" w:rsidRPr="00A44637">
        <w:rPr>
          <w:rFonts w:asciiTheme="minorHAnsi" w:hAnsiTheme="minorHAnsi" w:cstheme="minorHAnsi"/>
          <w:sz w:val="24"/>
          <w:szCs w:val="24"/>
        </w:rPr>
        <w:t>;</w:t>
      </w:r>
    </w:p>
    <w:p w14:paraId="60005923" w14:textId="77777777" w:rsidR="00FB6F67" w:rsidRPr="00A44637" w:rsidRDefault="00FB6F67" w:rsidP="007C3EF0">
      <w:pPr>
        <w:pStyle w:val="Akapitzlist"/>
        <w:numPr>
          <w:ilvl w:val="0"/>
          <w:numId w:val="29"/>
        </w:numPr>
        <w:spacing w:line="300" w:lineRule="auto"/>
        <w:ind w:left="426" w:hanging="142"/>
        <w:jc w:val="both"/>
        <w:rPr>
          <w:rFonts w:asciiTheme="minorHAnsi" w:hAnsiTheme="minorHAnsi" w:cstheme="minorHAnsi"/>
          <w:sz w:val="24"/>
          <w:szCs w:val="24"/>
        </w:rPr>
      </w:pPr>
      <w:r w:rsidRPr="00A44637">
        <w:rPr>
          <w:rFonts w:asciiTheme="minorHAnsi" w:hAnsiTheme="minorHAnsi" w:cstheme="minorHAnsi"/>
          <w:sz w:val="24"/>
          <w:szCs w:val="24"/>
        </w:rPr>
        <w:lastRenderedPageBreak/>
        <w:t>realizacja zadań z zakresu zamówień publicznych, w szczególności:</w:t>
      </w:r>
    </w:p>
    <w:p w14:paraId="08687E91" w14:textId="19E2D506" w:rsidR="00FB6F67" w:rsidRPr="00A44637" w:rsidRDefault="00FB6F67">
      <w:pPr>
        <w:pStyle w:val="Akapitzlist"/>
        <w:numPr>
          <w:ilvl w:val="1"/>
          <w:numId w:val="58"/>
        </w:numPr>
        <w:tabs>
          <w:tab w:val="left" w:pos="709"/>
        </w:tabs>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 xml:space="preserve">prowadzenie spraw związanych z zamówieniami publicznymi realizowanymi w Urzędzie Gminy, wymagających zachowania procedur przewidzianych ustawą Prawo zamówień </w:t>
      </w:r>
      <w:r w:rsidR="008936A4" w:rsidRPr="00A44637">
        <w:rPr>
          <w:rFonts w:asciiTheme="minorHAnsi" w:hAnsiTheme="minorHAnsi" w:cstheme="minorHAnsi"/>
          <w:sz w:val="24"/>
          <w:szCs w:val="24"/>
        </w:rPr>
        <w:t>publicznych i</w:t>
      </w:r>
      <w:r w:rsidRPr="00A44637">
        <w:rPr>
          <w:rFonts w:asciiTheme="minorHAnsi" w:hAnsiTheme="minorHAnsi" w:cstheme="minorHAnsi"/>
          <w:sz w:val="24"/>
          <w:szCs w:val="24"/>
        </w:rPr>
        <w:t xml:space="preserve"> w tym zakresie ścisła współpraca z merytorycznymi komórkami organizacyjnymi Urzędu,</w:t>
      </w:r>
    </w:p>
    <w:p w14:paraId="2BCC34E7" w14:textId="5D87F8A8" w:rsidR="00FB6F67" w:rsidRPr="00A44637" w:rsidRDefault="00F1462F">
      <w:pPr>
        <w:pStyle w:val="Akapitzlist"/>
        <w:numPr>
          <w:ilvl w:val="1"/>
          <w:numId w:val="58"/>
        </w:numPr>
        <w:tabs>
          <w:tab w:val="left" w:pos="709"/>
        </w:tabs>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o</w:t>
      </w:r>
      <w:r w:rsidR="00FB6F67" w:rsidRPr="00A44637">
        <w:rPr>
          <w:rFonts w:asciiTheme="minorHAnsi" w:hAnsiTheme="minorHAnsi" w:cstheme="minorHAnsi"/>
          <w:sz w:val="24"/>
          <w:szCs w:val="24"/>
        </w:rPr>
        <w:t>piniowanie pod względem zgodności z prawem wniosków o zamówienia publiczne, przygotowanych przez kierowników gminnych jednostek organizacyjnych,</w:t>
      </w:r>
    </w:p>
    <w:p w14:paraId="54164C8C" w14:textId="7BC108DF" w:rsidR="00FB6F67" w:rsidRPr="00A44637" w:rsidRDefault="00F1462F">
      <w:pPr>
        <w:pStyle w:val="Akapitzlist"/>
        <w:numPr>
          <w:ilvl w:val="1"/>
          <w:numId w:val="58"/>
        </w:numPr>
        <w:tabs>
          <w:tab w:val="left" w:pos="709"/>
        </w:tabs>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p</w:t>
      </w:r>
      <w:r w:rsidR="00FB6F67" w:rsidRPr="00A44637">
        <w:rPr>
          <w:rFonts w:asciiTheme="minorHAnsi" w:hAnsiTheme="minorHAnsi" w:cstheme="minorHAnsi"/>
          <w:sz w:val="24"/>
          <w:szCs w:val="24"/>
        </w:rPr>
        <w:t>rzygotowywanie dokumentacji przetargowej i obsługa pracy komisji przetargowej w związku z zamówieniami publicznymi realizowanymi w Urzędzie Gminy, w tym ścisła współpraca z merytorycznymi komórkami organizacyjnymi Urzędu w zakresie przygotowywania dokumentacji przetargowej,</w:t>
      </w:r>
    </w:p>
    <w:p w14:paraId="76836D66" w14:textId="77777777" w:rsidR="00FB6F67" w:rsidRPr="00A44637" w:rsidRDefault="00FB6F67">
      <w:pPr>
        <w:pStyle w:val="Akapitzlist"/>
        <w:numPr>
          <w:ilvl w:val="1"/>
          <w:numId w:val="58"/>
        </w:numPr>
        <w:tabs>
          <w:tab w:val="left" w:pos="709"/>
        </w:tabs>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sporządzanie sprawozdań z zakresu prawa zamówień publicznych,</w:t>
      </w:r>
    </w:p>
    <w:p w14:paraId="2B08DA64" w14:textId="77777777" w:rsidR="00FB6F67" w:rsidRPr="00A44637" w:rsidRDefault="00FB6F67" w:rsidP="007C3EF0">
      <w:pPr>
        <w:pStyle w:val="Akapitzlist"/>
        <w:numPr>
          <w:ilvl w:val="0"/>
          <w:numId w:val="29"/>
        </w:numPr>
        <w:spacing w:line="300" w:lineRule="auto"/>
        <w:ind w:left="426" w:hanging="142"/>
        <w:jc w:val="both"/>
        <w:rPr>
          <w:rFonts w:asciiTheme="minorHAnsi" w:hAnsiTheme="minorHAnsi" w:cstheme="minorHAnsi"/>
          <w:sz w:val="24"/>
          <w:szCs w:val="24"/>
        </w:rPr>
      </w:pPr>
      <w:r w:rsidRPr="00A44637">
        <w:rPr>
          <w:rFonts w:asciiTheme="minorHAnsi" w:hAnsiTheme="minorHAnsi" w:cstheme="minorHAnsi"/>
          <w:sz w:val="24"/>
          <w:szCs w:val="24"/>
        </w:rPr>
        <w:t>realizacja zadań z zakresu zagospodarowania przestrzennego:</w:t>
      </w:r>
    </w:p>
    <w:p w14:paraId="0A8D4781" w14:textId="77777777" w:rsidR="009F5C75" w:rsidRDefault="009F5C75">
      <w:pPr>
        <w:pStyle w:val="Akapitzlist"/>
        <w:numPr>
          <w:ilvl w:val="1"/>
          <w:numId w:val="40"/>
        </w:numPr>
        <w:spacing w:line="300" w:lineRule="auto"/>
        <w:ind w:left="709"/>
        <w:jc w:val="both"/>
        <w:rPr>
          <w:rFonts w:asciiTheme="minorHAnsi" w:hAnsiTheme="minorHAnsi" w:cstheme="minorHAnsi"/>
          <w:sz w:val="24"/>
          <w:szCs w:val="24"/>
        </w:rPr>
      </w:pPr>
      <w:r>
        <w:rPr>
          <w:rFonts w:asciiTheme="minorHAnsi" w:hAnsiTheme="minorHAnsi" w:cstheme="minorHAnsi"/>
          <w:sz w:val="24"/>
          <w:szCs w:val="24"/>
        </w:rPr>
        <w:t>sporządzenie ogólnego planu gminy i jego aktualizacja,</w:t>
      </w:r>
    </w:p>
    <w:p w14:paraId="0DAEFD62" w14:textId="411CD7BD" w:rsidR="00FB6F67" w:rsidRPr="00A44637" w:rsidRDefault="00FB6F67">
      <w:pPr>
        <w:pStyle w:val="Akapitzlist"/>
        <w:numPr>
          <w:ilvl w:val="1"/>
          <w:numId w:val="40"/>
        </w:numPr>
        <w:spacing w:line="300" w:lineRule="auto"/>
        <w:ind w:left="709"/>
        <w:jc w:val="both"/>
        <w:rPr>
          <w:rFonts w:asciiTheme="minorHAnsi" w:hAnsiTheme="minorHAnsi" w:cstheme="minorHAnsi"/>
          <w:sz w:val="24"/>
          <w:szCs w:val="24"/>
        </w:rPr>
      </w:pPr>
      <w:r w:rsidRPr="00A44637">
        <w:rPr>
          <w:rFonts w:asciiTheme="minorHAnsi" w:hAnsiTheme="minorHAnsi" w:cstheme="minorHAnsi"/>
          <w:sz w:val="24"/>
          <w:szCs w:val="24"/>
        </w:rPr>
        <w:t>prowadzenie analizy wniosków w sprawie sporządzania lub zmiany miejscowego planu zagospodarowania przestrzennego</w:t>
      </w:r>
      <w:r w:rsidR="009F5C75">
        <w:rPr>
          <w:rFonts w:asciiTheme="minorHAnsi" w:hAnsiTheme="minorHAnsi" w:cstheme="minorHAnsi"/>
          <w:sz w:val="24"/>
          <w:szCs w:val="24"/>
        </w:rPr>
        <w:t>,</w:t>
      </w:r>
    </w:p>
    <w:p w14:paraId="34C32562" w14:textId="77777777" w:rsidR="00FB6F67" w:rsidRPr="00EE7520" w:rsidRDefault="00FB6F67">
      <w:pPr>
        <w:pStyle w:val="Akapitzlist"/>
        <w:numPr>
          <w:ilvl w:val="1"/>
          <w:numId w:val="40"/>
        </w:numPr>
        <w:spacing w:line="300" w:lineRule="auto"/>
        <w:ind w:left="709"/>
        <w:jc w:val="both"/>
        <w:rPr>
          <w:rFonts w:asciiTheme="minorHAnsi" w:hAnsiTheme="minorHAnsi" w:cstheme="minorHAnsi"/>
          <w:color w:val="000000" w:themeColor="text1"/>
          <w:sz w:val="24"/>
          <w:szCs w:val="24"/>
        </w:rPr>
      </w:pPr>
      <w:r w:rsidRPr="00A44637">
        <w:rPr>
          <w:rFonts w:asciiTheme="minorHAnsi" w:hAnsiTheme="minorHAnsi" w:cstheme="minorHAnsi"/>
          <w:sz w:val="24"/>
          <w:szCs w:val="24"/>
        </w:rPr>
        <w:t xml:space="preserve">przygotowywanie danych do miejscowych planów zagospodarowania przestrzennego </w:t>
      </w:r>
      <w:r w:rsidRPr="00EE7520">
        <w:rPr>
          <w:rFonts w:asciiTheme="minorHAnsi" w:hAnsiTheme="minorHAnsi" w:cstheme="minorHAnsi"/>
          <w:color w:val="000000" w:themeColor="text1"/>
          <w:sz w:val="24"/>
          <w:szCs w:val="24"/>
        </w:rPr>
        <w:t>oraz ich zmian,</w:t>
      </w:r>
    </w:p>
    <w:p w14:paraId="3D7DDF3E" w14:textId="0F22090A" w:rsidR="00FB6F67" w:rsidRPr="00EE7520" w:rsidRDefault="00FB6F67">
      <w:pPr>
        <w:pStyle w:val="Akapitzlist"/>
        <w:numPr>
          <w:ilvl w:val="1"/>
          <w:numId w:val="40"/>
        </w:numPr>
        <w:spacing w:line="300" w:lineRule="auto"/>
        <w:ind w:left="709"/>
        <w:jc w:val="both"/>
        <w:rPr>
          <w:rFonts w:asciiTheme="minorHAnsi" w:hAnsiTheme="minorHAnsi" w:cstheme="minorHAnsi"/>
          <w:color w:val="000000" w:themeColor="text1"/>
          <w:sz w:val="24"/>
          <w:szCs w:val="24"/>
        </w:rPr>
      </w:pPr>
      <w:r w:rsidRPr="00EE7520">
        <w:rPr>
          <w:rFonts w:asciiTheme="minorHAnsi" w:hAnsiTheme="minorHAnsi" w:cstheme="minorHAnsi"/>
          <w:color w:val="000000" w:themeColor="text1"/>
          <w:sz w:val="24"/>
          <w:szCs w:val="24"/>
        </w:rPr>
        <w:t xml:space="preserve">prowadzenie procedury sporządzenia lub zmiany miejscowego planu zagospodarowania przestrzennego i </w:t>
      </w:r>
      <w:r w:rsidR="005863DC" w:rsidRPr="00EE7520">
        <w:rPr>
          <w:rFonts w:asciiTheme="minorHAnsi" w:hAnsiTheme="minorHAnsi" w:cstheme="minorHAnsi"/>
          <w:color w:val="000000" w:themeColor="text1"/>
          <w:sz w:val="24"/>
          <w:szCs w:val="24"/>
        </w:rPr>
        <w:t>planu ogólnego gminy</w:t>
      </w:r>
      <w:r w:rsidRPr="00EE7520">
        <w:rPr>
          <w:rFonts w:asciiTheme="minorHAnsi" w:hAnsiTheme="minorHAnsi" w:cstheme="minorHAnsi"/>
          <w:color w:val="000000" w:themeColor="text1"/>
          <w:sz w:val="24"/>
          <w:szCs w:val="24"/>
        </w:rPr>
        <w:t>,</w:t>
      </w:r>
    </w:p>
    <w:p w14:paraId="20EA21AC" w14:textId="6B5974AA" w:rsidR="00FB6F67" w:rsidRPr="00EE7520" w:rsidRDefault="00FB6F67">
      <w:pPr>
        <w:pStyle w:val="Akapitzlist"/>
        <w:numPr>
          <w:ilvl w:val="1"/>
          <w:numId w:val="40"/>
        </w:numPr>
        <w:spacing w:line="300" w:lineRule="auto"/>
        <w:ind w:left="709"/>
        <w:jc w:val="both"/>
        <w:rPr>
          <w:rFonts w:asciiTheme="minorHAnsi" w:hAnsiTheme="minorHAnsi" w:cstheme="minorHAnsi"/>
          <w:color w:val="000000" w:themeColor="text1"/>
          <w:sz w:val="24"/>
          <w:szCs w:val="24"/>
        </w:rPr>
      </w:pPr>
      <w:r w:rsidRPr="00EE7520">
        <w:rPr>
          <w:rFonts w:asciiTheme="minorHAnsi" w:hAnsiTheme="minorHAnsi" w:cstheme="minorHAnsi"/>
          <w:color w:val="000000" w:themeColor="text1"/>
          <w:sz w:val="24"/>
          <w:szCs w:val="24"/>
        </w:rPr>
        <w:t>udostępnianie miejscowych planów zagospodarowania przestrzennego oraz</w:t>
      </w:r>
      <w:r w:rsidR="008936A4" w:rsidRPr="00EE7520">
        <w:rPr>
          <w:rFonts w:asciiTheme="minorHAnsi" w:hAnsiTheme="minorHAnsi" w:cstheme="minorHAnsi"/>
          <w:color w:val="000000" w:themeColor="text1"/>
          <w:sz w:val="24"/>
          <w:szCs w:val="24"/>
        </w:rPr>
        <w:t xml:space="preserve"> planu ogólnego gminy</w:t>
      </w:r>
      <w:r w:rsidRPr="00EE7520">
        <w:rPr>
          <w:rFonts w:asciiTheme="minorHAnsi" w:hAnsiTheme="minorHAnsi" w:cstheme="minorHAnsi"/>
          <w:color w:val="000000" w:themeColor="text1"/>
          <w:sz w:val="24"/>
          <w:szCs w:val="24"/>
        </w:rPr>
        <w:t xml:space="preserve"> i ich zmian do publicznego wglądu oraz organizacja dyskusji publicznych nad w/w opracowaniami,</w:t>
      </w:r>
    </w:p>
    <w:p w14:paraId="511A7649" w14:textId="77777777" w:rsidR="00FB6F67" w:rsidRPr="00EE7520" w:rsidRDefault="00FB6F67">
      <w:pPr>
        <w:pStyle w:val="Akapitzlist"/>
        <w:numPr>
          <w:ilvl w:val="1"/>
          <w:numId w:val="40"/>
        </w:numPr>
        <w:spacing w:line="300" w:lineRule="auto"/>
        <w:ind w:left="709"/>
        <w:jc w:val="both"/>
        <w:rPr>
          <w:rFonts w:asciiTheme="minorHAnsi" w:hAnsiTheme="minorHAnsi" w:cstheme="minorHAnsi"/>
          <w:color w:val="000000" w:themeColor="text1"/>
          <w:sz w:val="24"/>
          <w:szCs w:val="24"/>
        </w:rPr>
      </w:pPr>
      <w:r w:rsidRPr="00EE7520">
        <w:rPr>
          <w:rFonts w:asciiTheme="minorHAnsi" w:hAnsiTheme="minorHAnsi" w:cstheme="minorHAnsi"/>
          <w:color w:val="000000" w:themeColor="text1"/>
          <w:sz w:val="24"/>
          <w:szCs w:val="24"/>
        </w:rPr>
        <w:t>przekazywanie organom wymienionym w przepisach prawa kopii uchwalonych opracowań planistycznych (miejscowy plan zagospodarowania przestrzennego, studium uwarunkowań i kierunków zagospodarowania przestrzennego i ich zmian),</w:t>
      </w:r>
    </w:p>
    <w:p w14:paraId="7F38AE33" w14:textId="676458D3" w:rsidR="00FB6F67" w:rsidRPr="00EE7520" w:rsidRDefault="00FB6F67">
      <w:pPr>
        <w:pStyle w:val="Akapitzlist"/>
        <w:numPr>
          <w:ilvl w:val="1"/>
          <w:numId w:val="40"/>
        </w:numPr>
        <w:spacing w:line="300" w:lineRule="auto"/>
        <w:ind w:left="709"/>
        <w:jc w:val="both"/>
        <w:rPr>
          <w:rFonts w:asciiTheme="minorHAnsi" w:hAnsiTheme="minorHAnsi" w:cstheme="minorHAnsi"/>
          <w:color w:val="000000" w:themeColor="text1"/>
          <w:sz w:val="24"/>
          <w:szCs w:val="24"/>
        </w:rPr>
      </w:pPr>
      <w:r w:rsidRPr="00EE7520">
        <w:rPr>
          <w:rFonts w:asciiTheme="minorHAnsi" w:hAnsiTheme="minorHAnsi" w:cstheme="minorHAnsi"/>
          <w:color w:val="000000" w:themeColor="text1"/>
          <w:sz w:val="24"/>
          <w:szCs w:val="24"/>
        </w:rPr>
        <w:t>prowadzenie aktualnego rejestru planów miejscowych oraz wniosków o ich sporządzenie lub zmianę, gromadzenie materiałów z nimi związanych, przechowywanie oryginałów planów /również uchylonych i nieobowiązujących/,</w:t>
      </w:r>
    </w:p>
    <w:p w14:paraId="541EFCDD" w14:textId="68CEB133" w:rsidR="008936A4" w:rsidRPr="00EE7520" w:rsidRDefault="008936A4">
      <w:pPr>
        <w:pStyle w:val="Akapitzlist"/>
        <w:numPr>
          <w:ilvl w:val="1"/>
          <w:numId w:val="40"/>
        </w:numPr>
        <w:spacing w:line="300" w:lineRule="auto"/>
        <w:ind w:left="709"/>
        <w:jc w:val="both"/>
        <w:rPr>
          <w:rFonts w:asciiTheme="minorHAnsi" w:hAnsiTheme="minorHAnsi" w:cstheme="minorHAnsi"/>
          <w:color w:val="000000" w:themeColor="text1"/>
          <w:sz w:val="24"/>
          <w:szCs w:val="24"/>
        </w:rPr>
      </w:pPr>
      <w:r w:rsidRPr="00EE7520">
        <w:rPr>
          <w:rFonts w:asciiTheme="minorHAnsi" w:hAnsiTheme="minorHAnsi" w:cstheme="minorHAnsi"/>
          <w:color w:val="000000" w:themeColor="text1"/>
          <w:sz w:val="24"/>
          <w:szCs w:val="24"/>
        </w:rPr>
        <w:t>prowadzenie Centralnego Rejestru Urbanistycznego,</w:t>
      </w:r>
    </w:p>
    <w:p w14:paraId="3C7FD902" w14:textId="1F6A828C" w:rsidR="00FB6F67" w:rsidRPr="00EE7520" w:rsidRDefault="00FB6F67">
      <w:pPr>
        <w:pStyle w:val="Akapitzlist"/>
        <w:numPr>
          <w:ilvl w:val="1"/>
          <w:numId w:val="40"/>
        </w:numPr>
        <w:spacing w:line="300" w:lineRule="auto"/>
        <w:ind w:left="709"/>
        <w:jc w:val="both"/>
        <w:rPr>
          <w:rFonts w:asciiTheme="minorHAnsi" w:hAnsiTheme="minorHAnsi" w:cstheme="minorHAnsi"/>
          <w:color w:val="000000" w:themeColor="text1"/>
          <w:sz w:val="24"/>
          <w:szCs w:val="24"/>
        </w:rPr>
      </w:pPr>
      <w:r w:rsidRPr="00EE7520">
        <w:rPr>
          <w:rFonts w:asciiTheme="minorHAnsi" w:hAnsiTheme="minorHAnsi" w:cstheme="minorHAnsi"/>
          <w:color w:val="000000" w:themeColor="text1"/>
          <w:sz w:val="24"/>
          <w:szCs w:val="24"/>
        </w:rPr>
        <w:t>realizacja zadań wynikających z ustawy o infrastrukturze informacji przestrzennej,</w:t>
      </w:r>
    </w:p>
    <w:p w14:paraId="0FB4EC95" w14:textId="77777777" w:rsidR="00FB6F67" w:rsidRPr="00A44637" w:rsidRDefault="00FB6F67">
      <w:pPr>
        <w:pStyle w:val="Akapitzlist"/>
        <w:numPr>
          <w:ilvl w:val="1"/>
          <w:numId w:val="40"/>
        </w:numPr>
        <w:spacing w:line="300" w:lineRule="auto"/>
        <w:ind w:left="709"/>
        <w:jc w:val="both"/>
        <w:rPr>
          <w:rFonts w:asciiTheme="minorHAnsi" w:hAnsiTheme="minorHAnsi" w:cstheme="minorHAnsi"/>
          <w:sz w:val="24"/>
          <w:szCs w:val="24"/>
        </w:rPr>
      </w:pPr>
      <w:r w:rsidRPr="00EE7520">
        <w:rPr>
          <w:rFonts w:asciiTheme="minorHAnsi" w:hAnsiTheme="minorHAnsi" w:cstheme="minorHAnsi"/>
          <w:color w:val="000000" w:themeColor="text1"/>
          <w:sz w:val="24"/>
          <w:szCs w:val="24"/>
        </w:rPr>
        <w:t xml:space="preserve">dokonywanie ocen zmian w zagospodarowaniu przestrzennym Gminy oraz </w:t>
      </w:r>
      <w:r w:rsidRPr="00A44637">
        <w:rPr>
          <w:rFonts w:asciiTheme="minorHAnsi" w:hAnsiTheme="minorHAnsi" w:cstheme="minorHAnsi"/>
          <w:sz w:val="24"/>
          <w:szCs w:val="24"/>
        </w:rPr>
        <w:t>przedstawianie ich Radzie Gminy,</w:t>
      </w:r>
    </w:p>
    <w:p w14:paraId="2AE4D537" w14:textId="77777777" w:rsidR="00FB6F67" w:rsidRPr="00A44637" w:rsidRDefault="00FB6F67">
      <w:pPr>
        <w:pStyle w:val="Akapitzlist"/>
        <w:numPr>
          <w:ilvl w:val="1"/>
          <w:numId w:val="40"/>
        </w:numPr>
        <w:spacing w:line="300" w:lineRule="auto"/>
        <w:ind w:left="709"/>
        <w:jc w:val="both"/>
        <w:rPr>
          <w:rFonts w:asciiTheme="minorHAnsi" w:hAnsiTheme="minorHAnsi" w:cstheme="minorHAnsi"/>
          <w:sz w:val="24"/>
          <w:szCs w:val="24"/>
        </w:rPr>
      </w:pPr>
      <w:r w:rsidRPr="00A44637">
        <w:rPr>
          <w:rFonts w:asciiTheme="minorHAnsi" w:hAnsiTheme="minorHAnsi" w:cstheme="minorHAnsi"/>
          <w:sz w:val="24"/>
          <w:szCs w:val="24"/>
        </w:rPr>
        <w:t>udział w pracach przy przygotowywaniu opinii urbanistycznych w sprawie aktualnego przeznaczenia terenów i ewentualnych zmian ze szczególnym uwzględnieniem przeznaczenia dla terenów będących własnością Gminy,</w:t>
      </w:r>
    </w:p>
    <w:p w14:paraId="27D46497" w14:textId="77777777" w:rsidR="00FB6F67" w:rsidRPr="00A44637" w:rsidRDefault="00FB6F67">
      <w:pPr>
        <w:pStyle w:val="Akapitzlist"/>
        <w:numPr>
          <w:ilvl w:val="1"/>
          <w:numId w:val="40"/>
        </w:numPr>
        <w:spacing w:line="300" w:lineRule="auto"/>
        <w:ind w:left="709"/>
        <w:jc w:val="both"/>
        <w:rPr>
          <w:rFonts w:asciiTheme="minorHAnsi" w:hAnsiTheme="minorHAnsi" w:cstheme="minorHAnsi"/>
          <w:sz w:val="24"/>
          <w:szCs w:val="24"/>
        </w:rPr>
      </w:pPr>
      <w:r w:rsidRPr="00A44637">
        <w:rPr>
          <w:rFonts w:asciiTheme="minorHAnsi" w:hAnsiTheme="minorHAnsi" w:cstheme="minorHAnsi"/>
          <w:sz w:val="24"/>
          <w:szCs w:val="24"/>
        </w:rPr>
        <w:t xml:space="preserve">prowadzenie postępowań w sprawie ustalania warunków zabudowy </w:t>
      </w:r>
      <w:r w:rsidRPr="00A44637">
        <w:rPr>
          <w:rFonts w:asciiTheme="minorHAnsi" w:hAnsiTheme="minorHAnsi" w:cstheme="minorHAnsi"/>
          <w:sz w:val="24"/>
          <w:szCs w:val="24"/>
        </w:rPr>
        <w:br/>
        <w:t xml:space="preserve">i zagospodarowania terenu oraz ustalenia lokalizacji inwestycji celu publicznego </w:t>
      </w:r>
      <w:r w:rsidRPr="00A44637">
        <w:rPr>
          <w:rFonts w:asciiTheme="minorHAnsi" w:hAnsiTheme="minorHAnsi" w:cstheme="minorHAnsi"/>
          <w:sz w:val="24"/>
          <w:szCs w:val="24"/>
        </w:rPr>
        <w:br/>
      </w:r>
      <w:r w:rsidRPr="00A44637">
        <w:rPr>
          <w:rFonts w:asciiTheme="minorHAnsi" w:hAnsiTheme="minorHAnsi" w:cstheme="minorHAnsi"/>
          <w:sz w:val="24"/>
          <w:szCs w:val="24"/>
        </w:rPr>
        <w:lastRenderedPageBreak/>
        <w:t>w sytuacji braku miejscowego planu zagospodarowania przestrzennego i w tym zakresie współpraca z architektami,</w:t>
      </w:r>
    </w:p>
    <w:p w14:paraId="1A23C4E2" w14:textId="77777777" w:rsidR="00FB6F67" w:rsidRPr="00A44637" w:rsidRDefault="00FB6F67">
      <w:pPr>
        <w:pStyle w:val="Akapitzlist"/>
        <w:numPr>
          <w:ilvl w:val="1"/>
          <w:numId w:val="40"/>
        </w:numPr>
        <w:spacing w:line="300" w:lineRule="auto"/>
        <w:ind w:left="709"/>
        <w:jc w:val="both"/>
        <w:rPr>
          <w:rFonts w:asciiTheme="minorHAnsi" w:hAnsiTheme="minorHAnsi" w:cstheme="minorHAnsi"/>
          <w:sz w:val="24"/>
          <w:szCs w:val="24"/>
        </w:rPr>
      </w:pPr>
      <w:r w:rsidRPr="00A44637">
        <w:rPr>
          <w:rFonts w:asciiTheme="minorHAnsi" w:hAnsiTheme="minorHAnsi" w:cstheme="minorHAnsi"/>
          <w:sz w:val="24"/>
          <w:szCs w:val="24"/>
        </w:rPr>
        <w:t xml:space="preserve">prowadzenie rejestru wydanych decyzji o ustalaniu warunków zabudowy </w:t>
      </w:r>
      <w:r w:rsidRPr="00A44637">
        <w:rPr>
          <w:rFonts w:asciiTheme="minorHAnsi" w:hAnsiTheme="minorHAnsi" w:cstheme="minorHAnsi"/>
          <w:sz w:val="24"/>
          <w:szCs w:val="24"/>
        </w:rPr>
        <w:br/>
        <w:t>i zagospodarowania terenu oraz ustaleniu lokalizacji inwestycji celu publicznego,</w:t>
      </w:r>
    </w:p>
    <w:p w14:paraId="6944C547" w14:textId="77777777" w:rsidR="00FB6F67" w:rsidRPr="00A44637" w:rsidRDefault="00FB6F67">
      <w:pPr>
        <w:pStyle w:val="Akapitzlist"/>
        <w:numPr>
          <w:ilvl w:val="1"/>
          <w:numId w:val="40"/>
        </w:numPr>
        <w:spacing w:line="300" w:lineRule="auto"/>
        <w:ind w:left="709"/>
        <w:jc w:val="both"/>
        <w:rPr>
          <w:rFonts w:asciiTheme="minorHAnsi" w:hAnsiTheme="minorHAnsi" w:cstheme="minorHAnsi"/>
          <w:sz w:val="24"/>
          <w:szCs w:val="24"/>
        </w:rPr>
      </w:pPr>
      <w:r w:rsidRPr="00A44637">
        <w:rPr>
          <w:rFonts w:asciiTheme="minorHAnsi" w:hAnsiTheme="minorHAnsi" w:cstheme="minorHAnsi"/>
          <w:sz w:val="24"/>
          <w:szCs w:val="24"/>
        </w:rPr>
        <w:t xml:space="preserve"> wydawanie zaświadczeń, informacji o przeznaczeniu działek w miejscowym planie </w:t>
      </w:r>
      <w:r w:rsidRPr="00A44637">
        <w:rPr>
          <w:rFonts w:asciiTheme="minorHAnsi" w:hAnsiTheme="minorHAnsi" w:cstheme="minorHAnsi"/>
          <w:sz w:val="24"/>
          <w:szCs w:val="24"/>
        </w:rPr>
        <w:br/>
        <w:t>lub studium uwarunkowań,</w:t>
      </w:r>
    </w:p>
    <w:p w14:paraId="0E5110F5" w14:textId="77777777" w:rsidR="00FB6F67" w:rsidRPr="00A44637" w:rsidRDefault="00FB6F67">
      <w:pPr>
        <w:pStyle w:val="Akapitzlist"/>
        <w:numPr>
          <w:ilvl w:val="1"/>
          <w:numId w:val="40"/>
        </w:numPr>
        <w:spacing w:line="300" w:lineRule="auto"/>
        <w:ind w:left="709"/>
        <w:jc w:val="both"/>
        <w:rPr>
          <w:rFonts w:asciiTheme="minorHAnsi" w:hAnsiTheme="minorHAnsi" w:cstheme="minorHAnsi"/>
          <w:sz w:val="24"/>
          <w:szCs w:val="24"/>
        </w:rPr>
      </w:pPr>
      <w:r w:rsidRPr="00A44637">
        <w:rPr>
          <w:rFonts w:asciiTheme="minorHAnsi" w:hAnsiTheme="minorHAnsi" w:cstheme="minorHAnsi"/>
          <w:sz w:val="24"/>
          <w:szCs w:val="24"/>
        </w:rPr>
        <w:t>wydawanie zaświadczeń czy dana nieruchomość znajduje się na obszarze rewitalizacji,</w:t>
      </w:r>
    </w:p>
    <w:p w14:paraId="57044A83" w14:textId="77777777" w:rsidR="00FB6F67" w:rsidRPr="00A44637" w:rsidRDefault="00FB6F67">
      <w:pPr>
        <w:pStyle w:val="Akapitzlist"/>
        <w:numPr>
          <w:ilvl w:val="1"/>
          <w:numId w:val="40"/>
        </w:numPr>
        <w:spacing w:line="300" w:lineRule="auto"/>
        <w:ind w:left="709"/>
        <w:jc w:val="both"/>
        <w:rPr>
          <w:rFonts w:asciiTheme="minorHAnsi" w:hAnsiTheme="minorHAnsi" w:cstheme="minorHAnsi"/>
          <w:sz w:val="24"/>
          <w:szCs w:val="24"/>
        </w:rPr>
      </w:pPr>
      <w:r w:rsidRPr="00A44637">
        <w:rPr>
          <w:rFonts w:asciiTheme="minorHAnsi" w:hAnsiTheme="minorHAnsi" w:cstheme="minorHAnsi"/>
          <w:sz w:val="24"/>
          <w:szCs w:val="24"/>
        </w:rPr>
        <w:t>wydawanie wypisów i wyrysów z miejscowych planów zagospodarowania przestrzennego,</w:t>
      </w:r>
    </w:p>
    <w:p w14:paraId="5AAB76AE" w14:textId="77777777" w:rsidR="00FB6F67" w:rsidRPr="00A44637" w:rsidRDefault="00FB6F67">
      <w:pPr>
        <w:pStyle w:val="Akapitzlist"/>
        <w:numPr>
          <w:ilvl w:val="1"/>
          <w:numId w:val="40"/>
        </w:numPr>
        <w:spacing w:line="300" w:lineRule="auto"/>
        <w:ind w:left="709"/>
        <w:jc w:val="both"/>
        <w:rPr>
          <w:rFonts w:asciiTheme="minorHAnsi" w:hAnsiTheme="minorHAnsi" w:cstheme="minorHAnsi"/>
          <w:sz w:val="24"/>
          <w:szCs w:val="24"/>
        </w:rPr>
      </w:pPr>
      <w:r w:rsidRPr="00A44637">
        <w:rPr>
          <w:rFonts w:asciiTheme="minorHAnsi" w:hAnsiTheme="minorHAnsi" w:cstheme="minorHAnsi"/>
          <w:sz w:val="24"/>
          <w:szCs w:val="24"/>
        </w:rPr>
        <w:t>prowadzenie spraw związanych z naliczaniem opłat planistycznych z tytułu wzrostu wartości na skutek ustaleń miejscowych planów zagospodarowania przestrzennego,</w:t>
      </w:r>
    </w:p>
    <w:p w14:paraId="7EF4CB0C" w14:textId="3A549E4B" w:rsidR="00FB6F67" w:rsidRPr="00A44637" w:rsidRDefault="00FB6F67">
      <w:pPr>
        <w:pStyle w:val="Akapitzlist"/>
        <w:numPr>
          <w:ilvl w:val="1"/>
          <w:numId w:val="40"/>
        </w:numPr>
        <w:spacing w:line="300" w:lineRule="auto"/>
        <w:ind w:left="709"/>
        <w:jc w:val="both"/>
        <w:rPr>
          <w:rFonts w:asciiTheme="minorHAnsi" w:hAnsiTheme="minorHAnsi" w:cstheme="minorHAnsi"/>
          <w:sz w:val="24"/>
          <w:szCs w:val="24"/>
        </w:rPr>
      </w:pPr>
      <w:r w:rsidRPr="00A44637">
        <w:rPr>
          <w:rFonts w:asciiTheme="minorHAnsi" w:hAnsiTheme="minorHAnsi" w:cstheme="minorHAnsi"/>
          <w:sz w:val="24"/>
          <w:szCs w:val="24"/>
        </w:rPr>
        <w:t>prowadzenie spraw roszczeń i odszkodowań na rzecz właścicieli nieruchomości z tytułu obniżenia ich wartości w związku z uchwaleniem miejscowego planu zagospodarowania przestrzennego</w:t>
      </w:r>
      <w:r w:rsidR="000F1188" w:rsidRPr="00A44637">
        <w:rPr>
          <w:rFonts w:asciiTheme="minorHAnsi" w:hAnsiTheme="minorHAnsi" w:cstheme="minorHAnsi"/>
          <w:sz w:val="24"/>
          <w:szCs w:val="24"/>
        </w:rPr>
        <w:t>;</w:t>
      </w:r>
    </w:p>
    <w:p w14:paraId="07541A99" w14:textId="5C70ECEF" w:rsidR="00FB6F67" w:rsidRPr="00A44637" w:rsidRDefault="00FB6F67" w:rsidP="007C3EF0">
      <w:pPr>
        <w:pStyle w:val="Akapitzlist"/>
        <w:numPr>
          <w:ilvl w:val="0"/>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sprawy dróg gminnych i transportu rolnego w zakresie ich kategoryzacji, zarządzanie siecią dróg i planowaniem rozwoju sieci dróg, prowadzenia ewidencji dróg i obiektów mostowych, ustalania stawek opłat za korzystanie z pasa drogowego, wydawanie zezwoleń na zajęcie pasa drogowego, wykonanie zjazdu na drogę gminną</w:t>
      </w:r>
      <w:r w:rsidR="000F1188" w:rsidRPr="00A44637">
        <w:rPr>
          <w:rFonts w:asciiTheme="minorHAnsi" w:hAnsiTheme="minorHAnsi" w:cstheme="minorHAnsi"/>
          <w:sz w:val="24"/>
          <w:szCs w:val="24"/>
        </w:rPr>
        <w:t>;</w:t>
      </w:r>
    </w:p>
    <w:p w14:paraId="408D233E" w14:textId="77777777" w:rsidR="00FB6F67" w:rsidRPr="00A44637" w:rsidRDefault="00FB6F67" w:rsidP="007C3EF0">
      <w:pPr>
        <w:pStyle w:val="Akapitzlist"/>
        <w:numPr>
          <w:ilvl w:val="0"/>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realizacja zadań z zakresu publicznego transportu zbiorowego i transportu drogowego, </w:t>
      </w:r>
      <w:r w:rsidRPr="00A44637">
        <w:rPr>
          <w:rFonts w:asciiTheme="minorHAnsi" w:hAnsiTheme="minorHAnsi" w:cstheme="minorHAnsi"/>
          <w:sz w:val="24"/>
          <w:szCs w:val="24"/>
        </w:rPr>
        <w:br/>
        <w:t xml:space="preserve">w szczególności: </w:t>
      </w:r>
    </w:p>
    <w:p w14:paraId="018DDC31" w14:textId="77777777" w:rsidR="00FB6F67" w:rsidRPr="00A44637" w:rsidRDefault="00FB6F67">
      <w:pPr>
        <w:pStyle w:val="Akapitzlist"/>
        <w:numPr>
          <w:ilvl w:val="1"/>
          <w:numId w:val="45"/>
        </w:numPr>
        <w:spacing w:line="300" w:lineRule="auto"/>
        <w:ind w:left="993" w:hanging="426"/>
        <w:jc w:val="both"/>
        <w:rPr>
          <w:rFonts w:asciiTheme="minorHAnsi" w:hAnsiTheme="minorHAnsi" w:cstheme="minorHAnsi"/>
          <w:sz w:val="24"/>
          <w:szCs w:val="24"/>
        </w:rPr>
      </w:pPr>
      <w:r w:rsidRPr="00A44637">
        <w:rPr>
          <w:rFonts w:asciiTheme="minorHAnsi" w:hAnsiTheme="minorHAnsi" w:cstheme="minorHAnsi"/>
          <w:sz w:val="24"/>
          <w:szCs w:val="24"/>
        </w:rPr>
        <w:t>wydawanie zezwoleń na wykonywanie przewozów na terenie Gminy,</w:t>
      </w:r>
    </w:p>
    <w:p w14:paraId="3A44EF09" w14:textId="77777777" w:rsidR="00FB6F67" w:rsidRPr="00A44637" w:rsidRDefault="00FB6F67">
      <w:pPr>
        <w:pStyle w:val="Akapitzlist"/>
        <w:numPr>
          <w:ilvl w:val="1"/>
          <w:numId w:val="45"/>
        </w:numPr>
        <w:spacing w:line="300" w:lineRule="auto"/>
        <w:ind w:left="993" w:hanging="426"/>
        <w:jc w:val="both"/>
        <w:rPr>
          <w:rFonts w:asciiTheme="minorHAnsi" w:hAnsiTheme="minorHAnsi" w:cstheme="minorHAnsi"/>
          <w:sz w:val="24"/>
          <w:szCs w:val="24"/>
        </w:rPr>
      </w:pPr>
      <w:r w:rsidRPr="00A44637">
        <w:rPr>
          <w:rFonts w:asciiTheme="minorHAnsi" w:hAnsiTheme="minorHAnsi" w:cstheme="minorHAnsi"/>
          <w:sz w:val="24"/>
          <w:szCs w:val="24"/>
        </w:rPr>
        <w:t>koordynacja rozkładów jazdy przewoźników,</w:t>
      </w:r>
    </w:p>
    <w:p w14:paraId="0192FEB2" w14:textId="77777777" w:rsidR="00FB6F67" w:rsidRPr="00A44637" w:rsidRDefault="00FB6F67">
      <w:pPr>
        <w:pStyle w:val="Akapitzlist"/>
        <w:numPr>
          <w:ilvl w:val="1"/>
          <w:numId w:val="45"/>
        </w:numPr>
        <w:spacing w:line="300" w:lineRule="auto"/>
        <w:ind w:left="993" w:hanging="426"/>
        <w:jc w:val="both"/>
        <w:rPr>
          <w:rFonts w:asciiTheme="minorHAnsi" w:hAnsiTheme="minorHAnsi" w:cstheme="minorHAnsi"/>
          <w:sz w:val="24"/>
          <w:szCs w:val="24"/>
        </w:rPr>
      </w:pPr>
      <w:r w:rsidRPr="00A44637">
        <w:rPr>
          <w:rFonts w:asciiTheme="minorHAnsi" w:hAnsiTheme="minorHAnsi" w:cstheme="minorHAnsi"/>
          <w:sz w:val="24"/>
          <w:szCs w:val="24"/>
        </w:rPr>
        <w:t>przygotowywanie projektów uchwał w sprawie określenia przystanków komunikacyjnych i dworców, których właścicielem lub zarządzającym jest Gmina, udostępnionych dla operatorów i przewoźników oraz warunków i zasad korzystania z tych obiektów;</w:t>
      </w:r>
    </w:p>
    <w:p w14:paraId="1527DDE6" w14:textId="4E0BD633" w:rsidR="00FB6F67" w:rsidRPr="00A44637" w:rsidRDefault="00FB6F67" w:rsidP="007C3EF0">
      <w:pPr>
        <w:pStyle w:val="Akapitzlist"/>
        <w:numPr>
          <w:ilvl w:val="0"/>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prowadzenie spraw związanych z nazwami miejscowości, ulic, placów</w:t>
      </w:r>
      <w:r w:rsidR="000F1188" w:rsidRPr="00A44637">
        <w:rPr>
          <w:rFonts w:asciiTheme="minorHAnsi" w:hAnsiTheme="minorHAnsi" w:cstheme="minorHAnsi"/>
          <w:sz w:val="24"/>
          <w:szCs w:val="24"/>
        </w:rPr>
        <w:t>;</w:t>
      </w:r>
    </w:p>
    <w:p w14:paraId="35788AF6" w14:textId="77777777" w:rsidR="00FB6F67" w:rsidRPr="00A44637" w:rsidRDefault="00FB6F67" w:rsidP="007C3EF0">
      <w:pPr>
        <w:pStyle w:val="Akapitzlist"/>
        <w:numPr>
          <w:ilvl w:val="0"/>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realizacja zadań z zakresu rolnictwa, w szczególności:</w:t>
      </w:r>
    </w:p>
    <w:p w14:paraId="6C77C101" w14:textId="77777777" w:rsidR="00FB6F67" w:rsidRPr="00A44637" w:rsidRDefault="00FB6F67">
      <w:pPr>
        <w:pStyle w:val="Akapitzlist"/>
        <w:numPr>
          <w:ilvl w:val="1"/>
          <w:numId w:val="44"/>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prowadzenie spraw związanych ze zwrotem producentom rolnym podatku akcyzowego zawartego w cenie oleju napędowego wykorzystywanego do produkcji rolnej,</w:t>
      </w:r>
    </w:p>
    <w:p w14:paraId="493421B3" w14:textId="77777777" w:rsidR="00FB6F67" w:rsidRPr="00A44637" w:rsidRDefault="00FB6F67">
      <w:pPr>
        <w:pStyle w:val="Akapitzlist"/>
        <w:numPr>
          <w:ilvl w:val="1"/>
          <w:numId w:val="44"/>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 xml:space="preserve">realizacja zadań wynikających z przepisów o zwalczaniu chorób zakaźnych zwierząt, badaniu zwierząt rzeźnych i mięsa, </w:t>
      </w:r>
    </w:p>
    <w:p w14:paraId="6FFD9DE0" w14:textId="77777777" w:rsidR="00FB6F67" w:rsidRPr="00A44637" w:rsidRDefault="00FB6F67">
      <w:pPr>
        <w:pStyle w:val="Akapitzlist"/>
        <w:numPr>
          <w:ilvl w:val="1"/>
          <w:numId w:val="44"/>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 xml:space="preserve">współpraca z Agencją Restrukturyzacji i Modernizacji Rolnictwa, Agencją Rynku Rolnego, Ośrodkiem Doradztwa Rolniczego, izbami rolniczymi i innymi organizacjami działającymi na rzecz rolnictwa, </w:t>
      </w:r>
    </w:p>
    <w:p w14:paraId="6F9E9003" w14:textId="733E6CE1" w:rsidR="00FB6F67" w:rsidRPr="00A44637" w:rsidRDefault="00FB6F67">
      <w:pPr>
        <w:pStyle w:val="Akapitzlist"/>
        <w:numPr>
          <w:ilvl w:val="1"/>
          <w:numId w:val="44"/>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realizacja zadań wynikających z ustawy o ochronie roślin i ustawy o nasiennictwie, w tym współdziałanie z organami inspekcji ochrony roślin i nasiennictwa,</w:t>
      </w:r>
    </w:p>
    <w:p w14:paraId="3107A3D3" w14:textId="77777777" w:rsidR="00FB6F67" w:rsidRPr="00A44637" w:rsidRDefault="00FB6F67">
      <w:pPr>
        <w:pStyle w:val="Akapitzlist"/>
        <w:numPr>
          <w:ilvl w:val="1"/>
          <w:numId w:val="44"/>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lastRenderedPageBreak/>
        <w:t xml:space="preserve">przekazywanie do publicznej wiadomości wszelkich informacji z zakresu rolnictwa poprzez współpracę z sołtysami, przekazywanie do umieszczenia informacji na stronie internetowej, tablicy ogłoszeń w Urzędzie, </w:t>
      </w:r>
    </w:p>
    <w:p w14:paraId="0D249C50" w14:textId="77777777" w:rsidR="00FB6F67" w:rsidRPr="00A44637" w:rsidRDefault="00FB6F67">
      <w:pPr>
        <w:pStyle w:val="Akapitzlist"/>
        <w:numPr>
          <w:ilvl w:val="1"/>
          <w:numId w:val="44"/>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przeprowadzanie kontroli posiadaczy gospodarstw rolnych spełnienia obowiązku zawarcia umowy ubezpieczenia OC rolników, ubezpieczenia budynków rolniczych i ubezpieczenia upraw rolnych od określonego ryzyka wystąpienia skutków zdarzeń losowych w rolnictwie,</w:t>
      </w:r>
    </w:p>
    <w:p w14:paraId="508D678D" w14:textId="77777777" w:rsidR="00FB6F67" w:rsidRPr="00A44637" w:rsidRDefault="00FB6F67">
      <w:pPr>
        <w:pStyle w:val="Akapitzlist"/>
        <w:numPr>
          <w:ilvl w:val="1"/>
          <w:numId w:val="44"/>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koordynacja działań w zakresie szacowania szkód w gospodarstwach rolnych spowodowanych niekorzystnymi zjawiskami atmosferycznymi,</w:t>
      </w:r>
    </w:p>
    <w:p w14:paraId="5BCA78CB" w14:textId="77777777" w:rsidR="00FB6F67" w:rsidRPr="00A44637" w:rsidRDefault="00FB6F67">
      <w:pPr>
        <w:pStyle w:val="Akapitzlist"/>
        <w:numPr>
          <w:ilvl w:val="1"/>
          <w:numId w:val="44"/>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koordynacja przeprowadzenia wyborów do Rad Powiatowych Mazowieckiej Izby Rolniczej,</w:t>
      </w:r>
    </w:p>
    <w:p w14:paraId="0188E528" w14:textId="77777777" w:rsidR="00FB6F67" w:rsidRPr="00A44637" w:rsidRDefault="00FB6F67">
      <w:pPr>
        <w:pStyle w:val="Akapitzlist"/>
        <w:numPr>
          <w:ilvl w:val="1"/>
          <w:numId w:val="44"/>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współpraca z Oddziałem Regionalnym KRUS w Warszawie w zakresie upowszechniania informacji o ubezpieczeniu społecznym rolników oraz poprawy bezpieczeństwa i higieny pracy w rolnictwie indywidualnym zgodnie z postanowieniami odrębnego porozumienia;</w:t>
      </w:r>
    </w:p>
    <w:p w14:paraId="7BCBE819" w14:textId="77777777" w:rsidR="00FB6F67" w:rsidRPr="00A44637" w:rsidRDefault="00FB6F67" w:rsidP="007C3EF0">
      <w:pPr>
        <w:pStyle w:val="Akapitzlist"/>
        <w:numPr>
          <w:ilvl w:val="0"/>
          <w:numId w:val="29"/>
        </w:numPr>
        <w:spacing w:line="300" w:lineRule="auto"/>
        <w:ind w:left="709" w:hanging="425"/>
        <w:jc w:val="both"/>
        <w:rPr>
          <w:rFonts w:asciiTheme="minorHAnsi" w:hAnsiTheme="minorHAnsi" w:cstheme="minorHAnsi"/>
          <w:sz w:val="24"/>
          <w:szCs w:val="24"/>
        </w:rPr>
      </w:pPr>
      <w:r w:rsidRPr="00A44637">
        <w:rPr>
          <w:rFonts w:asciiTheme="minorHAnsi" w:hAnsiTheme="minorHAnsi" w:cstheme="minorHAnsi"/>
          <w:sz w:val="24"/>
          <w:szCs w:val="24"/>
        </w:rPr>
        <w:t>realizacja zadań wynikających z prawa łowieckiego;</w:t>
      </w:r>
    </w:p>
    <w:p w14:paraId="58940C9B" w14:textId="3AE68234" w:rsidR="00FB6F67" w:rsidRPr="00A44637" w:rsidRDefault="00FB6F67" w:rsidP="007C3EF0">
      <w:pPr>
        <w:pStyle w:val="Akapitzlist"/>
        <w:numPr>
          <w:ilvl w:val="0"/>
          <w:numId w:val="29"/>
        </w:numPr>
        <w:spacing w:line="300" w:lineRule="auto"/>
        <w:ind w:left="709" w:hanging="425"/>
        <w:jc w:val="both"/>
        <w:rPr>
          <w:rFonts w:asciiTheme="minorHAnsi" w:hAnsiTheme="minorHAnsi" w:cstheme="minorHAnsi"/>
          <w:sz w:val="24"/>
          <w:szCs w:val="24"/>
        </w:rPr>
      </w:pPr>
      <w:r w:rsidRPr="00A44637">
        <w:rPr>
          <w:rFonts w:asciiTheme="minorHAnsi" w:hAnsiTheme="minorHAnsi" w:cstheme="minorHAnsi"/>
          <w:sz w:val="24"/>
          <w:szCs w:val="24"/>
        </w:rPr>
        <w:t>realizacja zadań wynikających z ustawy o przeciwdziałaniu narkomanii - przeprowadzanie kontroli zasiewów maku i konopi włóknistych, wydawanie nakazów ich niszczenia</w:t>
      </w:r>
      <w:r w:rsidR="00EE4FAE" w:rsidRPr="00A44637">
        <w:rPr>
          <w:rFonts w:asciiTheme="minorHAnsi" w:hAnsiTheme="minorHAnsi" w:cstheme="minorHAnsi"/>
          <w:sz w:val="24"/>
          <w:szCs w:val="24"/>
        </w:rPr>
        <w:t>;</w:t>
      </w:r>
    </w:p>
    <w:p w14:paraId="42B46F8C" w14:textId="77777777" w:rsidR="00FB6F67" w:rsidRPr="00A44637" w:rsidRDefault="00FB6F67" w:rsidP="007C3EF0">
      <w:pPr>
        <w:pStyle w:val="Akapitzlist"/>
        <w:numPr>
          <w:ilvl w:val="0"/>
          <w:numId w:val="29"/>
        </w:numPr>
        <w:spacing w:line="300" w:lineRule="auto"/>
        <w:ind w:left="709" w:hanging="425"/>
        <w:jc w:val="both"/>
        <w:rPr>
          <w:rFonts w:asciiTheme="minorHAnsi" w:hAnsiTheme="minorHAnsi" w:cstheme="minorHAnsi"/>
          <w:sz w:val="24"/>
          <w:szCs w:val="24"/>
        </w:rPr>
      </w:pPr>
      <w:r w:rsidRPr="00A44637">
        <w:rPr>
          <w:rFonts w:asciiTheme="minorHAnsi" w:hAnsiTheme="minorHAnsi" w:cstheme="minorHAnsi"/>
          <w:sz w:val="24"/>
          <w:szCs w:val="24"/>
        </w:rPr>
        <w:t>realizacja zadań z zakresu ochrony środowiska, w szczególności:</w:t>
      </w:r>
    </w:p>
    <w:p w14:paraId="1F283483" w14:textId="77777777" w:rsidR="00FB6F67" w:rsidRPr="00A44637" w:rsidRDefault="00FB6F67">
      <w:pPr>
        <w:pStyle w:val="Akapitzlist"/>
        <w:numPr>
          <w:ilvl w:val="1"/>
          <w:numId w:val="41"/>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opracowywanie i aktualizacja gminnego programu ochrony środowiska w gminie oraz programu usuwania azbestu i wyrobów zawierających azbest z terenu Gminy Jednorożec,</w:t>
      </w:r>
    </w:p>
    <w:p w14:paraId="64735995" w14:textId="77777777" w:rsidR="00FB6F67" w:rsidRPr="00A44637" w:rsidRDefault="00FB6F67">
      <w:pPr>
        <w:pStyle w:val="Akapitzlist"/>
        <w:numPr>
          <w:ilvl w:val="1"/>
          <w:numId w:val="41"/>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opracowywanie programów zrównoważonego rozwoju w gminie,</w:t>
      </w:r>
    </w:p>
    <w:p w14:paraId="38409AB9" w14:textId="77777777" w:rsidR="00FB6F67" w:rsidRPr="00A44637" w:rsidRDefault="00FB6F67">
      <w:pPr>
        <w:pStyle w:val="Akapitzlist"/>
        <w:numPr>
          <w:ilvl w:val="1"/>
          <w:numId w:val="41"/>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ustalenie zadań i podejmowanie działań na rzecz zapewnienia warunków służących ochronie środowiska wynikających z zasady zrównoważonego rozwoju oraz przestrzegania przepisów ochrony środowiska na terenie Gminy,</w:t>
      </w:r>
    </w:p>
    <w:p w14:paraId="217C6CC5" w14:textId="77777777" w:rsidR="00FB6F67" w:rsidRPr="00A44637" w:rsidRDefault="00FB6F67">
      <w:pPr>
        <w:pStyle w:val="Akapitzlist"/>
        <w:numPr>
          <w:ilvl w:val="1"/>
          <w:numId w:val="41"/>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realizacja zadań związanych z usuwaniem azbestu oraz prowadzenie elektronicznej bazy azbestowej,</w:t>
      </w:r>
    </w:p>
    <w:p w14:paraId="385D191D" w14:textId="1F1DB907" w:rsidR="00431DB2" w:rsidRPr="00A44637" w:rsidRDefault="00431DB2">
      <w:pPr>
        <w:pStyle w:val="Akapitzlist"/>
        <w:numPr>
          <w:ilvl w:val="1"/>
          <w:numId w:val="41"/>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 xml:space="preserve">realizacja programów ochrony powietrza dla stref w województwie mazowieckim, </w:t>
      </w:r>
      <w:r w:rsidRPr="00A44637">
        <w:rPr>
          <w:rFonts w:asciiTheme="minorHAnsi" w:hAnsiTheme="minorHAnsi" w:cstheme="minorHAnsi"/>
          <w:sz w:val="24"/>
          <w:szCs w:val="24"/>
        </w:rPr>
        <w:br/>
        <w:t>w tym Programu Działań Krótkoterminowych,</w:t>
      </w:r>
    </w:p>
    <w:p w14:paraId="7DA8DAB8" w14:textId="0EED0B9C" w:rsidR="00FB6F67" w:rsidRPr="00A44637" w:rsidRDefault="00FB6F67">
      <w:pPr>
        <w:pStyle w:val="Akapitzlist"/>
        <w:numPr>
          <w:ilvl w:val="1"/>
          <w:numId w:val="41"/>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uzgadnianie projektów uchwał rady powiatu wyznaczających obszar</w:t>
      </w:r>
      <w:r w:rsidR="00DF1CD6" w:rsidRPr="00A44637">
        <w:rPr>
          <w:rFonts w:asciiTheme="minorHAnsi" w:hAnsiTheme="minorHAnsi" w:cstheme="minorHAnsi"/>
          <w:sz w:val="24"/>
          <w:szCs w:val="24"/>
        </w:rPr>
        <w:t xml:space="preserve">y </w:t>
      </w:r>
      <w:r w:rsidRPr="00A44637">
        <w:rPr>
          <w:rFonts w:asciiTheme="minorHAnsi" w:hAnsiTheme="minorHAnsi" w:cstheme="minorHAnsi"/>
          <w:sz w:val="24"/>
          <w:szCs w:val="24"/>
        </w:rPr>
        <w:t xml:space="preserve">ciche </w:t>
      </w:r>
      <w:r w:rsidRPr="00A44637">
        <w:rPr>
          <w:rFonts w:asciiTheme="minorHAnsi" w:hAnsiTheme="minorHAnsi" w:cstheme="minorHAnsi"/>
          <w:sz w:val="24"/>
          <w:szCs w:val="24"/>
        </w:rPr>
        <w:br/>
        <w:t>w aglomeracji lub obszary ciche poza aglomeracją,</w:t>
      </w:r>
    </w:p>
    <w:p w14:paraId="51DBB323" w14:textId="77777777" w:rsidR="00FB6F67" w:rsidRPr="005863DC" w:rsidRDefault="00FB6F67">
      <w:pPr>
        <w:pStyle w:val="Akapitzlist"/>
        <w:numPr>
          <w:ilvl w:val="1"/>
          <w:numId w:val="41"/>
        </w:numPr>
        <w:spacing w:line="300" w:lineRule="auto"/>
        <w:ind w:left="709" w:hanging="283"/>
        <w:jc w:val="both"/>
        <w:rPr>
          <w:rFonts w:asciiTheme="minorHAnsi" w:hAnsiTheme="minorHAnsi" w:cstheme="minorHAnsi"/>
          <w:sz w:val="24"/>
          <w:szCs w:val="24"/>
        </w:rPr>
      </w:pPr>
      <w:r w:rsidRPr="005863DC">
        <w:rPr>
          <w:rFonts w:asciiTheme="minorHAnsi" w:hAnsiTheme="minorHAnsi" w:cstheme="minorHAnsi"/>
          <w:sz w:val="24"/>
          <w:szCs w:val="24"/>
        </w:rPr>
        <w:t>wnioskowanie o wymierzanie kar pieniężnych za naruszanie wymagań ochrony środowiska,</w:t>
      </w:r>
    </w:p>
    <w:p w14:paraId="74742DF0" w14:textId="1BA287F1" w:rsidR="00FB6F67" w:rsidRPr="00A44637" w:rsidRDefault="00FB6F67">
      <w:pPr>
        <w:pStyle w:val="Akapitzlist"/>
        <w:numPr>
          <w:ilvl w:val="1"/>
          <w:numId w:val="41"/>
        </w:numPr>
        <w:spacing w:line="300" w:lineRule="auto"/>
        <w:ind w:left="709" w:hanging="283"/>
        <w:jc w:val="both"/>
        <w:rPr>
          <w:rFonts w:asciiTheme="minorHAnsi" w:hAnsiTheme="minorHAnsi" w:cstheme="minorHAnsi"/>
          <w:sz w:val="24"/>
          <w:szCs w:val="24"/>
        </w:rPr>
      </w:pPr>
      <w:r w:rsidRPr="005863DC">
        <w:rPr>
          <w:rFonts w:asciiTheme="minorHAnsi" w:hAnsiTheme="minorHAnsi" w:cstheme="minorHAnsi"/>
          <w:sz w:val="24"/>
          <w:szCs w:val="24"/>
        </w:rPr>
        <w:t xml:space="preserve">realizacja zadań dotyczących udostępniania informacji o środowisku i jego ochronie </w:t>
      </w:r>
      <w:r w:rsidR="008640F9" w:rsidRPr="005863DC">
        <w:rPr>
          <w:rFonts w:asciiTheme="minorHAnsi" w:hAnsiTheme="minorHAnsi" w:cstheme="minorHAnsi"/>
          <w:sz w:val="24"/>
          <w:szCs w:val="24"/>
        </w:rPr>
        <w:br/>
      </w:r>
      <w:r w:rsidRPr="005863DC">
        <w:rPr>
          <w:rFonts w:asciiTheme="minorHAnsi" w:hAnsiTheme="minorHAnsi" w:cstheme="minorHAnsi"/>
          <w:sz w:val="24"/>
          <w:szCs w:val="24"/>
        </w:rPr>
        <w:t xml:space="preserve">w trybie i na zasadach przepisów dotyczących dostępu do informacji o środowisku i jego </w:t>
      </w:r>
      <w:r w:rsidRPr="00A44637">
        <w:rPr>
          <w:rFonts w:asciiTheme="minorHAnsi" w:hAnsiTheme="minorHAnsi" w:cstheme="minorHAnsi"/>
          <w:sz w:val="24"/>
          <w:szCs w:val="24"/>
        </w:rPr>
        <w:lastRenderedPageBreak/>
        <w:t>ochronie oraz o ocenach oddziaływania na środowisko, w tym prowadzenie z udziałem społeczeństwa postępowań w sprawie ocen oddziaływania na środowisko,</w:t>
      </w:r>
    </w:p>
    <w:p w14:paraId="1DBDF667" w14:textId="77777777" w:rsidR="008640F9" w:rsidRDefault="00FB6F67">
      <w:pPr>
        <w:pStyle w:val="Akapitzlist"/>
        <w:numPr>
          <w:ilvl w:val="1"/>
          <w:numId w:val="41"/>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 xml:space="preserve">ustalanie ograniczeń co do czasu pracy lub korzystania z urządzeń technicznych oraz środków transportu stwarzających dla środowiska uciążliwości z zakresu hałasu </w:t>
      </w:r>
    </w:p>
    <w:p w14:paraId="2813436E" w14:textId="5218D55B" w:rsidR="00FB6F67" w:rsidRPr="00A44637" w:rsidRDefault="00FB6F67">
      <w:pPr>
        <w:pStyle w:val="Akapitzlist"/>
        <w:numPr>
          <w:ilvl w:val="1"/>
          <w:numId w:val="41"/>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i wibracji,</w:t>
      </w:r>
    </w:p>
    <w:p w14:paraId="060E9487" w14:textId="77777777" w:rsidR="00FB6F67" w:rsidRPr="00A44637" w:rsidRDefault="00FB6F67">
      <w:pPr>
        <w:pStyle w:val="Akapitzlist"/>
        <w:numPr>
          <w:ilvl w:val="1"/>
          <w:numId w:val="41"/>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przygotowywanie projektów decyzji określających zakres i sposób wykonywania obowiązków dot. wymagań sanitarnych i ochrony środowiska,</w:t>
      </w:r>
    </w:p>
    <w:p w14:paraId="7864B00B" w14:textId="77777777" w:rsidR="00FB6F67" w:rsidRPr="00A44637" w:rsidRDefault="00FB6F67">
      <w:pPr>
        <w:pStyle w:val="Akapitzlist"/>
        <w:numPr>
          <w:ilvl w:val="1"/>
          <w:numId w:val="41"/>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pozyskiwanie w terminie do 31 marca każdego roku informacji z gminnych jednostek organizacyjnych o dokonanych opłatach za korzystanie ze środowiska i kopii sprawozdań z tego zakresu oraz w ww. terminie naliczanie i - w zależności od potrzeb - przekazywanie ww. opłat ponoszonych przez Urząd Gminy;</w:t>
      </w:r>
    </w:p>
    <w:p w14:paraId="1B8AA733" w14:textId="77777777" w:rsidR="00431DB2" w:rsidRPr="00A44637" w:rsidRDefault="00FB6F67">
      <w:pPr>
        <w:pStyle w:val="Akapitzlist"/>
        <w:numPr>
          <w:ilvl w:val="1"/>
          <w:numId w:val="41"/>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prowadzenie postępowań administracyjnych z zakresu środowiskowych uwarunkowań realizacji zgody na realizację przedsięwzięcia,</w:t>
      </w:r>
    </w:p>
    <w:p w14:paraId="5911A3F4" w14:textId="4A5FDF77" w:rsidR="00431DB2" w:rsidRPr="00A44637" w:rsidRDefault="00431DB2">
      <w:pPr>
        <w:pStyle w:val="Akapitzlist"/>
        <w:numPr>
          <w:ilvl w:val="1"/>
          <w:numId w:val="41"/>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prowadzenie kampanii edukacyjno-informacyjnej,</w:t>
      </w:r>
    </w:p>
    <w:p w14:paraId="54D4F59F" w14:textId="77777777" w:rsidR="00431DB2" w:rsidRPr="00A44637" w:rsidRDefault="00431DB2">
      <w:pPr>
        <w:pStyle w:val="Akapitzlist"/>
        <w:numPr>
          <w:ilvl w:val="1"/>
          <w:numId w:val="41"/>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bieżące śledzenie możliwości pozyskania środków pomocowych UE i innych dostępnych funduszy krajowych i zagranicznych z zakresu ochrony środowiska</w:t>
      </w:r>
    </w:p>
    <w:p w14:paraId="45BBED70" w14:textId="218984BE" w:rsidR="00431DB2" w:rsidRPr="00A44637" w:rsidRDefault="00431DB2">
      <w:pPr>
        <w:pStyle w:val="Akapitzlist"/>
        <w:numPr>
          <w:ilvl w:val="1"/>
          <w:numId w:val="41"/>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 xml:space="preserve"> realizacja porozumienia zawartego z </w:t>
      </w:r>
      <w:proofErr w:type="spellStart"/>
      <w:r w:rsidRPr="00A44637">
        <w:rPr>
          <w:rFonts w:asciiTheme="minorHAnsi" w:hAnsiTheme="minorHAnsi" w:cstheme="minorHAnsi"/>
          <w:sz w:val="24"/>
          <w:szCs w:val="24"/>
        </w:rPr>
        <w:t>WFOŚiGW</w:t>
      </w:r>
      <w:proofErr w:type="spellEnd"/>
      <w:r w:rsidRPr="00A44637">
        <w:rPr>
          <w:rFonts w:asciiTheme="minorHAnsi" w:hAnsiTheme="minorHAnsi" w:cstheme="minorHAnsi"/>
          <w:sz w:val="24"/>
          <w:szCs w:val="24"/>
        </w:rPr>
        <w:t xml:space="preserve"> w zakresie Programu Czyste Powietrze, w tym m.in. przyjmowanie wniosków od osób fizycznych i przekazywanie ich do </w:t>
      </w:r>
      <w:proofErr w:type="spellStart"/>
      <w:r w:rsidRPr="00A44637">
        <w:rPr>
          <w:rFonts w:asciiTheme="minorHAnsi" w:hAnsiTheme="minorHAnsi" w:cstheme="minorHAnsi"/>
          <w:sz w:val="24"/>
          <w:szCs w:val="24"/>
        </w:rPr>
        <w:t>WFOŚiGW</w:t>
      </w:r>
      <w:proofErr w:type="spellEnd"/>
      <w:r w:rsidRPr="00A44637">
        <w:rPr>
          <w:rFonts w:asciiTheme="minorHAnsi" w:hAnsiTheme="minorHAnsi" w:cstheme="minorHAnsi"/>
          <w:sz w:val="24"/>
          <w:szCs w:val="24"/>
        </w:rPr>
        <w:t>, prowadzenie działań promocyjnych;</w:t>
      </w:r>
    </w:p>
    <w:p w14:paraId="5B904DB8" w14:textId="587527ED" w:rsidR="00431DB2" w:rsidRPr="00A44637" w:rsidRDefault="00431DB2" w:rsidP="007C3EF0">
      <w:pPr>
        <w:pStyle w:val="Akapitzlist"/>
        <w:numPr>
          <w:ilvl w:val="0"/>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prowadzenie spraw związanych z wydobyciem i pozyskaniem złóż;</w:t>
      </w:r>
    </w:p>
    <w:p w14:paraId="7A868DF8" w14:textId="1701586F" w:rsidR="00431DB2" w:rsidRPr="00A44637" w:rsidRDefault="00431DB2" w:rsidP="007C3EF0">
      <w:pPr>
        <w:pStyle w:val="Akapitzlist"/>
        <w:numPr>
          <w:ilvl w:val="0"/>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W zakresie ochrony zwierząt przygotowywanie projektu uchwały w sprawie Programu opieki nad zwierzętami bezdomnymi oraz zapobiegania bezdomności zwierząt na terenie Gminy oraz zawieranie umów niezbędnych do realizacji ww. uchwały i w tym zakresie współpraca z GZUK</w:t>
      </w:r>
    </w:p>
    <w:p w14:paraId="22C19982" w14:textId="6DA12EE1" w:rsidR="00FB6F67" w:rsidRPr="00A44637" w:rsidRDefault="00FB6F67" w:rsidP="007C3EF0">
      <w:pPr>
        <w:pStyle w:val="Akapitzlist"/>
        <w:numPr>
          <w:ilvl w:val="0"/>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realizacja zadań wynikających z ustawy o ochronie gruntów rolnych i leśnych, w tym:</w:t>
      </w:r>
    </w:p>
    <w:p w14:paraId="782AD5C2" w14:textId="77777777" w:rsidR="00FB6F67" w:rsidRPr="00A44637" w:rsidRDefault="00FB6F67">
      <w:pPr>
        <w:pStyle w:val="Akapitzlist"/>
        <w:numPr>
          <w:ilvl w:val="0"/>
          <w:numId w:val="49"/>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wnioskowaniem o przeznaczenie gruntów na cele nierolnicze i nieleśne;</w:t>
      </w:r>
    </w:p>
    <w:p w14:paraId="1E5762E6" w14:textId="77777777" w:rsidR="00FB6F67" w:rsidRPr="00A44637" w:rsidRDefault="00FB6F67">
      <w:pPr>
        <w:pStyle w:val="Akapitzlist"/>
        <w:numPr>
          <w:ilvl w:val="0"/>
          <w:numId w:val="49"/>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nakazywanie właścicielowi gruntów wykonania określonych zabiegów w przypadku degradacji gruntów oraz zlecaniem wykonania zastępczego na koszt właściciela gruntów,</w:t>
      </w:r>
    </w:p>
    <w:p w14:paraId="1979C8EE" w14:textId="77777777" w:rsidR="00FB6F67" w:rsidRPr="00A44637" w:rsidRDefault="00FB6F67">
      <w:pPr>
        <w:pStyle w:val="Akapitzlist"/>
        <w:numPr>
          <w:ilvl w:val="0"/>
          <w:numId w:val="49"/>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nakazywanie zniszczenia zasiewów o nieodpowiedniej zdrowotności,</w:t>
      </w:r>
    </w:p>
    <w:p w14:paraId="701E0EDA" w14:textId="77777777" w:rsidR="00FB6F67" w:rsidRPr="00A44637" w:rsidRDefault="00FB6F67">
      <w:pPr>
        <w:pStyle w:val="Akapitzlist"/>
        <w:numPr>
          <w:ilvl w:val="0"/>
          <w:numId w:val="49"/>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nakładanie opłat i innych należności w przypadku nieprzestrzegania przepisów ustawy,</w:t>
      </w:r>
    </w:p>
    <w:p w14:paraId="4C2CAA78" w14:textId="77777777" w:rsidR="00FB6F67" w:rsidRPr="00A44637" w:rsidRDefault="00FB6F67">
      <w:pPr>
        <w:pStyle w:val="Akapitzlist"/>
        <w:numPr>
          <w:ilvl w:val="0"/>
          <w:numId w:val="49"/>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wydawanie opinii Wójta Gminy dla powiatu w sprawach rekultywacji </w:t>
      </w:r>
      <w:r w:rsidRPr="00A44637">
        <w:rPr>
          <w:rFonts w:asciiTheme="minorHAnsi" w:hAnsiTheme="minorHAnsi" w:cstheme="minorHAnsi"/>
          <w:sz w:val="24"/>
          <w:szCs w:val="24"/>
        </w:rPr>
        <w:br/>
        <w:t>i zagospodarowania gruntów,</w:t>
      </w:r>
    </w:p>
    <w:p w14:paraId="68949F5F" w14:textId="77777777" w:rsidR="00FB6F67" w:rsidRPr="00A44637" w:rsidRDefault="00FB6F67">
      <w:pPr>
        <w:pStyle w:val="Akapitzlist"/>
        <w:numPr>
          <w:ilvl w:val="0"/>
          <w:numId w:val="49"/>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sporządzanie projektu programu rolniczego wykorzystania gruntów i przekładanie </w:t>
      </w:r>
      <w:r w:rsidRPr="00A44637">
        <w:rPr>
          <w:rFonts w:asciiTheme="minorHAnsi" w:hAnsiTheme="minorHAnsi" w:cstheme="minorHAnsi"/>
          <w:sz w:val="24"/>
          <w:szCs w:val="24"/>
        </w:rPr>
        <w:br/>
        <w:t>go do wglądu publicznego,</w:t>
      </w:r>
    </w:p>
    <w:p w14:paraId="28B3014A" w14:textId="6ADDB126" w:rsidR="00FB6F67" w:rsidRPr="00A44637" w:rsidRDefault="00FB6F67">
      <w:pPr>
        <w:pStyle w:val="Akapitzlist"/>
        <w:numPr>
          <w:ilvl w:val="0"/>
          <w:numId w:val="49"/>
        </w:numPr>
        <w:spacing w:line="300" w:lineRule="auto"/>
        <w:ind w:left="709" w:hanging="425"/>
        <w:jc w:val="both"/>
        <w:rPr>
          <w:rFonts w:asciiTheme="minorHAnsi" w:hAnsiTheme="minorHAnsi" w:cstheme="minorHAnsi"/>
          <w:sz w:val="24"/>
          <w:szCs w:val="24"/>
        </w:rPr>
      </w:pPr>
      <w:r w:rsidRPr="00A44637">
        <w:rPr>
          <w:rFonts w:asciiTheme="minorHAnsi" w:hAnsiTheme="minorHAnsi" w:cstheme="minorHAnsi"/>
          <w:sz w:val="24"/>
          <w:szCs w:val="24"/>
        </w:rPr>
        <w:t>wydawanie zaświadczeń o możliwości zalesienia gruntów rolnych oraz zalesienie gruntów innych niż rolne</w:t>
      </w:r>
      <w:r w:rsidR="00EE4FAE" w:rsidRPr="00A44637">
        <w:rPr>
          <w:rFonts w:asciiTheme="minorHAnsi" w:hAnsiTheme="minorHAnsi" w:cstheme="minorHAnsi"/>
          <w:sz w:val="24"/>
          <w:szCs w:val="24"/>
        </w:rPr>
        <w:t>;</w:t>
      </w:r>
    </w:p>
    <w:p w14:paraId="76453E6F" w14:textId="77777777" w:rsidR="00FB6F67" w:rsidRPr="00A44637" w:rsidRDefault="00FB6F67" w:rsidP="007C3EF0">
      <w:pPr>
        <w:pStyle w:val="Akapitzlist"/>
        <w:numPr>
          <w:ilvl w:val="0"/>
          <w:numId w:val="29"/>
        </w:numPr>
        <w:spacing w:line="300" w:lineRule="auto"/>
        <w:ind w:left="709" w:hanging="567"/>
        <w:jc w:val="both"/>
        <w:rPr>
          <w:rFonts w:asciiTheme="minorHAnsi" w:hAnsiTheme="minorHAnsi" w:cstheme="minorHAnsi"/>
          <w:sz w:val="24"/>
          <w:szCs w:val="24"/>
        </w:rPr>
      </w:pPr>
      <w:r w:rsidRPr="00A44637">
        <w:rPr>
          <w:rFonts w:asciiTheme="minorHAnsi" w:hAnsiTheme="minorHAnsi" w:cstheme="minorHAnsi"/>
          <w:sz w:val="24"/>
          <w:szCs w:val="24"/>
        </w:rPr>
        <w:t>realizacja zadań wynikających z ustawy o lasach;</w:t>
      </w:r>
    </w:p>
    <w:p w14:paraId="59791E43" w14:textId="77777777" w:rsidR="00FB6F67" w:rsidRPr="00A44637" w:rsidRDefault="00FB6F67" w:rsidP="007C3EF0">
      <w:pPr>
        <w:pStyle w:val="Akapitzlist"/>
        <w:numPr>
          <w:ilvl w:val="0"/>
          <w:numId w:val="29"/>
        </w:numPr>
        <w:spacing w:line="300" w:lineRule="auto"/>
        <w:ind w:left="709" w:hanging="567"/>
        <w:jc w:val="both"/>
        <w:rPr>
          <w:rFonts w:asciiTheme="minorHAnsi" w:hAnsiTheme="minorHAnsi" w:cstheme="minorHAnsi"/>
          <w:sz w:val="24"/>
          <w:szCs w:val="24"/>
        </w:rPr>
      </w:pPr>
      <w:r w:rsidRPr="00A44637">
        <w:rPr>
          <w:rFonts w:asciiTheme="minorHAnsi" w:hAnsiTheme="minorHAnsi" w:cstheme="minorHAnsi"/>
          <w:sz w:val="24"/>
          <w:szCs w:val="24"/>
        </w:rPr>
        <w:lastRenderedPageBreak/>
        <w:t>realizacja spraw dotyczących form ochrony przyrody;</w:t>
      </w:r>
    </w:p>
    <w:p w14:paraId="6EE074C1" w14:textId="77777777" w:rsidR="00431DB2" w:rsidRPr="00A44637" w:rsidRDefault="00FB6F67" w:rsidP="007C3EF0">
      <w:pPr>
        <w:pStyle w:val="Akapitzlist"/>
        <w:numPr>
          <w:ilvl w:val="0"/>
          <w:numId w:val="29"/>
        </w:numPr>
        <w:spacing w:line="300" w:lineRule="auto"/>
        <w:ind w:left="709" w:hanging="567"/>
        <w:jc w:val="both"/>
        <w:rPr>
          <w:rFonts w:asciiTheme="minorHAnsi" w:hAnsiTheme="minorHAnsi" w:cstheme="minorHAnsi"/>
          <w:sz w:val="24"/>
          <w:szCs w:val="24"/>
        </w:rPr>
      </w:pPr>
      <w:r w:rsidRPr="00A44637">
        <w:rPr>
          <w:rFonts w:asciiTheme="minorHAnsi" w:hAnsiTheme="minorHAnsi" w:cstheme="minorHAnsi"/>
          <w:sz w:val="24"/>
          <w:szCs w:val="24"/>
        </w:rPr>
        <w:t>realizacja zadań wynikających z ustawy o dostępności osób ze szczególnymi potrzebami</w:t>
      </w:r>
      <w:r w:rsidR="00431DB2" w:rsidRPr="00A44637">
        <w:rPr>
          <w:rFonts w:asciiTheme="minorHAnsi" w:hAnsiTheme="minorHAnsi" w:cstheme="minorHAnsi"/>
          <w:sz w:val="24"/>
          <w:szCs w:val="24"/>
        </w:rPr>
        <w:t>;</w:t>
      </w:r>
    </w:p>
    <w:p w14:paraId="7302293B" w14:textId="2B016084" w:rsidR="00431DB2" w:rsidRPr="00A44637" w:rsidRDefault="00431DB2" w:rsidP="007C3EF0">
      <w:pPr>
        <w:pStyle w:val="Akapitzlist"/>
        <w:numPr>
          <w:ilvl w:val="0"/>
          <w:numId w:val="29"/>
        </w:numPr>
        <w:spacing w:line="300" w:lineRule="auto"/>
        <w:ind w:left="709" w:hanging="567"/>
        <w:jc w:val="both"/>
        <w:rPr>
          <w:rFonts w:asciiTheme="minorHAnsi" w:hAnsiTheme="minorHAnsi" w:cstheme="minorHAnsi"/>
          <w:sz w:val="24"/>
          <w:szCs w:val="24"/>
        </w:rPr>
      </w:pPr>
      <w:r w:rsidRPr="00A44637">
        <w:rPr>
          <w:rFonts w:asciiTheme="minorHAnsi" w:hAnsiTheme="minorHAnsi" w:cstheme="minorHAnsi"/>
          <w:sz w:val="24"/>
          <w:szCs w:val="24"/>
        </w:rPr>
        <w:t xml:space="preserve"> r</w:t>
      </w:r>
      <w:r w:rsidRPr="00A44637">
        <w:rPr>
          <w:rFonts w:asciiTheme="minorHAnsi" w:hAnsiTheme="minorHAnsi" w:cstheme="minorHAnsi"/>
          <w:bCs/>
          <w:sz w:val="24"/>
          <w:szCs w:val="24"/>
        </w:rPr>
        <w:t>ealizacja zadań związanych z polityką energetyczną gminy</w:t>
      </w:r>
      <w:r w:rsidRPr="00A44637">
        <w:rPr>
          <w:rFonts w:asciiTheme="minorHAnsi" w:hAnsiTheme="minorHAnsi" w:cstheme="minorHAnsi"/>
          <w:sz w:val="24"/>
          <w:szCs w:val="24"/>
        </w:rPr>
        <w:t>, a w szczególności:</w:t>
      </w:r>
    </w:p>
    <w:p w14:paraId="34F4AD7E" w14:textId="56565746" w:rsidR="00431DB2" w:rsidRPr="00A44637" w:rsidRDefault="00431DB2">
      <w:pPr>
        <w:pStyle w:val="Akapitzlist"/>
        <w:numPr>
          <w:ilvl w:val="1"/>
          <w:numId w:val="73"/>
        </w:numPr>
        <w:tabs>
          <w:tab w:val="left" w:pos="993"/>
        </w:tabs>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planowanie i organizowanie zaopatrzenia w energię elektryczną, ciepło i gaz na obszarze gminy zgodnie z założeniami polityki energetycznej państwa i miejscowego planu zagospodarowania przestrzennego oraz w trybie i na zasadach określonych </w:t>
      </w:r>
      <w:r w:rsidR="00D73479">
        <w:rPr>
          <w:rFonts w:asciiTheme="minorHAnsi" w:hAnsiTheme="minorHAnsi" w:cstheme="minorHAnsi"/>
          <w:sz w:val="24"/>
          <w:szCs w:val="24"/>
        </w:rPr>
        <w:br/>
      </w:r>
      <w:r w:rsidRPr="00A44637">
        <w:rPr>
          <w:rFonts w:asciiTheme="minorHAnsi" w:hAnsiTheme="minorHAnsi" w:cstheme="minorHAnsi"/>
          <w:sz w:val="24"/>
          <w:szCs w:val="24"/>
        </w:rPr>
        <w:t>w ustawie Prawo energetyczne,</w:t>
      </w:r>
    </w:p>
    <w:p w14:paraId="29B08913" w14:textId="149D27DB" w:rsidR="00431DB2" w:rsidRPr="00A44637" w:rsidRDefault="00431DB2">
      <w:pPr>
        <w:pStyle w:val="Akapitzlist"/>
        <w:numPr>
          <w:ilvl w:val="1"/>
          <w:numId w:val="73"/>
        </w:numPr>
        <w:tabs>
          <w:tab w:val="left" w:pos="993"/>
        </w:tabs>
        <w:spacing w:line="300" w:lineRule="auto"/>
        <w:ind w:left="851" w:hanging="284"/>
        <w:jc w:val="both"/>
        <w:rPr>
          <w:rFonts w:asciiTheme="minorHAnsi" w:hAnsiTheme="minorHAnsi" w:cstheme="minorHAnsi"/>
          <w:color w:val="000000" w:themeColor="text1"/>
          <w:sz w:val="24"/>
          <w:szCs w:val="24"/>
        </w:rPr>
      </w:pPr>
      <w:r w:rsidRPr="00A44637">
        <w:rPr>
          <w:rFonts w:asciiTheme="minorHAnsi" w:hAnsiTheme="minorHAnsi" w:cstheme="minorHAnsi"/>
          <w:color w:val="000000" w:themeColor="text1"/>
          <w:sz w:val="24"/>
          <w:szCs w:val="24"/>
        </w:rPr>
        <w:t xml:space="preserve">koordynacja podpisywania umów </w:t>
      </w:r>
      <w:r w:rsidR="00EE7520">
        <w:rPr>
          <w:rFonts w:asciiTheme="minorHAnsi" w:hAnsiTheme="minorHAnsi" w:cstheme="minorHAnsi"/>
          <w:color w:val="000000" w:themeColor="text1"/>
          <w:sz w:val="24"/>
          <w:szCs w:val="24"/>
        </w:rPr>
        <w:t>po zrealizowaniu</w:t>
      </w:r>
      <w:r w:rsidRPr="00A44637">
        <w:rPr>
          <w:rFonts w:asciiTheme="minorHAnsi" w:hAnsiTheme="minorHAnsi" w:cstheme="minorHAnsi"/>
          <w:color w:val="000000" w:themeColor="text1"/>
          <w:sz w:val="24"/>
          <w:szCs w:val="24"/>
        </w:rPr>
        <w:t xml:space="preserve"> inwestycji,</w:t>
      </w:r>
    </w:p>
    <w:p w14:paraId="7487709F" w14:textId="77777777" w:rsidR="00431DB2" w:rsidRPr="00A44637" w:rsidRDefault="00431DB2">
      <w:pPr>
        <w:pStyle w:val="Akapitzlist"/>
        <w:numPr>
          <w:ilvl w:val="1"/>
          <w:numId w:val="73"/>
        </w:numPr>
        <w:tabs>
          <w:tab w:val="left" w:pos="993"/>
        </w:tabs>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opracowywanie koncepcji działań energooszczędnych, projektu założeń do planu zaopatrzenia w ciepło, energię elektryczną i paliwa gazowe,</w:t>
      </w:r>
    </w:p>
    <w:p w14:paraId="0AF871FC" w14:textId="77777777" w:rsidR="00431DB2" w:rsidRPr="00A44637" w:rsidRDefault="00431DB2">
      <w:pPr>
        <w:pStyle w:val="Akapitzlist"/>
        <w:numPr>
          <w:ilvl w:val="1"/>
          <w:numId w:val="73"/>
        </w:numPr>
        <w:tabs>
          <w:tab w:val="left" w:pos="993"/>
        </w:tabs>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sprawowanie nadzoru energetycznego nad obiektami użyteczności publicznej,</w:t>
      </w:r>
    </w:p>
    <w:p w14:paraId="4796CD7E" w14:textId="77777777" w:rsidR="00431DB2" w:rsidRPr="00A44637" w:rsidRDefault="00431DB2">
      <w:pPr>
        <w:pStyle w:val="Akapitzlist"/>
        <w:numPr>
          <w:ilvl w:val="1"/>
          <w:numId w:val="73"/>
        </w:numPr>
        <w:tabs>
          <w:tab w:val="left" w:pos="993"/>
        </w:tabs>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podejmowanie przedsięwzięć zmierzających do redukcji zużycia energii, emisji CO</w:t>
      </w:r>
      <w:r w:rsidRPr="00A44637">
        <w:rPr>
          <w:rFonts w:asciiTheme="minorHAnsi" w:hAnsiTheme="minorHAnsi" w:cstheme="minorHAnsi"/>
          <w:sz w:val="24"/>
          <w:szCs w:val="24"/>
          <w:vertAlign w:val="subscript"/>
        </w:rPr>
        <w:t>2</w:t>
      </w:r>
      <w:r w:rsidRPr="00A44637">
        <w:rPr>
          <w:rFonts w:asciiTheme="minorHAnsi" w:hAnsiTheme="minorHAnsi" w:cstheme="minorHAnsi"/>
          <w:sz w:val="24"/>
          <w:szCs w:val="24"/>
        </w:rPr>
        <w:t xml:space="preserve"> oraz innych zanieczyszczeń i w tym zakresie współpraca ze stanowiskiem ds. ochrony środowiska i rolnictwa;</w:t>
      </w:r>
    </w:p>
    <w:p w14:paraId="52AA1EEB" w14:textId="02FB0A7B" w:rsidR="00431DB2" w:rsidRPr="00A44637" w:rsidRDefault="00431DB2" w:rsidP="007C3EF0">
      <w:pPr>
        <w:pStyle w:val="Akapitzlist"/>
        <w:numPr>
          <w:ilvl w:val="0"/>
          <w:numId w:val="29"/>
        </w:numPr>
        <w:tabs>
          <w:tab w:val="left" w:pos="993"/>
        </w:tabs>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realizacja zadań w zakresie gospodarowania nieruchomościami:</w:t>
      </w:r>
    </w:p>
    <w:p w14:paraId="637100CD" w14:textId="77777777" w:rsidR="00431DB2" w:rsidRPr="00A44637" w:rsidRDefault="00431DB2" w:rsidP="00AB3601">
      <w:pPr>
        <w:pStyle w:val="Akapitzlist"/>
        <w:numPr>
          <w:ilvl w:val="4"/>
          <w:numId w:val="29"/>
        </w:numPr>
        <w:tabs>
          <w:tab w:val="left" w:pos="851"/>
        </w:tabs>
        <w:spacing w:line="300" w:lineRule="auto"/>
        <w:ind w:left="567" w:firstLine="0"/>
        <w:jc w:val="both"/>
        <w:rPr>
          <w:rFonts w:asciiTheme="minorHAnsi" w:hAnsiTheme="minorHAnsi" w:cstheme="minorHAnsi"/>
          <w:sz w:val="24"/>
          <w:szCs w:val="24"/>
        </w:rPr>
      </w:pPr>
      <w:r w:rsidRPr="00A44637">
        <w:rPr>
          <w:rFonts w:asciiTheme="minorHAnsi" w:hAnsiTheme="minorHAnsi" w:cstheme="minorHAnsi"/>
          <w:sz w:val="24"/>
          <w:szCs w:val="24"/>
        </w:rPr>
        <w:t>inicjowanie przedsięwzięć mających na celu:</w:t>
      </w:r>
    </w:p>
    <w:p w14:paraId="013893BD" w14:textId="77777777" w:rsidR="00431DB2" w:rsidRPr="00A44637" w:rsidRDefault="00431DB2">
      <w:pPr>
        <w:pStyle w:val="Akapitzlist"/>
        <w:numPr>
          <w:ilvl w:val="0"/>
          <w:numId w:val="42"/>
        </w:numPr>
        <w:spacing w:line="300" w:lineRule="auto"/>
        <w:ind w:left="1276"/>
        <w:jc w:val="both"/>
        <w:rPr>
          <w:rFonts w:asciiTheme="minorHAnsi" w:hAnsiTheme="minorHAnsi" w:cstheme="minorHAnsi"/>
          <w:sz w:val="24"/>
          <w:szCs w:val="24"/>
        </w:rPr>
      </w:pPr>
      <w:r w:rsidRPr="00A44637">
        <w:rPr>
          <w:rFonts w:asciiTheme="minorHAnsi" w:hAnsiTheme="minorHAnsi" w:cstheme="minorHAnsi"/>
          <w:sz w:val="24"/>
          <w:szCs w:val="24"/>
        </w:rPr>
        <w:t>zbywanie gminnych nieruchomości,</w:t>
      </w:r>
    </w:p>
    <w:p w14:paraId="72887646" w14:textId="77777777" w:rsidR="00431DB2" w:rsidRPr="00A44637" w:rsidRDefault="00431DB2">
      <w:pPr>
        <w:pStyle w:val="Akapitzlist"/>
        <w:numPr>
          <w:ilvl w:val="0"/>
          <w:numId w:val="42"/>
        </w:numPr>
        <w:spacing w:line="300" w:lineRule="auto"/>
        <w:ind w:left="1276"/>
        <w:jc w:val="both"/>
        <w:rPr>
          <w:rFonts w:asciiTheme="minorHAnsi" w:hAnsiTheme="minorHAnsi" w:cstheme="minorHAnsi"/>
          <w:sz w:val="24"/>
          <w:szCs w:val="24"/>
        </w:rPr>
      </w:pPr>
      <w:r w:rsidRPr="00A44637">
        <w:rPr>
          <w:rFonts w:asciiTheme="minorHAnsi" w:hAnsiTheme="minorHAnsi" w:cstheme="minorHAnsi"/>
          <w:sz w:val="24"/>
          <w:szCs w:val="24"/>
        </w:rPr>
        <w:t>nabywanie nieruchomości na cele publiczne do gminnego zasobu nieruchomości,</w:t>
      </w:r>
    </w:p>
    <w:p w14:paraId="782E599B" w14:textId="77777777" w:rsidR="00431DB2" w:rsidRPr="00A44637" w:rsidRDefault="00431DB2">
      <w:pPr>
        <w:pStyle w:val="Akapitzlist"/>
        <w:numPr>
          <w:ilvl w:val="0"/>
          <w:numId w:val="42"/>
        </w:numPr>
        <w:spacing w:line="300" w:lineRule="auto"/>
        <w:ind w:left="1276"/>
        <w:jc w:val="both"/>
        <w:rPr>
          <w:rFonts w:asciiTheme="minorHAnsi" w:hAnsiTheme="minorHAnsi" w:cstheme="minorHAnsi"/>
          <w:sz w:val="24"/>
          <w:szCs w:val="24"/>
        </w:rPr>
      </w:pPr>
      <w:r w:rsidRPr="00A44637">
        <w:rPr>
          <w:rFonts w:asciiTheme="minorHAnsi" w:hAnsiTheme="minorHAnsi" w:cstheme="minorHAnsi"/>
          <w:sz w:val="24"/>
          <w:szCs w:val="24"/>
        </w:rPr>
        <w:t>tworzenie zasobów gruntów na cele zabudowy,</w:t>
      </w:r>
    </w:p>
    <w:p w14:paraId="2530968E" w14:textId="77777777" w:rsidR="00431DB2" w:rsidRPr="00A44637" w:rsidRDefault="00431DB2">
      <w:pPr>
        <w:pStyle w:val="Akapitzlist"/>
        <w:numPr>
          <w:ilvl w:val="0"/>
          <w:numId w:val="42"/>
        </w:numPr>
        <w:spacing w:line="300" w:lineRule="auto"/>
        <w:ind w:left="1276"/>
        <w:jc w:val="both"/>
        <w:rPr>
          <w:rFonts w:asciiTheme="minorHAnsi" w:hAnsiTheme="minorHAnsi" w:cstheme="minorHAnsi"/>
          <w:sz w:val="24"/>
          <w:szCs w:val="24"/>
        </w:rPr>
      </w:pPr>
      <w:r w:rsidRPr="00A44637">
        <w:rPr>
          <w:rFonts w:asciiTheme="minorHAnsi" w:hAnsiTheme="minorHAnsi" w:cstheme="minorHAnsi"/>
          <w:sz w:val="24"/>
          <w:szCs w:val="24"/>
        </w:rPr>
        <w:t>racjonalne gospodarowanie gminnym zasobem nieruchomości,</w:t>
      </w:r>
    </w:p>
    <w:p w14:paraId="540C9A2E" w14:textId="77777777" w:rsidR="00431DB2" w:rsidRPr="00A44637" w:rsidRDefault="00431DB2">
      <w:pPr>
        <w:pStyle w:val="Akapitzlist"/>
        <w:numPr>
          <w:ilvl w:val="0"/>
          <w:numId w:val="42"/>
        </w:numPr>
        <w:spacing w:line="300" w:lineRule="auto"/>
        <w:ind w:left="1276"/>
        <w:jc w:val="both"/>
        <w:rPr>
          <w:rFonts w:asciiTheme="minorHAnsi" w:hAnsiTheme="minorHAnsi" w:cstheme="minorHAnsi"/>
          <w:sz w:val="24"/>
          <w:szCs w:val="24"/>
        </w:rPr>
      </w:pPr>
      <w:r w:rsidRPr="00A44637">
        <w:rPr>
          <w:rStyle w:val="FontStyle32"/>
          <w:rFonts w:asciiTheme="minorHAnsi" w:hAnsiTheme="minorHAnsi" w:cstheme="minorHAnsi"/>
          <w:sz w:val="24"/>
          <w:szCs w:val="24"/>
        </w:rPr>
        <w:t>prowadzenie spraw związanych z ustalaniem i zmianą granic gminy,</w:t>
      </w:r>
    </w:p>
    <w:p w14:paraId="0283B354" w14:textId="234AB366" w:rsidR="00431DB2" w:rsidRPr="00A44637" w:rsidRDefault="00431DB2" w:rsidP="00AB3601">
      <w:pPr>
        <w:pStyle w:val="Akapitzlist"/>
        <w:numPr>
          <w:ilvl w:val="4"/>
          <w:numId w:val="29"/>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 xml:space="preserve">udział w negocjacjach w sprawie ustalania wysokości odszkodowań za grunty przejęte </w:t>
      </w:r>
      <w:r w:rsidRPr="00A44637">
        <w:rPr>
          <w:rFonts w:asciiTheme="minorHAnsi" w:hAnsiTheme="minorHAnsi" w:cstheme="minorHAnsi"/>
          <w:sz w:val="24"/>
          <w:szCs w:val="24"/>
        </w:rPr>
        <w:br/>
        <w:t xml:space="preserve">z mocy prawa, w tym przeznaczone pod drogi powstające w wyniku podziału nieruchomości </w:t>
      </w:r>
      <w:r w:rsidR="008640F9" w:rsidRPr="00A44637">
        <w:rPr>
          <w:rFonts w:asciiTheme="minorHAnsi" w:hAnsiTheme="minorHAnsi" w:cstheme="minorHAnsi"/>
          <w:sz w:val="24"/>
          <w:szCs w:val="24"/>
        </w:rPr>
        <w:t>oraz ustalanie</w:t>
      </w:r>
      <w:r w:rsidRPr="00A44637">
        <w:rPr>
          <w:rFonts w:asciiTheme="minorHAnsi" w:hAnsiTheme="minorHAnsi" w:cstheme="minorHAnsi"/>
          <w:sz w:val="24"/>
          <w:szCs w:val="24"/>
        </w:rPr>
        <w:t xml:space="preserve"> warunków nabycia nieruchomości,</w:t>
      </w:r>
    </w:p>
    <w:p w14:paraId="11833E1D" w14:textId="77777777" w:rsidR="00431DB2" w:rsidRPr="00A44637" w:rsidRDefault="00431DB2" w:rsidP="00AB3601">
      <w:pPr>
        <w:pStyle w:val="Akapitzlist"/>
        <w:numPr>
          <w:ilvl w:val="4"/>
          <w:numId w:val="29"/>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 xml:space="preserve">prowadzenie postępowań w zakresie oddawania gminnych nieruchomości </w:t>
      </w:r>
      <w:r w:rsidRPr="00A44637">
        <w:rPr>
          <w:rFonts w:asciiTheme="minorHAnsi" w:hAnsiTheme="minorHAnsi" w:cstheme="minorHAnsi"/>
          <w:sz w:val="24"/>
          <w:szCs w:val="24"/>
        </w:rPr>
        <w:br/>
        <w:t>w użytkowanie wieczyste, użytkowanie, dzierżawę, użyczenie, zwykły zarząd,</w:t>
      </w:r>
    </w:p>
    <w:p w14:paraId="72F29289" w14:textId="77777777" w:rsidR="00431DB2" w:rsidRPr="00A44637" w:rsidRDefault="00431DB2" w:rsidP="00AB3601">
      <w:pPr>
        <w:pStyle w:val="Akapitzlist"/>
        <w:numPr>
          <w:ilvl w:val="4"/>
          <w:numId w:val="29"/>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przygotowanie projektów uchwał i zarządzeń w sprawie sprzedaży, nabycia, zamiany, wydzierżawiania nieruchomości,</w:t>
      </w:r>
    </w:p>
    <w:p w14:paraId="5EEC84DC" w14:textId="77777777" w:rsidR="00431DB2" w:rsidRPr="00A44637" w:rsidRDefault="00431DB2" w:rsidP="00AB3601">
      <w:pPr>
        <w:pStyle w:val="Akapitzlist"/>
        <w:numPr>
          <w:ilvl w:val="4"/>
          <w:numId w:val="29"/>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prowadzenie ewidencji gminnego zasobu nieruchomości,</w:t>
      </w:r>
    </w:p>
    <w:p w14:paraId="32B1C5C3" w14:textId="77777777" w:rsidR="00431DB2" w:rsidRPr="00A44637" w:rsidRDefault="00431DB2" w:rsidP="00AB3601">
      <w:pPr>
        <w:pStyle w:val="Akapitzlist"/>
        <w:numPr>
          <w:ilvl w:val="4"/>
          <w:numId w:val="29"/>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 xml:space="preserve">sporządzanie planu wykorzystania gminnego zasobu nieruchomości </w:t>
      </w:r>
    </w:p>
    <w:p w14:paraId="68FC9B82" w14:textId="77777777" w:rsidR="00431DB2" w:rsidRPr="00A44637" w:rsidRDefault="00431DB2" w:rsidP="00AB3601">
      <w:pPr>
        <w:pStyle w:val="Akapitzlist"/>
        <w:numPr>
          <w:ilvl w:val="4"/>
          <w:numId w:val="29"/>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 xml:space="preserve">prowadzenie postępowań oraz opracowywanie projektów dokumentów </w:t>
      </w:r>
      <w:r w:rsidRPr="00A44637">
        <w:rPr>
          <w:rFonts w:asciiTheme="minorHAnsi" w:hAnsiTheme="minorHAnsi" w:cstheme="minorHAnsi"/>
          <w:sz w:val="24"/>
          <w:szCs w:val="24"/>
        </w:rPr>
        <w:br/>
        <w:t>w zakresie regulacji stanów prawnych nieruchomości, w tym komunalizacja mienia,</w:t>
      </w:r>
    </w:p>
    <w:p w14:paraId="3DE6C9FB" w14:textId="77777777" w:rsidR="00431DB2" w:rsidRPr="00A44637" w:rsidRDefault="00431DB2" w:rsidP="00AB3601">
      <w:pPr>
        <w:pStyle w:val="Akapitzlist"/>
        <w:numPr>
          <w:ilvl w:val="4"/>
          <w:numId w:val="29"/>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ogłaszanie, organizowanie i przeprowadzanie przetargów na zbycie, wydzierżawianie nieruchomości, w tym obsługa komisji do spraw przetargów,</w:t>
      </w:r>
    </w:p>
    <w:p w14:paraId="59DF7068" w14:textId="77777777" w:rsidR="00431DB2" w:rsidRPr="00A44637" w:rsidRDefault="00431DB2" w:rsidP="00AB3601">
      <w:pPr>
        <w:pStyle w:val="Akapitzlist"/>
        <w:numPr>
          <w:ilvl w:val="4"/>
          <w:numId w:val="29"/>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ustalanie wartości nieruchomości oraz opłat, bonifikat i odszkodowań w obrocie nieruchomościami, w tym ścisła współpraca z rzeczoznawcami majątkowymi,</w:t>
      </w:r>
    </w:p>
    <w:p w14:paraId="6BE837E5" w14:textId="080AC158" w:rsidR="00431DB2" w:rsidRPr="00A44637" w:rsidRDefault="00431DB2" w:rsidP="00AB3601">
      <w:pPr>
        <w:pStyle w:val="Akapitzlist"/>
        <w:numPr>
          <w:ilvl w:val="4"/>
          <w:numId w:val="29"/>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 xml:space="preserve">prowadzenie spraw związanych z ustalaniem, egzekwowaniem i aktualizacją opłat z tytułu </w:t>
      </w:r>
      <w:r w:rsidR="008640F9" w:rsidRPr="00A44637">
        <w:rPr>
          <w:rFonts w:asciiTheme="minorHAnsi" w:hAnsiTheme="minorHAnsi" w:cstheme="minorHAnsi"/>
          <w:sz w:val="24"/>
          <w:szCs w:val="24"/>
        </w:rPr>
        <w:t>dzierżawy gruntów</w:t>
      </w:r>
      <w:r w:rsidRPr="00A44637">
        <w:rPr>
          <w:rFonts w:asciiTheme="minorHAnsi" w:hAnsiTheme="minorHAnsi" w:cstheme="minorHAnsi"/>
          <w:sz w:val="24"/>
          <w:szCs w:val="24"/>
        </w:rPr>
        <w:t xml:space="preserve"> stanowiących własność Gminy,</w:t>
      </w:r>
    </w:p>
    <w:p w14:paraId="46B53E88" w14:textId="0C033D22" w:rsidR="00431DB2" w:rsidRPr="00A44637" w:rsidRDefault="00431DB2" w:rsidP="00AB3601">
      <w:pPr>
        <w:pStyle w:val="Akapitzlist"/>
        <w:numPr>
          <w:ilvl w:val="4"/>
          <w:numId w:val="29"/>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lastRenderedPageBreak/>
        <w:t xml:space="preserve">oddawanie nieruchomości w trwały zarząd, w tym szczególnie na rzecz gminnych </w:t>
      </w:r>
      <w:r w:rsidR="008640F9" w:rsidRPr="00A44637">
        <w:rPr>
          <w:rFonts w:asciiTheme="minorHAnsi" w:hAnsiTheme="minorHAnsi" w:cstheme="minorHAnsi"/>
          <w:sz w:val="24"/>
          <w:szCs w:val="24"/>
        </w:rPr>
        <w:t>jednostek organizacyjnych</w:t>
      </w:r>
      <w:r w:rsidRPr="00A44637">
        <w:rPr>
          <w:rFonts w:asciiTheme="minorHAnsi" w:hAnsiTheme="minorHAnsi" w:cstheme="minorHAnsi"/>
          <w:sz w:val="24"/>
          <w:szCs w:val="24"/>
        </w:rPr>
        <w:t>,</w:t>
      </w:r>
    </w:p>
    <w:p w14:paraId="322CC871" w14:textId="77777777" w:rsidR="00431DB2" w:rsidRPr="00A44637" w:rsidRDefault="00431DB2" w:rsidP="00AB3601">
      <w:pPr>
        <w:pStyle w:val="Akapitzlist"/>
        <w:numPr>
          <w:ilvl w:val="4"/>
          <w:numId w:val="29"/>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 xml:space="preserve">przygotowywanie wniosków do Sądu Rejonowego w Przasnyszu Wydział IV Ksiąg Wieczystych wraz z niezbędną dokumentacją geodezyjną, </w:t>
      </w:r>
    </w:p>
    <w:p w14:paraId="7B125324" w14:textId="77777777" w:rsidR="00431DB2" w:rsidRPr="00A44637" w:rsidRDefault="00431DB2" w:rsidP="00AB3601">
      <w:pPr>
        <w:pStyle w:val="Akapitzlist"/>
        <w:numPr>
          <w:ilvl w:val="4"/>
          <w:numId w:val="29"/>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prowadzenie postępowań w zakresie scalania i podziału nieruchomości,</w:t>
      </w:r>
    </w:p>
    <w:p w14:paraId="090C7FD9" w14:textId="77777777" w:rsidR="00431DB2" w:rsidRPr="00A44637" w:rsidRDefault="00431DB2" w:rsidP="00AB3601">
      <w:pPr>
        <w:pStyle w:val="Akapitzlist"/>
        <w:numPr>
          <w:ilvl w:val="4"/>
          <w:numId w:val="29"/>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prowadzenie postępowań w sprawie wywłaszczania nieruchomości poprzez pozbawienie lub ograniczenie prawa własności, prawa użytkowania wieczystego lub innego prawa rzeczowego na nieruchomości, w tym prowadzenie rokowań o nabycie nieruchomości w drodze umowy, ustalanie odszkodowań z tytułu wywłaszczeń,</w:t>
      </w:r>
    </w:p>
    <w:p w14:paraId="3F914D5F" w14:textId="68B86D70" w:rsidR="00431DB2" w:rsidRPr="00A44637" w:rsidRDefault="00431DB2" w:rsidP="00AB3601">
      <w:pPr>
        <w:pStyle w:val="Akapitzlist"/>
        <w:numPr>
          <w:ilvl w:val="4"/>
          <w:numId w:val="29"/>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 xml:space="preserve">przygotowywanie </w:t>
      </w:r>
      <w:r w:rsidR="008640F9" w:rsidRPr="00A44637">
        <w:rPr>
          <w:rFonts w:asciiTheme="minorHAnsi" w:hAnsiTheme="minorHAnsi" w:cstheme="minorHAnsi"/>
          <w:sz w:val="24"/>
          <w:szCs w:val="24"/>
        </w:rPr>
        <w:t>wniosków do</w:t>
      </w:r>
      <w:r w:rsidRPr="00A44637">
        <w:rPr>
          <w:rFonts w:asciiTheme="minorHAnsi" w:hAnsiTheme="minorHAnsi" w:cstheme="minorHAnsi"/>
          <w:sz w:val="24"/>
          <w:szCs w:val="24"/>
        </w:rPr>
        <w:t xml:space="preserve"> prowadzenia postępowań w sprawie ograniczenia korzystania z gruntu,</w:t>
      </w:r>
    </w:p>
    <w:p w14:paraId="44520F6D" w14:textId="77777777" w:rsidR="00431DB2" w:rsidRPr="00A44637" w:rsidRDefault="00431DB2" w:rsidP="00AB3601">
      <w:pPr>
        <w:pStyle w:val="Akapitzlist"/>
        <w:numPr>
          <w:ilvl w:val="4"/>
          <w:numId w:val="29"/>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wypracowywanie zgody na zbycie, zamianę oraz przeznaczenie na cele publiczne lub społeczne wspólnot gruntowych,</w:t>
      </w:r>
    </w:p>
    <w:p w14:paraId="1B26A13E" w14:textId="77777777" w:rsidR="00431DB2" w:rsidRPr="00A44637" w:rsidRDefault="00431DB2" w:rsidP="00AB3601">
      <w:pPr>
        <w:pStyle w:val="Akapitzlist"/>
        <w:numPr>
          <w:ilvl w:val="4"/>
          <w:numId w:val="29"/>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przygotowywanie projektów postanowień i decyzji zatwierdzających podziały nieruchomości;</w:t>
      </w:r>
    </w:p>
    <w:p w14:paraId="3404766E" w14:textId="323B02CC" w:rsidR="00431DB2" w:rsidRPr="008640F9" w:rsidRDefault="00431DB2" w:rsidP="00AB3601">
      <w:pPr>
        <w:pStyle w:val="Akapitzlist"/>
        <w:numPr>
          <w:ilvl w:val="4"/>
          <w:numId w:val="29"/>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realizacja zadań w zakresie opłaty adi</w:t>
      </w:r>
      <w:r w:rsidR="008640F9">
        <w:rPr>
          <w:rFonts w:asciiTheme="minorHAnsi" w:hAnsiTheme="minorHAnsi" w:cstheme="minorHAnsi"/>
          <w:sz w:val="24"/>
          <w:szCs w:val="24"/>
        </w:rPr>
        <w:t>a</w:t>
      </w:r>
      <w:r w:rsidRPr="008640F9">
        <w:rPr>
          <w:rFonts w:asciiTheme="minorHAnsi" w:hAnsiTheme="minorHAnsi" w:cstheme="minorHAnsi"/>
          <w:sz w:val="24"/>
          <w:szCs w:val="24"/>
        </w:rPr>
        <w:t>cenckiej,</w:t>
      </w:r>
    </w:p>
    <w:p w14:paraId="2A402890" w14:textId="77777777" w:rsidR="00431DB2" w:rsidRPr="00A44637" w:rsidRDefault="00431DB2" w:rsidP="00AB3601">
      <w:pPr>
        <w:pStyle w:val="Akapitzlist"/>
        <w:numPr>
          <w:ilvl w:val="4"/>
          <w:numId w:val="29"/>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realizacja zadań w zakresie prawa pierwokupu nieruchomości;</w:t>
      </w:r>
    </w:p>
    <w:p w14:paraId="4D5BFE1D" w14:textId="41A6F737" w:rsidR="002E7D4F" w:rsidRPr="00A44637" w:rsidRDefault="002E7D4F" w:rsidP="00AB3601">
      <w:pPr>
        <w:pStyle w:val="Akapitzlist"/>
        <w:numPr>
          <w:ilvl w:val="0"/>
          <w:numId w:val="29"/>
        </w:numPr>
        <w:spacing w:line="300" w:lineRule="auto"/>
        <w:ind w:left="709" w:hanging="425"/>
        <w:jc w:val="both"/>
        <w:rPr>
          <w:rFonts w:asciiTheme="minorHAnsi" w:hAnsiTheme="minorHAnsi" w:cstheme="minorHAnsi"/>
          <w:sz w:val="24"/>
          <w:szCs w:val="24"/>
        </w:rPr>
      </w:pPr>
      <w:r w:rsidRPr="00A44637">
        <w:rPr>
          <w:rFonts w:asciiTheme="minorHAnsi" w:hAnsiTheme="minorHAnsi" w:cstheme="minorHAnsi"/>
          <w:sz w:val="24"/>
          <w:szCs w:val="24"/>
        </w:rPr>
        <w:t>prowadzenie punktu obsługi klientów Urzędu</w:t>
      </w:r>
      <w:r w:rsidR="00E54B51" w:rsidRPr="00A44637">
        <w:rPr>
          <w:rFonts w:asciiTheme="minorHAnsi" w:hAnsiTheme="minorHAnsi" w:cstheme="minorHAnsi"/>
          <w:sz w:val="24"/>
          <w:szCs w:val="24"/>
        </w:rPr>
        <w:t>, w tym:</w:t>
      </w:r>
    </w:p>
    <w:p w14:paraId="4C93A447" w14:textId="7D9EFEFF" w:rsidR="002C624D" w:rsidRPr="00A44637" w:rsidRDefault="00E54B51">
      <w:pPr>
        <w:pStyle w:val="Akapitzlist"/>
        <w:numPr>
          <w:ilvl w:val="0"/>
          <w:numId w:val="68"/>
        </w:numPr>
        <w:tabs>
          <w:tab w:val="left" w:pos="1134"/>
        </w:tabs>
        <w:spacing w:line="300" w:lineRule="auto"/>
        <w:ind w:left="993" w:hanging="284"/>
        <w:jc w:val="both"/>
        <w:rPr>
          <w:rFonts w:asciiTheme="minorHAnsi" w:hAnsiTheme="minorHAnsi" w:cstheme="minorHAnsi"/>
          <w:sz w:val="24"/>
          <w:szCs w:val="24"/>
        </w:rPr>
      </w:pPr>
      <w:r w:rsidRPr="00A44637">
        <w:rPr>
          <w:rFonts w:asciiTheme="minorHAnsi" w:hAnsiTheme="minorHAnsi" w:cstheme="minorHAnsi"/>
          <w:sz w:val="24"/>
          <w:szCs w:val="24"/>
        </w:rPr>
        <w:t>udzielanie klientom Urzędu kompleksowej informacji o miejscu i trybie załatwienia sprawy, wymaganych dokumentach, terminach, opłatach,</w:t>
      </w:r>
      <w:r w:rsidR="002C624D" w:rsidRPr="00A44637">
        <w:rPr>
          <w:rFonts w:asciiTheme="minorHAnsi" w:hAnsiTheme="minorHAnsi" w:cstheme="minorHAnsi"/>
          <w:sz w:val="24"/>
          <w:szCs w:val="24"/>
        </w:rPr>
        <w:t xml:space="preserve"> a w razie potrzeby kierowanie ich do właściwych stanowisk pracy;</w:t>
      </w:r>
    </w:p>
    <w:p w14:paraId="2FAFD227" w14:textId="02C58399" w:rsidR="00E54B51" w:rsidRPr="00A44637" w:rsidRDefault="00E54B51">
      <w:pPr>
        <w:pStyle w:val="Akapitzlist"/>
        <w:numPr>
          <w:ilvl w:val="0"/>
          <w:numId w:val="68"/>
        </w:numPr>
        <w:tabs>
          <w:tab w:val="left" w:pos="1134"/>
        </w:tabs>
        <w:spacing w:line="300" w:lineRule="auto"/>
        <w:ind w:left="993" w:hanging="284"/>
        <w:jc w:val="both"/>
        <w:rPr>
          <w:rFonts w:asciiTheme="minorHAnsi" w:hAnsiTheme="minorHAnsi" w:cstheme="minorHAnsi"/>
          <w:sz w:val="24"/>
          <w:szCs w:val="24"/>
        </w:rPr>
      </w:pPr>
      <w:r w:rsidRPr="00A44637">
        <w:rPr>
          <w:rFonts w:asciiTheme="minorHAnsi" w:hAnsiTheme="minorHAnsi" w:cstheme="minorHAnsi"/>
          <w:sz w:val="24"/>
          <w:szCs w:val="24"/>
        </w:rPr>
        <w:t>dostarczania klientom Urzędu wniosków/formularzy niezbędnych do załatwienia sprawy oraz pomoc w ich wypełnieniu,</w:t>
      </w:r>
    </w:p>
    <w:p w14:paraId="071DEEC0" w14:textId="47AA62D3" w:rsidR="00E54B51" w:rsidRPr="007F7CCA" w:rsidRDefault="00E54B51">
      <w:pPr>
        <w:pStyle w:val="Akapitzlist"/>
        <w:numPr>
          <w:ilvl w:val="0"/>
          <w:numId w:val="68"/>
        </w:numPr>
        <w:tabs>
          <w:tab w:val="left" w:pos="1134"/>
        </w:tabs>
        <w:spacing w:line="300" w:lineRule="auto"/>
        <w:ind w:left="993" w:hanging="284"/>
        <w:jc w:val="both"/>
        <w:rPr>
          <w:rFonts w:asciiTheme="minorHAnsi" w:hAnsiTheme="minorHAnsi" w:cstheme="minorHAnsi"/>
          <w:sz w:val="24"/>
          <w:szCs w:val="24"/>
        </w:rPr>
      </w:pPr>
      <w:r w:rsidRPr="007F7CCA">
        <w:rPr>
          <w:rFonts w:asciiTheme="minorHAnsi" w:hAnsiTheme="minorHAnsi" w:cstheme="minorHAnsi"/>
          <w:sz w:val="24"/>
          <w:szCs w:val="24"/>
        </w:rPr>
        <w:t xml:space="preserve">przyjmowanie wypełnionych formularzy/wniosków oraz podań i </w:t>
      </w:r>
      <w:r w:rsidR="00B839CC" w:rsidRPr="007F7CCA">
        <w:rPr>
          <w:rFonts w:asciiTheme="minorHAnsi" w:hAnsiTheme="minorHAnsi" w:cstheme="minorHAnsi"/>
          <w:sz w:val="24"/>
          <w:szCs w:val="24"/>
        </w:rPr>
        <w:t>przekazywanie</w:t>
      </w:r>
      <w:r w:rsidRPr="007F7CCA">
        <w:rPr>
          <w:rFonts w:asciiTheme="minorHAnsi" w:hAnsiTheme="minorHAnsi" w:cstheme="minorHAnsi"/>
          <w:sz w:val="24"/>
          <w:szCs w:val="24"/>
        </w:rPr>
        <w:t xml:space="preserve"> ich do Sekretariatu Urzędu,</w:t>
      </w:r>
    </w:p>
    <w:p w14:paraId="12DDBA58" w14:textId="77777777" w:rsidR="004F3169" w:rsidRPr="007F7CCA" w:rsidRDefault="00E54B51">
      <w:pPr>
        <w:pStyle w:val="Akapitzlist"/>
        <w:numPr>
          <w:ilvl w:val="0"/>
          <w:numId w:val="68"/>
        </w:numPr>
        <w:tabs>
          <w:tab w:val="left" w:pos="1134"/>
        </w:tabs>
        <w:spacing w:line="300" w:lineRule="auto"/>
        <w:ind w:left="993" w:hanging="284"/>
        <w:jc w:val="both"/>
        <w:rPr>
          <w:rFonts w:asciiTheme="minorHAnsi" w:hAnsiTheme="minorHAnsi" w:cstheme="minorHAnsi"/>
          <w:sz w:val="24"/>
          <w:szCs w:val="24"/>
        </w:rPr>
      </w:pPr>
      <w:r w:rsidRPr="007F7CCA">
        <w:rPr>
          <w:rFonts w:asciiTheme="minorHAnsi" w:hAnsiTheme="minorHAnsi" w:cstheme="minorHAnsi"/>
          <w:sz w:val="24"/>
          <w:szCs w:val="24"/>
        </w:rPr>
        <w:t>udostępnianie i obsługa interaktywnych formularzy klientom</w:t>
      </w:r>
      <w:r w:rsidR="004F3169" w:rsidRPr="007F7CCA">
        <w:rPr>
          <w:rFonts w:asciiTheme="minorHAnsi" w:hAnsiTheme="minorHAnsi" w:cstheme="minorHAnsi"/>
          <w:sz w:val="24"/>
          <w:szCs w:val="24"/>
        </w:rPr>
        <w:t>,</w:t>
      </w:r>
    </w:p>
    <w:p w14:paraId="225CE14B" w14:textId="46823EE4" w:rsidR="00E54B51" w:rsidRPr="007F7CCA" w:rsidRDefault="004F3169">
      <w:pPr>
        <w:pStyle w:val="Akapitzlist"/>
        <w:numPr>
          <w:ilvl w:val="0"/>
          <w:numId w:val="68"/>
        </w:numPr>
        <w:tabs>
          <w:tab w:val="left" w:pos="1134"/>
        </w:tabs>
        <w:spacing w:line="300" w:lineRule="auto"/>
        <w:ind w:left="993" w:hanging="284"/>
        <w:jc w:val="both"/>
        <w:rPr>
          <w:rFonts w:asciiTheme="minorHAnsi" w:hAnsiTheme="minorHAnsi" w:cstheme="minorHAnsi"/>
          <w:sz w:val="24"/>
          <w:szCs w:val="24"/>
        </w:rPr>
      </w:pPr>
      <w:r w:rsidRPr="007F7CCA">
        <w:rPr>
          <w:rFonts w:asciiTheme="minorHAnsi" w:hAnsiTheme="minorHAnsi" w:cstheme="minorHAnsi"/>
          <w:sz w:val="24"/>
          <w:szCs w:val="24"/>
        </w:rPr>
        <w:t>przekazywanie sołtysom pism i ogłoszeń do wywieszenia na tablicach ogłoszeń</w:t>
      </w:r>
      <w:r w:rsidR="00B839CC" w:rsidRPr="007F7CCA">
        <w:rPr>
          <w:rFonts w:asciiTheme="minorHAnsi" w:hAnsiTheme="minorHAnsi" w:cstheme="minorHAnsi"/>
          <w:sz w:val="24"/>
          <w:szCs w:val="24"/>
        </w:rPr>
        <w:t>.</w:t>
      </w:r>
    </w:p>
    <w:p w14:paraId="2A2CD9FE" w14:textId="0E077035" w:rsidR="00B45C57" w:rsidRPr="00A44637" w:rsidRDefault="00B45C57" w:rsidP="00AB3601">
      <w:pPr>
        <w:pStyle w:val="Akapitzlist"/>
        <w:numPr>
          <w:ilvl w:val="0"/>
          <w:numId w:val="29"/>
        </w:numPr>
        <w:spacing w:line="300" w:lineRule="auto"/>
        <w:ind w:left="709" w:hanging="425"/>
        <w:jc w:val="both"/>
        <w:rPr>
          <w:rFonts w:asciiTheme="minorHAnsi" w:hAnsiTheme="minorHAnsi" w:cstheme="minorHAnsi"/>
          <w:sz w:val="24"/>
          <w:szCs w:val="24"/>
        </w:rPr>
      </w:pPr>
      <w:r w:rsidRPr="00A44637">
        <w:rPr>
          <w:rFonts w:asciiTheme="minorHAnsi" w:hAnsiTheme="minorHAnsi" w:cstheme="minorHAnsi"/>
          <w:sz w:val="24"/>
          <w:szCs w:val="24"/>
        </w:rPr>
        <w:t>prowadzenie Punktu Obsługi Inwestora:</w:t>
      </w:r>
    </w:p>
    <w:p w14:paraId="15B3A20B" w14:textId="04360E4E" w:rsidR="00B45C57" w:rsidRPr="00A44637" w:rsidRDefault="006D6777">
      <w:pPr>
        <w:pStyle w:val="Akapitzlist"/>
        <w:numPr>
          <w:ilvl w:val="0"/>
          <w:numId w:val="70"/>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przygotowanie kompletnej oferty inwestycyjnej gminy oraz bieżąca aktualizacja danych i zamieszczanie w Bazie Polskiej Agencji Inwestycji i Handlu</w:t>
      </w:r>
      <w:r w:rsidR="00B45C57" w:rsidRPr="00A44637">
        <w:rPr>
          <w:rFonts w:asciiTheme="minorHAnsi" w:hAnsiTheme="minorHAnsi" w:cstheme="minorHAnsi"/>
          <w:sz w:val="24"/>
          <w:szCs w:val="24"/>
        </w:rPr>
        <w:t>,</w:t>
      </w:r>
    </w:p>
    <w:p w14:paraId="275C3F63" w14:textId="77777777" w:rsidR="00B45C57" w:rsidRPr="00A44637" w:rsidRDefault="00B45C57">
      <w:pPr>
        <w:pStyle w:val="Akapitzlist"/>
        <w:numPr>
          <w:ilvl w:val="0"/>
          <w:numId w:val="70"/>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weryfikacja oferty inwestycyjnej pod kątem zgodności ze „Strategią Rozwoju Gminy Jednorożec”, w szczególności w zakresie ładu przestrzennego i gospodarki nieruchomościami,</w:t>
      </w:r>
    </w:p>
    <w:p w14:paraId="18F88612" w14:textId="77777777" w:rsidR="00B45C57" w:rsidRPr="00A44637" w:rsidRDefault="00B45C57">
      <w:pPr>
        <w:pStyle w:val="Akapitzlist"/>
        <w:numPr>
          <w:ilvl w:val="0"/>
          <w:numId w:val="70"/>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organizacja działań promujących ofertę inwestycyjna gminy,</w:t>
      </w:r>
    </w:p>
    <w:p w14:paraId="113C107F" w14:textId="77777777" w:rsidR="00B45C57" w:rsidRPr="00A44637" w:rsidRDefault="00B45C57">
      <w:pPr>
        <w:pStyle w:val="Akapitzlist"/>
        <w:numPr>
          <w:ilvl w:val="0"/>
          <w:numId w:val="70"/>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udzielanie informacji przedsiębiorcom/inwestorom w tym prezentacja posiadanej przez gminę oferty inwestycyjnej,</w:t>
      </w:r>
    </w:p>
    <w:p w14:paraId="48519534" w14:textId="77777777" w:rsidR="00B45C57" w:rsidRPr="00A44637" w:rsidRDefault="00B45C57">
      <w:pPr>
        <w:pStyle w:val="Akapitzlist"/>
        <w:numPr>
          <w:ilvl w:val="0"/>
          <w:numId w:val="70"/>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organizowanie w razie potrzeby wizyt lokalnych inwestorów na terenie gminy </w:t>
      </w:r>
      <w:r w:rsidRPr="00A44637">
        <w:rPr>
          <w:rFonts w:asciiTheme="minorHAnsi" w:hAnsiTheme="minorHAnsi" w:cstheme="minorHAnsi"/>
          <w:sz w:val="24"/>
          <w:szCs w:val="24"/>
        </w:rPr>
        <w:br/>
        <w:t>i współdziałanie z innymi podmiotami w tym zakresie,</w:t>
      </w:r>
    </w:p>
    <w:p w14:paraId="5061FCDD" w14:textId="77777777" w:rsidR="00DE52DB" w:rsidRPr="009E4C74" w:rsidRDefault="00B45C57">
      <w:pPr>
        <w:pStyle w:val="Akapitzlist"/>
        <w:numPr>
          <w:ilvl w:val="0"/>
          <w:numId w:val="70"/>
        </w:numPr>
        <w:spacing w:line="300" w:lineRule="auto"/>
        <w:jc w:val="both"/>
        <w:rPr>
          <w:rFonts w:asciiTheme="minorHAnsi" w:hAnsiTheme="minorHAnsi" w:cstheme="minorHAnsi"/>
          <w:color w:val="000000" w:themeColor="text1"/>
          <w:sz w:val="24"/>
          <w:szCs w:val="24"/>
        </w:rPr>
      </w:pPr>
      <w:r w:rsidRPr="00A44637">
        <w:rPr>
          <w:rFonts w:asciiTheme="minorHAnsi" w:hAnsiTheme="minorHAnsi" w:cstheme="minorHAnsi"/>
          <w:sz w:val="24"/>
          <w:szCs w:val="24"/>
        </w:rPr>
        <w:lastRenderedPageBreak/>
        <w:t xml:space="preserve">asystowanie inwestorom w niezbędnych procedurach administracyjnych </w:t>
      </w:r>
      <w:r w:rsidRPr="00A44637">
        <w:rPr>
          <w:rFonts w:asciiTheme="minorHAnsi" w:hAnsiTheme="minorHAnsi" w:cstheme="minorHAnsi"/>
          <w:sz w:val="24"/>
          <w:szCs w:val="24"/>
        </w:rPr>
        <w:br/>
      </w:r>
      <w:r w:rsidRPr="009E4C74">
        <w:rPr>
          <w:rFonts w:asciiTheme="minorHAnsi" w:hAnsiTheme="minorHAnsi" w:cstheme="minorHAnsi"/>
          <w:color w:val="000000" w:themeColor="text1"/>
          <w:sz w:val="24"/>
          <w:szCs w:val="24"/>
        </w:rPr>
        <w:t>i prawnych na poziomie gminy, występujących w trakcie realizacji projektu inwestycyjnego,</w:t>
      </w:r>
    </w:p>
    <w:p w14:paraId="4807F4D8" w14:textId="77777777" w:rsidR="00DE52DB" w:rsidRPr="009E4C74" w:rsidRDefault="00B45C57">
      <w:pPr>
        <w:pStyle w:val="Akapitzlist"/>
        <w:numPr>
          <w:ilvl w:val="0"/>
          <w:numId w:val="70"/>
        </w:numPr>
        <w:spacing w:line="300" w:lineRule="auto"/>
        <w:jc w:val="both"/>
        <w:rPr>
          <w:rFonts w:asciiTheme="minorHAnsi" w:hAnsiTheme="minorHAnsi" w:cstheme="minorHAnsi"/>
          <w:color w:val="000000" w:themeColor="text1"/>
          <w:sz w:val="24"/>
          <w:szCs w:val="24"/>
        </w:rPr>
      </w:pPr>
      <w:r w:rsidRPr="009E4C74">
        <w:rPr>
          <w:rFonts w:asciiTheme="minorHAnsi" w:hAnsiTheme="minorHAnsi" w:cstheme="minorHAnsi"/>
          <w:color w:val="000000" w:themeColor="text1"/>
          <w:sz w:val="24"/>
          <w:szCs w:val="24"/>
        </w:rPr>
        <w:t>opieka proinwestycyjna dla firm łącznie ze wsparciem firm, które już działają na terenie gminy</w:t>
      </w:r>
      <w:r w:rsidR="00DE52DB" w:rsidRPr="009E4C74">
        <w:rPr>
          <w:rFonts w:asciiTheme="minorHAnsi" w:hAnsiTheme="minorHAnsi" w:cstheme="minorHAnsi"/>
          <w:color w:val="000000" w:themeColor="text1"/>
          <w:sz w:val="24"/>
          <w:szCs w:val="24"/>
        </w:rPr>
        <w:t>,</w:t>
      </w:r>
    </w:p>
    <w:p w14:paraId="30460626" w14:textId="7919CEEE" w:rsidR="00B45C57" w:rsidRPr="009E4C74" w:rsidRDefault="00DE52DB">
      <w:pPr>
        <w:pStyle w:val="Akapitzlist"/>
        <w:numPr>
          <w:ilvl w:val="0"/>
          <w:numId w:val="70"/>
        </w:numPr>
        <w:spacing w:line="300" w:lineRule="auto"/>
        <w:jc w:val="both"/>
        <w:rPr>
          <w:rFonts w:asciiTheme="minorHAnsi" w:hAnsiTheme="minorHAnsi" w:cstheme="minorHAnsi"/>
          <w:color w:val="000000" w:themeColor="text1"/>
          <w:sz w:val="24"/>
          <w:szCs w:val="24"/>
        </w:rPr>
      </w:pPr>
      <w:r w:rsidRPr="009E4C74">
        <w:rPr>
          <w:rFonts w:asciiTheme="minorHAnsi" w:hAnsiTheme="minorHAnsi" w:cstheme="minorHAnsi"/>
          <w:color w:val="000000" w:themeColor="text1"/>
          <w:sz w:val="24"/>
          <w:szCs w:val="24"/>
        </w:rPr>
        <w:t xml:space="preserve">administrowanie kontem gminnym w Bazie Polskiej Agencji Inwestycji i Handlu, </w:t>
      </w:r>
      <w:r w:rsidRPr="009E4C74">
        <w:rPr>
          <w:rFonts w:asciiTheme="minorHAnsi" w:hAnsiTheme="minorHAnsi" w:cstheme="minorHAnsi"/>
          <w:color w:val="000000" w:themeColor="text1"/>
          <w:sz w:val="24"/>
          <w:szCs w:val="24"/>
        </w:rPr>
        <w:br/>
        <w:t>w tym zamieszczanie i aktualizowanie oferty inwestycyjne</w:t>
      </w:r>
      <w:r w:rsidR="007F7CCA" w:rsidRPr="009E4C74">
        <w:rPr>
          <w:rFonts w:asciiTheme="minorHAnsi" w:hAnsiTheme="minorHAnsi" w:cstheme="minorHAnsi"/>
          <w:color w:val="000000" w:themeColor="text1"/>
          <w:sz w:val="24"/>
          <w:szCs w:val="24"/>
        </w:rPr>
        <w:t>j.</w:t>
      </w:r>
      <w:r w:rsidRPr="009E4C74">
        <w:rPr>
          <w:rFonts w:asciiTheme="minorHAnsi" w:hAnsiTheme="minorHAnsi" w:cstheme="minorHAnsi"/>
          <w:color w:val="000000" w:themeColor="text1"/>
          <w:sz w:val="24"/>
          <w:szCs w:val="24"/>
        </w:rPr>
        <w:t xml:space="preserve"> </w:t>
      </w:r>
    </w:p>
    <w:p w14:paraId="59145FAB" w14:textId="2CA1B733" w:rsidR="00547DFD" w:rsidRPr="007F7CCA" w:rsidRDefault="00547DFD">
      <w:pPr>
        <w:pStyle w:val="Style6"/>
        <w:widowControl/>
        <w:numPr>
          <w:ilvl w:val="0"/>
          <w:numId w:val="100"/>
        </w:numPr>
        <w:tabs>
          <w:tab w:val="left" w:pos="851"/>
        </w:tabs>
        <w:spacing w:line="300" w:lineRule="auto"/>
        <w:ind w:left="709"/>
        <w:rPr>
          <w:rStyle w:val="FontStyle32"/>
          <w:rFonts w:asciiTheme="minorHAnsi" w:hAnsiTheme="minorHAnsi" w:cstheme="minorHAnsi"/>
          <w:sz w:val="24"/>
          <w:szCs w:val="24"/>
        </w:rPr>
      </w:pPr>
      <w:r w:rsidRPr="009E4C74">
        <w:rPr>
          <w:rStyle w:val="FontStyle32"/>
          <w:rFonts w:asciiTheme="minorHAnsi" w:hAnsiTheme="minorHAnsi" w:cstheme="minorHAnsi"/>
          <w:color w:val="000000" w:themeColor="text1"/>
          <w:sz w:val="24"/>
          <w:szCs w:val="24"/>
        </w:rPr>
        <w:t xml:space="preserve">prowadzenie spraw z zakresu </w:t>
      </w:r>
      <w:r w:rsidRPr="009E4C74">
        <w:rPr>
          <w:rFonts w:asciiTheme="minorHAnsi" w:hAnsiTheme="minorHAnsi" w:cstheme="minorHAnsi"/>
          <w:color w:val="000000" w:themeColor="text1"/>
        </w:rPr>
        <w:t xml:space="preserve">dziedziczenia przez Gminę (nabycie nieruchomości, </w:t>
      </w:r>
      <w:r w:rsidRPr="007F7CCA">
        <w:rPr>
          <w:rFonts w:asciiTheme="minorHAnsi" w:hAnsiTheme="minorHAnsi" w:cstheme="minorHAnsi"/>
        </w:rPr>
        <w:t>środków pieniężnych itp.) zgodnie z art. 935 Kodeksu cywilnego;</w:t>
      </w:r>
    </w:p>
    <w:p w14:paraId="7DA70606" w14:textId="77777777" w:rsidR="00547DFD" w:rsidRPr="007F7CCA" w:rsidRDefault="00547DFD">
      <w:pPr>
        <w:pStyle w:val="Akapitzlist"/>
        <w:numPr>
          <w:ilvl w:val="0"/>
          <w:numId w:val="100"/>
        </w:numPr>
        <w:tabs>
          <w:tab w:val="left" w:pos="1276"/>
        </w:tabs>
        <w:spacing w:line="300" w:lineRule="auto"/>
        <w:ind w:left="709"/>
        <w:jc w:val="both"/>
        <w:rPr>
          <w:rFonts w:asciiTheme="minorHAnsi" w:hAnsiTheme="minorHAnsi" w:cstheme="minorHAnsi"/>
          <w:sz w:val="24"/>
          <w:szCs w:val="24"/>
        </w:rPr>
      </w:pPr>
      <w:r w:rsidRPr="007F7CCA">
        <w:rPr>
          <w:rFonts w:asciiTheme="minorHAnsi" w:hAnsiTheme="minorHAnsi" w:cstheme="minorHAnsi"/>
          <w:sz w:val="24"/>
          <w:szCs w:val="24"/>
        </w:rPr>
        <w:t>realizacja zadań wynikających z prawa geodezyjnego i kartograficznego, w zakresie:</w:t>
      </w:r>
    </w:p>
    <w:p w14:paraId="0B9F0B65" w14:textId="77777777" w:rsidR="00547DFD" w:rsidRPr="007F7CCA" w:rsidRDefault="00547DFD">
      <w:pPr>
        <w:pStyle w:val="Akapitzlist"/>
        <w:numPr>
          <w:ilvl w:val="1"/>
          <w:numId w:val="43"/>
        </w:numPr>
        <w:spacing w:line="300" w:lineRule="auto"/>
        <w:ind w:left="1134" w:hanging="283"/>
        <w:jc w:val="both"/>
        <w:rPr>
          <w:rFonts w:asciiTheme="minorHAnsi" w:hAnsiTheme="minorHAnsi" w:cstheme="minorHAnsi"/>
          <w:sz w:val="24"/>
          <w:szCs w:val="24"/>
        </w:rPr>
      </w:pPr>
      <w:r w:rsidRPr="007F7CCA">
        <w:rPr>
          <w:rFonts w:asciiTheme="minorHAnsi" w:hAnsiTheme="minorHAnsi" w:cstheme="minorHAnsi"/>
          <w:sz w:val="24"/>
          <w:szCs w:val="24"/>
        </w:rPr>
        <w:t>prowadzenie spraw rozgraniczeń nieruchomości,</w:t>
      </w:r>
    </w:p>
    <w:p w14:paraId="6F84D4DD" w14:textId="77777777" w:rsidR="00547DFD" w:rsidRPr="00A44637" w:rsidRDefault="00547DFD">
      <w:pPr>
        <w:pStyle w:val="Akapitzlist"/>
        <w:numPr>
          <w:ilvl w:val="1"/>
          <w:numId w:val="43"/>
        </w:numPr>
        <w:spacing w:line="300" w:lineRule="auto"/>
        <w:ind w:left="1134" w:hanging="283"/>
        <w:jc w:val="both"/>
        <w:rPr>
          <w:rFonts w:asciiTheme="minorHAnsi" w:hAnsiTheme="minorHAnsi" w:cstheme="minorHAnsi"/>
          <w:sz w:val="24"/>
          <w:szCs w:val="24"/>
        </w:rPr>
      </w:pPr>
      <w:r w:rsidRPr="00A44637">
        <w:rPr>
          <w:rFonts w:asciiTheme="minorHAnsi" w:hAnsiTheme="minorHAnsi" w:cstheme="minorHAnsi"/>
          <w:sz w:val="24"/>
          <w:szCs w:val="24"/>
        </w:rPr>
        <w:t>prowadzenie postępowań w sprawie scalania gruntów, przygotowywanie projektów decyzji,</w:t>
      </w:r>
    </w:p>
    <w:p w14:paraId="55E724CF" w14:textId="77777777" w:rsidR="00547DFD" w:rsidRPr="00A44637" w:rsidRDefault="00547DFD">
      <w:pPr>
        <w:pStyle w:val="Akapitzlist"/>
        <w:numPr>
          <w:ilvl w:val="1"/>
          <w:numId w:val="43"/>
        </w:numPr>
        <w:spacing w:line="300" w:lineRule="auto"/>
        <w:ind w:left="1134" w:hanging="283"/>
        <w:jc w:val="both"/>
        <w:rPr>
          <w:rFonts w:asciiTheme="minorHAnsi" w:hAnsiTheme="minorHAnsi" w:cstheme="minorHAnsi"/>
          <w:sz w:val="24"/>
          <w:szCs w:val="24"/>
        </w:rPr>
      </w:pPr>
      <w:r w:rsidRPr="00A44637">
        <w:rPr>
          <w:rFonts w:asciiTheme="minorHAnsi" w:hAnsiTheme="minorHAnsi" w:cstheme="minorHAnsi"/>
          <w:sz w:val="24"/>
          <w:szCs w:val="24"/>
        </w:rPr>
        <w:t>rozstrzyganie spornych spraw związanych z ustaleniem przebiegu granic nieruchomości na obszarach objętych scalaniem;</w:t>
      </w:r>
    </w:p>
    <w:p w14:paraId="1F7C033A" w14:textId="68CD6249" w:rsidR="00547DFD" w:rsidRPr="00A44637" w:rsidRDefault="00547DFD">
      <w:pPr>
        <w:pStyle w:val="Akapitzlist"/>
        <w:numPr>
          <w:ilvl w:val="0"/>
          <w:numId w:val="100"/>
        </w:numPr>
        <w:tabs>
          <w:tab w:val="left" w:pos="851"/>
        </w:tabs>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prowadzenia spraw </w:t>
      </w:r>
      <w:r w:rsidR="008640F9" w:rsidRPr="00A44637">
        <w:rPr>
          <w:rFonts w:asciiTheme="minorHAnsi" w:hAnsiTheme="minorHAnsi" w:cstheme="minorHAnsi"/>
          <w:sz w:val="24"/>
          <w:szCs w:val="24"/>
        </w:rPr>
        <w:t>związanych z</w:t>
      </w:r>
      <w:r w:rsidRPr="00A44637">
        <w:rPr>
          <w:rFonts w:asciiTheme="minorHAnsi" w:hAnsiTheme="minorHAnsi" w:cstheme="minorHAnsi"/>
          <w:sz w:val="24"/>
          <w:szCs w:val="24"/>
        </w:rPr>
        <w:t xml:space="preserve"> obsługą jednostek pomocniczych Gminy - sołectw, </w:t>
      </w:r>
      <w:r w:rsidRPr="00A44637">
        <w:rPr>
          <w:rFonts w:asciiTheme="minorHAnsi" w:hAnsiTheme="minorHAnsi" w:cstheme="minorHAnsi"/>
          <w:sz w:val="24"/>
          <w:szCs w:val="24"/>
        </w:rPr>
        <w:br/>
        <w:t>w szczególności:</w:t>
      </w:r>
    </w:p>
    <w:p w14:paraId="73947C5E" w14:textId="77777777" w:rsidR="00547DFD" w:rsidRPr="00A44637" w:rsidRDefault="00547DFD">
      <w:pPr>
        <w:pStyle w:val="Akapitzlist"/>
        <w:numPr>
          <w:ilvl w:val="1"/>
          <w:numId w:val="46"/>
        </w:numPr>
        <w:spacing w:line="300" w:lineRule="auto"/>
        <w:ind w:left="1276" w:hanging="425"/>
        <w:jc w:val="both"/>
        <w:rPr>
          <w:rFonts w:asciiTheme="minorHAnsi" w:hAnsiTheme="minorHAnsi" w:cstheme="minorHAnsi"/>
          <w:sz w:val="24"/>
          <w:szCs w:val="24"/>
        </w:rPr>
      </w:pPr>
      <w:r w:rsidRPr="00A44637">
        <w:rPr>
          <w:rFonts w:asciiTheme="minorHAnsi" w:hAnsiTheme="minorHAnsi" w:cstheme="minorHAnsi"/>
          <w:sz w:val="24"/>
          <w:szCs w:val="24"/>
        </w:rPr>
        <w:t>prowadzenie spraw związanych z wyborami do organów jednostek pomocniczych (sołtysów i rad sołeckich),</w:t>
      </w:r>
    </w:p>
    <w:p w14:paraId="22741A1C" w14:textId="77777777" w:rsidR="00547DFD" w:rsidRPr="00A44637" w:rsidRDefault="00547DFD">
      <w:pPr>
        <w:pStyle w:val="Akapitzlist"/>
        <w:numPr>
          <w:ilvl w:val="1"/>
          <w:numId w:val="46"/>
        </w:numPr>
        <w:spacing w:line="300" w:lineRule="auto"/>
        <w:ind w:left="1276" w:hanging="425"/>
        <w:jc w:val="both"/>
        <w:rPr>
          <w:rFonts w:asciiTheme="minorHAnsi" w:hAnsiTheme="minorHAnsi" w:cstheme="minorHAnsi"/>
          <w:sz w:val="24"/>
          <w:szCs w:val="24"/>
        </w:rPr>
      </w:pPr>
      <w:r w:rsidRPr="00A44637">
        <w:rPr>
          <w:rFonts w:asciiTheme="minorHAnsi" w:hAnsiTheme="minorHAnsi" w:cstheme="minorHAnsi"/>
          <w:sz w:val="24"/>
          <w:szCs w:val="24"/>
        </w:rPr>
        <w:t>opracowywanie projektu uchwały w sprawie statutów sołectw i odpowiednich zarządzeń Wójta,</w:t>
      </w:r>
    </w:p>
    <w:p w14:paraId="5B1A76AB" w14:textId="77777777" w:rsidR="00547DFD" w:rsidRPr="00A44637" w:rsidRDefault="00547DFD">
      <w:pPr>
        <w:pStyle w:val="Akapitzlist"/>
        <w:numPr>
          <w:ilvl w:val="1"/>
          <w:numId w:val="46"/>
        </w:numPr>
        <w:spacing w:line="300" w:lineRule="auto"/>
        <w:ind w:left="1276" w:hanging="425"/>
        <w:jc w:val="both"/>
        <w:rPr>
          <w:rFonts w:asciiTheme="minorHAnsi" w:hAnsiTheme="minorHAnsi" w:cstheme="minorHAnsi"/>
          <w:sz w:val="24"/>
          <w:szCs w:val="24"/>
        </w:rPr>
      </w:pPr>
      <w:r w:rsidRPr="00A44637">
        <w:rPr>
          <w:rFonts w:asciiTheme="minorHAnsi" w:hAnsiTheme="minorHAnsi" w:cstheme="minorHAnsi"/>
          <w:sz w:val="24"/>
          <w:szCs w:val="24"/>
        </w:rPr>
        <w:t>tworzenie, łączenie, likwidacja sołectw,</w:t>
      </w:r>
    </w:p>
    <w:p w14:paraId="21475770" w14:textId="77777777" w:rsidR="00547DFD" w:rsidRPr="00A44637" w:rsidRDefault="00547DFD">
      <w:pPr>
        <w:pStyle w:val="Akapitzlist"/>
        <w:numPr>
          <w:ilvl w:val="1"/>
          <w:numId w:val="46"/>
        </w:numPr>
        <w:spacing w:line="300" w:lineRule="auto"/>
        <w:ind w:left="1276"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obsługa kancelaryjno-biurowa jednostek pomocniczych Gminy, </w:t>
      </w:r>
    </w:p>
    <w:p w14:paraId="48F22AF2" w14:textId="77777777" w:rsidR="00547DFD" w:rsidRPr="00A44637" w:rsidRDefault="00547DFD">
      <w:pPr>
        <w:pStyle w:val="Akapitzlist"/>
        <w:numPr>
          <w:ilvl w:val="1"/>
          <w:numId w:val="46"/>
        </w:numPr>
        <w:spacing w:line="300" w:lineRule="auto"/>
        <w:ind w:left="1276" w:hanging="425"/>
        <w:jc w:val="both"/>
        <w:rPr>
          <w:rFonts w:asciiTheme="minorHAnsi" w:hAnsiTheme="minorHAnsi" w:cstheme="minorHAnsi"/>
          <w:sz w:val="24"/>
          <w:szCs w:val="24"/>
        </w:rPr>
      </w:pPr>
      <w:r w:rsidRPr="00A44637">
        <w:rPr>
          <w:rFonts w:asciiTheme="minorHAnsi" w:hAnsiTheme="minorHAnsi" w:cstheme="minorHAnsi"/>
          <w:sz w:val="24"/>
          <w:szCs w:val="24"/>
        </w:rPr>
        <w:t>zwoływanie Zebrań Wiejskich w imieniu Wójta,</w:t>
      </w:r>
    </w:p>
    <w:p w14:paraId="3D9F0638" w14:textId="77777777" w:rsidR="00BF303B" w:rsidRPr="00A44637" w:rsidRDefault="00547DFD">
      <w:pPr>
        <w:pStyle w:val="Akapitzlist"/>
        <w:numPr>
          <w:ilvl w:val="1"/>
          <w:numId w:val="46"/>
        </w:numPr>
        <w:spacing w:line="300" w:lineRule="auto"/>
        <w:ind w:left="1276" w:hanging="425"/>
        <w:jc w:val="both"/>
        <w:rPr>
          <w:rFonts w:asciiTheme="minorHAnsi" w:hAnsiTheme="minorHAnsi" w:cstheme="minorHAnsi"/>
          <w:sz w:val="24"/>
          <w:szCs w:val="24"/>
        </w:rPr>
      </w:pPr>
      <w:r w:rsidRPr="00A44637">
        <w:rPr>
          <w:rFonts w:asciiTheme="minorHAnsi" w:hAnsiTheme="minorHAnsi" w:cstheme="minorHAnsi"/>
          <w:sz w:val="24"/>
          <w:szCs w:val="24"/>
        </w:rPr>
        <w:t>realizacja zadań z ustawy o funduszu sołeckim</w:t>
      </w:r>
      <w:r w:rsidR="00BF303B" w:rsidRPr="00A44637">
        <w:rPr>
          <w:rFonts w:asciiTheme="minorHAnsi" w:hAnsiTheme="minorHAnsi" w:cstheme="minorHAnsi"/>
          <w:sz w:val="24"/>
          <w:szCs w:val="24"/>
        </w:rPr>
        <w:t>,</w:t>
      </w:r>
    </w:p>
    <w:p w14:paraId="0D6655CB" w14:textId="18BE6405" w:rsidR="00547DFD" w:rsidRPr="00A44637" w:rsidRDefault="00BF303B">
      <w:pPr>
        <w:pStyle w:val="Akapitzlist"/>
        <w:numPr>
          <w:ilvl w:val="1"/>
          <w:numId w:val="46"/>
        </w:numPr>
        <w:spacing w:line="300" w:lineRule="auto"/>
        <w:ind w:left="1276" w:hanging="425"/>
        <w:jc w:val="both"/>
        <w:rPr>
          <w:rFonts w:asciiTheme="minorHAnsi" w:hAnsiTheme="minorHAnsi" w:cstheme="minorHAnsi"/>
          <w:sz w:val="24"/>
          <w:szCs w:val="24"/>
        </w:rPr>
      </w:pPr>
      <w:r w:rsidRPr="00A44637">
        <w:rPr>
          <w:rFonts w:asciiTheme="minorHAnsi" w:hAnsiTheme="minorHAnsi" w:cstheme="minorHAnsi"/>
          <w:color w:val="000000" w:themeColor="text1"/>
          <w:sz w:val="24"/>
          <w:szCs w:val="24"/>
        </w:rPr>
        <w:t xml:space="preserve">przygotowywanie zaświadczeń potwierdzających okresy pełnienia funkcji sołtysa, </w:t>
      </w:r>
      <w:r w:rsidRPr="00A44637">
        <w:rPr>
          <w:rFonts w:asciiTheme="minorHAnsi" w:hAnsiTheme="minorHAnsi" w:cstheme="minorHAnsi"/>
          <w:color w:val="000000" w:themeColor="text1"/>
          <w:sz w:val="24"/>
          <w:szCs w:val="24"/>
        </w:rPr>
        <w:br/>
        <w:t>a w przypadku braku danych potwierdzających ww. postanowień o odmowie</w:t>
      </w:r>
      <w:r w:rsidR="00547DFD" w:rsidRPr="00A44637">
        <w:rPr>
          <w:rFonts w:asciiTheme="minorHAnsi" w:hAnsiTheme="minorHAnsi" w:cstheme="minorHAnsi"/>
          <w:sz w:val="24"/>
          <w:szCs w:val="24"/>
        </w:rPr>
        <w:t>;</w:t>
      </w:r>
    </w:p>
    <w:p w14:paraId="36BCDF10" w14:textId="095DF68A" w:rsidR="00BF303B" w:rsidRPr="00A44637" w:rsidRDefault="00BF303B">
      <w:pPr>
        <w:pStyle w:val="Akapitzlist"/>
        <w:numPr>
          <w:ilvl w:val="0"/>
          <w:numId w:val="100"/>
        </w:numPr>
        <w:suppressAutoHyphens/>
        <w:autoSpaceDN w:val="0"/>
        <w:spacing w:line="300" w:lineRule="auto"/>
        <w:ind w:left="709" w:hanging="425"/>
        <w:jc w:val="both"/>
        <w:textAlignment w:val="baseline"/>
        <w:rPr>
          <w:rFonts w:asciiTheme="minorHAnsi" w:hAnsiTheme="minorHAnsi" w:cstheme="minorHAnsi"/>
          <w:sz w:val="24"/>
          <w:szCs w:val="24"/>
        </w:rPr>
      </w:pPr>
      <w:r w:rsidRPr="00A44637">
        <w:rPr>
          <w:rFonts w:asciiTheme="minorHAnsi" w:hAnsiTheme="minorHAnsi" w:cstheme="minorHAnsi"/>
          <w:sz w:val="24"/>
          <w:szCs w:val="24"/>
        </w:rPr>
        <w:t xml:space="preserve">realizacja zadań z zakresu obsługi Rady Gminy oraz Komisji Rady Gminy, </w:t>
      </w:r>
      <w:r w:rsidRPr="00A44637">
        <w:rPr>
          <w:rFonts w:asciiTheme="minorHAnsi" w:hAnsiTheme="minorHAnsi" w:cstheme="minorHAnsi"/>
          <w:sz w:val="24"/>
          <w:szCs w:val="24"/>
        </w:rPr>
        <w:br/>
        <w:t>w szczególności:</w:t>
      </w:r>
    </w:p>
    <w:p w14:paraId="06C62BCD" w14:textId="33796B68" w:rsidR="00BF303B" w:rsidRPr="00A44637" w:rsidRDefault="00BF303B">
      <w:pPr>
        <w:pStyle w:val="Akapitzlist"/>
        <w:numPr>
          <w:ilvl w:val="0"/>
          <w:numId w:val="77"/>
        </w:numPr>
        <w:suppressAutoHyphens/>
        <w:autoSpaceDN w:val="0"/>
        <w:spacing w:line="300" w:lineRule="auto"/>
        <w:ind w:left="1134" w:hanging="283"/>
        <w:jc w:val="both"/>
        <w:textAlignment w:val="baseline"/>
        <w:rPr>
          <w:rFonts w:asciiTheme="minorHAnsi" w:hAnsiTheme="minorHAnsi" w:cstheme="minorHAnsi"/>
          <w:sz w:val="24"/>
          <w:szCs w:val="24"/>
        </w:rPr>
      </w:pPr>
      <w:r w:rsidRPr="00A44637">
        <w:rPr>
          <w:rFonts w:asciiTheme="minorHAnsi" w:hAnsiTheme="minorHAnsi" w:cstheme="minorHAnsi"/>
          <w:sz w:val="24"/>
          <w:szCs w:val="24"/>
        </w:rPr>
        <w:t xml:space="preserve">prowadzenie korespondencji wpływającej do </w:t>
      </w:r>
      <w:r w:rsidR="008640F9" w:rsidRPr="00A44637">
        <w:rPr>
          <w:rFonts w:asciiTheme="minorHAnsi" w:hAnsiTheme="minorHAnsi" w:cstheme="minorHAnsi"/>
          <w:sz w:val="24"/>
          <w:szCs w:val="24"/>
        </w:rPr>
        <w:t>Przewodniczącego</w:t>
      </w:r>
      <w:r w:rsidRPr="00A44637">
        <w:rPr>
          <w:rFonts w:asciiTheme="minorHAnsi" w:hAnsiTheme="minorHAnsi" w:cstheme="minorHAnsi"/>
          <w:sz w:val="24"/>
          <w:szCs w:val="24"/>
        </w:rPr>
        <w:t xml:space="preserve"> Rady Gminy, Rady Gminy oraz Komisji Rady Gminy,</w:t>
      </w:r>
    </w:p>
    <w:p w14:paraId="7B8B19C8" w14:textId="77777777" w:rsidR="00BF303B" w:rsidRPr="00A44637" w:rsidRDefault="00BF303B">
      <w:pPr>
        <w:pStyle w:val="Akapitzlist"/>
        <w:numPr>
          <w:ilvl w:val="0"/>
          <w:numId w:val="77"/>
        </w:numPr>
        <w:spacing w:line="300" w:lineRule="auto"/>
        <w:ind w:left="1134" w:hanging="283"/>
        <w:jc w:val="both"/>
        <w:rPr>
          <w:rFonts w:asciiTheme="minorHAnsi" w:hAnsiTheme="minorHAnsi" w:cstheme="minorHAnsi"/>
          <w:sz w:val="24"/>
          <w:szCs w:val="24"/>
        </w:rPr>
      </w:pPr>
      <w:r w:rsidRPr="00A44637">
        <w:rPr>
          <w:rFonts w:asciiTheme="minorHAnsi" w:hAnsiTheme="minorHAnsi" w:cstheme="minorHAnsi"/>
          <w:sz w:val="24"/>
          <w:szCs w:val="24"/>
        </w:rPr>
        <w:t xml:space="preserve">przygotowywanie porządku obrad, protokołowanie i gromadzenie protokołów posiedzeń Rady Gminy i komisji Rady Gminy oraz wszelkiej dokumentacji związanej </w:t>
      </w:r>
      <w:r w:rsidRPr="00A44637">
        <w:rPr>
          <w:rFonts w:asciiTheme="minorHAnsi" w:hAnsiTheme="minorHAnsi" w:cstheme="minorHAnsi"/>
          <w:sz w:val="24"/>
          <w:szCs w:val="24"/>
        </w:rPr>
        <w:br/>
        <w:t xml:space="preserve">z pracami Rady i komisji Rady, </w:t>
      </w:r>
    </w:p>
    <w:p w14:paraId="22690458" w14:textId="77777777" w:rsidR="00BF303B" w:rsidRPr="00A44637" w:rsidRDefault="00BF303B">
      <w:pPr>
        <w:pStyle w:val="Akapitzlist"/>
        <w:numPr>
          <w:ilvl w:val="0"/>
          <w:numId w:val="77"/>
        </w:numPr>
        <w:suppressAutoHyphens/>
        <w:autoSpaceDN w:val="0"/>
        <w:spacing w:line="300" w:lineRule="auto"/>
        <w:ind w:left="1134" w:hanging="283"/>
        <w:jc w:val="both"/>
        <w:textAlignment w:val="baseline"/>
        <w:rPr>
          <w:rFonts w:asciiTheme="minorHAnsi" w:hAnsiTheme="minorHAnsi" w:cstheme="minorHAnsi"/>
          <w:sz w:val="24"/>
          <w:szCs w:val="24"/>
        </w:rPr>
      </w:pPr>
      <w:r w:rsidRPr="00A44637">
        <w:rPr>
          <w:rFonts w:asciiTheme="minorHAnsi" w:hAnsiTheme="minorHAnsi" w:cstheme="minorHAnsi"/>
          <w:sz w:val="24"/>
          <w:szCs w:val="24"/>
        </w:rPr>
        <w:t>prowadzenie rejestru uchwał Rady Gminy,</w:t>
      </w:r>
    </w:p>
    <w:p w14:paraId="31D87305" w14:textId="77777777" w:rsidR="00BF303B" w:rsidRPr="00A44637" w:rsidRDefault="00BF303B">
      <w:pPr>
        <w:pStyle w:val="Akapitzlist"/>
        <w:numPr>
          <w:ilvl w:val="0"/>
          <w:numId w:val="77"/>
        </w:numPr>
        <w:spacing w:line="300" w:lineRule="auto"/>
        <w:ind w:left="1134" w:hanging="283"/>
        <w:jc w:val="both"/>
        <w:rPr>
          <w:rFonts w:asciiTheme="minorHAnsi" w:hAnsiTheme="minorHAnsi" w:cstheme="minorHAnsi"/>
          <w:sz w:val="24"/>
          <w:szCs w:val="24"/>
        </w:rPr>
      </w:pPr>
      <w:r w:rsidRPr="00A44637">
        <w:rPr>
          <w:rFonts w:asciiTheme="minorHAnsi" w:hAnsiTheme="minorHAnsi" w:cstheme="minorHAnsi"/>
          <w:sz w:val="24"/>
          <w:szCs w:val="24"/>
        </w:rPr>
        <w:t>obsługa elektronicznego systemu Rada,</w:t>
      </w:r>
    </w:p>
    <w:p w14:paraId="57C1527E" w14:textId="77777777" w:rsidR="00BF303B" w:rsidRPr="00A44637" w:rsidRDefault="00BF303B">
      <w:pPr>
        <w:pStyle w:val="Akapitzlist"/>
        <w:numPr>
          <w:ilvl w:val="0"/>
          <w:numId w:val="77"/>
        </w:numPr>
        <w:suppressAutoHyphens/>
        <w:autoSpaceDN w:val="0"/>
        <w:spacing w:line="300" w:lineRule="auto"/>
        <w:ind w:left="1134" w:hanging="283"/>
        <w:jc w:val="both"/>
        <w:textAlignment w:val="baseline"/>
        <w:rPr>
          <w:rFonts w:asciiTheme="minorHAnsi" w:hAnsiTheme="minorHAnsi" w:cstheme="minorHAnsi"/>
          <w:sz w:val="24"/>
          <w:szCs w:val="24"/>
        </w:rPr>
      </w:pPr>
      <w:r w:rsidRPr="00A44637">
        <w:rPr>
          <w:rFonts w:asciiTheme="minorHAnsi" w:hAnsiTheme="minorHAnsi" w:cstheme="minorHAnsi"/>
          <w:sz w:val="24"/>
          <w:szCs w:val="24"/>
        </w:rPr>
        <w:t xml:space="preserve">informowanie pracowników Urzędu, kierowników/dyrektorów jednostek organizacyjnych gminy, instytucji kultury o planowanych posiedzeniach komisji </w:t>
      </w:r>
      <w:r w:rsidRPr="00A44637">
        <w:rPr>
          <w:rFonts w:asciiTheme="minorHAnsi" w:hAnsiTheme="minorHAnsi" w:cstheme="minorHAnsi"/>
          <w:sz w:val="24"/>
          <w:szCs w:val="24"/>
        </w:rPr>
        <w:lastRenderedPageBreak/>
        <w:t>Rady, sesji celem zapewnienia terminowego przygotowania projektów uchwał lub innych materiałów,</w:t>
      </w:r>
    </w:p>
    <w:p w14:paraId="2E869726" w14:textId="77777777" w:rsidR="00BF303B" w:rsidRPr="00A44637" w:rsidRDefault="00BF303B">
      <w:pPr>
        <w:pStyle w:val="Akapitzlist"/>
        <w:numPr>
          <w:ilvl w:val="0"/>
          <w:numId w:val="77"/>
        </w:numPr>
        <w:suppressAutoHyphens/>
        <w:autoSpaceDN w:val="0"/>
        <w:spacing w:line="300" w:lineRule="auto"/>
        <w:ind w:left="1134" w:hanging="283"/>
        <w:jc w:val="both"/>
        <w:textAlignment w:val="baseline"/>
        <w:rPr>
          <w:rFonts w:asciiTheme="minorHAnsi" w:hAnsiTheme="minorHAnsi" w:cstheme="minorHAnsi"/>
          <w:sz w:val="24"/>
          <w:szCs w:val="24"/>
        </w:rPr>
      </w:pPr>
      <w:r w:rsidRPr="00A44637">
        <w:rPr>
          <w:rFonts w:asciiTheme="minorHAnsi" w:hAnsiTheme="minorHAnsi" w:cstheme="minorHAnsi"/>
          <w:sz w:val="24"/>
          <w:szCs w:val="24"/>
        </w:rPr>
        <w:t>przedkładanie uchwał Rady Gminy i innych dokumentów (np. wyciągów z protokołów, wyników głosowania, uzasadnień do uchwał) Wojewodzie, Regionalnej Izbie Obrachunkowej, właściwym komórkom organizacyjnym Urzędu, jednostkom organizacyjnym, instytucji kultury i innym organom,</w:t>
      </w:r>
    </w:p>
    <w:p w14:paraId="7C614B71" w14:textId="77777777" w:rsidR="00BF303B" w:rsidRPr="00A44637" w:rsidRDefault="00BF303B">
      <w:pPr>
        <w:pStyle w:val="Akapitzlist"/>
        <w:numPr>
          <w:ilvl w:val="0"/>
          <w:numId w:val="77"/>
        </w:numPr>
        <w:suppressAutoHyphens/>
        <w:autoSpaceDN w:val="0"/>
        <w:spacing w:line="300" w:lineRule="auto"/>
        <w:ind w:left="1134" w:hanging="283"/>
        <w:jc w:val="both"/>
        <w:textAlignment w:val="baseline"/>
        <w:rPr>
          <w:rFonts w:asciiTheme="minorHAnsi" w:hAnsiTheme="minorHAnsi" w:cstheme="minorHAnsi"/>
          <w:sz w:val="24"/>
          <w:szCs w:val="24"/>
        </w:rPr>
      </w:pPr>
      <w:r w:rsidRPr="00A44637">
        <w:rPr>
          <w:rFonts w:asciiTheme="minorHAnsi" w:hAnsiTheme="minorHAnsi" w:cstheme="minorHAnsi"/>
          <w:sz w:val="24"/>
          <w:szCs w:val="24"/>
        </w:rPr>
        <w:t>przekazywanie do informatyka uchwał będących aktami prawa miejscowego celem ogłoszenia w Dzienniku Urzędowym Województwa Mazowieckiego oraz wszystkich uchwał celem zamieszczenia w Biuletynie Informacji Publicznej,</w:t>
      </w:r>
    </w:p>
    <w:p w14:paraId="3B98288F" w14:textId="1104B2E7" w:rsidR="00BF303B" w:rsidRPr="00A44637" w:rsidRDefault="00BF303B">
      <w:pPr>
        <w:pStyle w:val="Akapitzlist"/>
        <w:numPr>
          <w:ilvl w:val="0"/>
          <w:numId w:val="77"/>
        </w:numPr>
        <w:suppressAutoHyphens/>
        <w:autoSpaceDN w:val="0"/>
        <w:spacing w:line="300" w:lineRule="auto"/>
        <w:ind w:left="1134" w:hanging="283"/>
        <w:jc w:val="both"/>
        <w:textAlignment w:val="baseline"/>
        <w:rPr>
          <w:rFonts w:asciiTheme="minorHAnsi" w:hAnsiTheme="minorHAnsi" w:cstheme="minorHAnsi"/>
          <w:sz w:val="24"/>
          <w:szCs w:val="24"/>
        </w:rPr>
      </w:pPr>
      <w:r w:rsidRPr="00A44637">
        <w:rPr>
          <w:rFonts w:asciiTheme="minorHAnsi" w:hAnsiTheme="minorHAnsi" w:cstheme="minorHAnsi"/>
          <w:sz w:val="24"/>
          <w:szCs w:val="24"/>
        </w:rPr>
        <w:t xml:space="preserve">realizacja zadań w zakresie przedkładanych do </w:t>
      </w:r>
      <w:r w:rsidR="008640F9" w:rsidRPr="00A44637">
        <w:rPr>
          <w:rFonts w:asciiTheme="minorHAnsi" w:hAnsiTheme="minorHAnsi" w:cstheme="minorHAnsi"/>
          <w:sz w:val="24"/>
          <w:szCs w:val="24"/>
        </w:rPr>
        <w:t>Przewodniczącego</w:t>
      </w:r>
      <w:r w:rsidRPr="00A44637">
        <w:rPr>
          <w:rFonts w:asciiTheme="minorHAnsi" w:hAnsiTheme="minorHAnsi" w:cstheme="minorHAnsi"/>
          <w:sz w:val="24"/>
          <w:szCs w:val="24"/>
        </w:rPr>
        <w:t xml:space="preserve"> Rady interpelacji</w:t>
      </w:r>
      <w:r w:rsidRPr="00A44637">
        <w:rPr>
          <w:rFonts w:asciiTheme="minorHAnsi" w:hAnsiTheme="minorHAnsi" w:cstheme="minorHAnsi"/>
          <w:sz w:val="24"/>
          <w:szCs w:val="24"/>
        </w:rPr>
        <w:br/>
        <w:t xml:space="preserve">i zapytań radnych kierowanych do wójta, </w:t>
      </w:r>
    </w:p>
    <w:p w14:paraId="5758CF30" w14:textId="77777777" w:rsidR="00BF303B" w:rsidRPr="00A44637" w:rsidRDefault="00BF303B">
      <w:pPr>
        <w:pStyle w:val="Akapitzlist"/>
        <w:numPr>
          <w:ilvl w:val="0"/>
          <w:numId w:val="77"/>
        </w:numPr>
        <w:spacing w:line="300" w:lineRule="auto"/>
        <w:ind w:left="1134" w:hanging="283"/>
        <w:jc w:val="both"/>
        <w:rPr>
          <w:rFonts w:asciiTheme="minorHAnsi" w:hAnsiTheme="minorHAnsi" w:cstheme="minorHAnsi"/>
          <w:sz w:val="24"/>
          <w:szCs w:val="24"/>
        </w:rPr>
      </w:pPr>
      <w:r w:rsidRPr="00A44637">
        <w:rPr>
          <w:rFonts w:asciiTheme="minorHAnsi" w:hAnsiTheme="minorHAnsi" w:cstheme="minorHAnsi"/>
          <w:sz w:val="24"/>
          <w:szCs w:val="24"/>
        </w:rPr>
        <w:t>komputerowe przygotowanie planów pracy Komisji Rady Gminy opracowanych przez Komisję,</w:t>
      </w:r>
    </w:p>
    <w:p w14:paraId="05114B18" w14:textId="77777777" w:rsidR="00BF303B" w:rsidRPr="00A44637" w:rsidRDefault="00BF303B">
      <w:pPr>
        <w:pStyle w:val="Akapitzlist"/>
        <w:numPr>
          <w:ilvl w:val="0"/>
          <w:numId w:val="77"/>
        </w:numPr>
        <w:spacing w:line="300" w:lineRule="auto"/>
        <w:ind w:left="1134" w:hanging="283"/>
        <w:jc w:val="both"/>
        <w:rPr>
          <w:rFonts w:asciiTheme="minorHAnsi" w:hAnsiTheme="minorHAnsi" w:cstheme="minorHAnsi"/>
          <w:sz w:val="24"/>
          <w:szCs w:val="24"/>
        </w:rPr>
      </w:pPr>
      <w:r w:rsidRPr="00A44637">
        <w:rPr>
          <w:rFonts w:asciiTheme="minorHAnsi" w:hAnsiTheme="minorHAnsi" w:cstheme="minorHAnsi"/>
          <w:sz w:val="24"/>
          <w:szCs w:val="24"/>
        </w:rPr>
        <w:t xml:space="preserve">współpraca z przewodniczącymi komisji w celu sporządzania sprawozdań </w:t>
      </w:r>
      <w:r w:rsidRPr="00A44637">
        <w:rPr>
          <w:rFonts w:asciiTheme="minorHAnsi" w:hAnsiTheme="minorHAnsi" w:cstheme="minorHAnsi"/>
          <w:sz w:val="24"/>
          <w:szCs w:val="24"/>
        </w:rPr>
        <w:br/>
        <w:t>z realizacji planów pracy komisji Rady,</w:t>
      </w:r>
    </w:p>
    <w:p w14:paraId="037A855B" w14:textId="77777777" w:rsidR="00BF303B" w:rsidRPr="00A44637" w:rsidRDefault="00BF303B">
      <w:pPr>
        <w:pStyle w:val="Akapitzlist"/>
        <w:numPr>
          <w:ilvl w:val="0"/>
          <w:numId w:val="77"/>
        </w:numPr>
        <w:suppressAutoHyphens/>
        <w:autoSpaceDN w:val="0"/>
        <w:spacing w:line="300" w:lineRule="auto"/>
        <w:ind w:left="1134" w:hanging="283"/>
        <w:jc w:val="both"/>
        <w:textAlignment w:val="baseline"/>
        <w:rPr>
          <w:rFonts w:asciiTheme="minorHAnsi" w:hAnsiTheme="minorHAnsi" w:cstheme="minorHAnsi"/>
          <w:sz w:val="24"/>
          <w:szCs w:val="24"/>
        </w:rPr>
      </w:pPr>
      <w:r w:rsidRPr="00A44637">
        <w:rPr>
          <w:rFonts w:asciiTheme="minorHAnsi" w:hAnsiTheme="minorHAnsi" w:cstheme="minorHAnsi"/>
          <w:sz w:val="24"/>
          <w:szCs w:val="24"/>
        </w:rPr>
        <w:t xml:space="preserve">przekazywanie do publikacji na stronie BIP i gminy informacji z zakresu Rady Gminy, </w:t>
      </w:r>
    </w:p>
    <w:p w14:paraId="0E5A98ED" w14:textId="77777777" w:rsidR="00BF303B" w:rsidRPr="00A44637" w:rsidRDefault="00BF303B">
      <w:pPr>
        <w:pStyle w:val="Akapitzlist"/>
        <w:numPr>
          <w:ilvl w:val="0"/>
          <w:numId w:val="77"/>
        </w:numPr>
        <w:suppressAutoHyphens/>
        <w:autoSpaceDN w:val="0"/>
        <w:spacing w:line="300" w:lineRule="auto"/>
        <w:ind w:left="1134" w:hanging="283"/>
        <w:jc w:val="both"/>
        <w:textAlignment w:val="baseline"/>
        <w:rPr>
          <w:rFonts w:asciiTheme="minorHAnsi" w:hAnsiTheme="minorHAnsi" w:cstheme="minorHAnsi"/>
          <w:sz w:val="24"/>
          <w:szCs w:val="24"/>
        </w:rPr>
      </w:pPr>
      <w:r w:rsidRPr="00A44637">
        <w:rPr>
          <w:rFonts w:asciiTheme="minorHAnsi" w:hAnsiTheme="minorHAnsi" w:cstheme="minorHAnsi"/>
          <w:sz w:val="24"/>
          <w:szCs w:val="24"/>
        </w:rPr>
        <w:t>prowadzenie spraw z zakresu skarg na działania wójta i gminnych jednostek organizacyjnych, wniosków i petycji wpływających do Rady Gminy,</w:t>
      </w:r>
    </w:p>
    <w:p w14:paraId="44A97DA9" w14:textId="77777777" w:rsidR="00BF303B" w:rsidRPr="00A44637" w:rsidRDefault="00BF303B">
      <w:pPr>
        <w:pStyle w:val="Akapitzlist"/>
        <w:numPr>
          <w:ilvl w:val="0"/>
          <w:numId w:val="77"/>
        </w:numPr>
        <w:suppressAutoHyphens/>
        <w:autoSpaceDN w:val="0"/>
        <w:spacing w:line="300" w:lineRule="auto"/>
        <w:ind w:left="1134" w:hanging="283"/>
        <w:jc w:val="both"/>
        <w:textAlignment w:val="baseline"/>
        <w:rPr>
          <w:rFonts w:asciiTheme="minorHAnsi" w:hAnsiTheme="minorHAnsi" w:cstheme="minorHAnsi"/>
          <w:sz w:val="24"/>
          <w:szCs w:val="24"/>
        </w:rPr>
      </w:pPr>
      <w:r w:rsidRPr="00A44637">
        <w:rPr>
          <w:rFonts w:asciiTheme="minorHAnsi" w:hAnsiTheme="minorHAnsi" w:cstheme="minorHAnsi"/>
          <w:sz w:val="24"/>
          <w:szCs w:val="24"/>
        </w:rPr>
        <w:t>przygotowywanie informacji dla mieszkańców o możliwości wzięcia udziału w debacie nad raportem o stanie gminy i przyjmowanie pisemnych zgłoszeń,</w:t>
      </w:r>
    </w:p>
    <w:p w14:paraId="354693C3" w14:textId="77777777" w:rsidR="00BF303B" w:rsidRPr="00A44637" w:rsidRDefault="00BF303B">
      <w:pPr>
        <w:pStyle w:val="Akapitzlist"/>
        <w:numPr>
          <w:ilvl w:val="0"/>
          <w:numId w:val="77"/>
        </w:numPr>
        <w:suppressAutoHyphens/>
        <w:autoSpaceDN w:val="0"/>
        <w:spacing w:line="300" w:lineRule="auto"/>
        <w:ind w:left="1134" w:hanging="283"/>
        <w:jc w:val="both"/>
        <w:textAlignment w:val="baseline"/>
        <w:rPr>
          <w:rFonts w:asciiTheme="minorHAnsi" w:hAnsiTheme="minorHAnsi" w:cstheme="minorHAnsi"/>
          <w:sz w:val="24"/>
          <w:szCs w:val="24"/>
        </w:rPr>
      </w:pPr>
      <w:r w:rsidRPr="00A44637">
        <w:rPr>
          <w:rFonts w:asciiTheme="minorHAnsi" w:hAnsiTheme="minorHAnsi" w:cstheme="minorHAnsi"/>
          <w:sz w:val="24"/>
          <w:szCs w:val="24"/>
        </w:rPr>
        <w:t>planowanie i rozliczanie wydatków związanych z obsługą Rady, w tym przygotowywanie dokumentacji do wypłat diet radnych i sołtysów,</w:t>
      </w:r>
    </w:p>
    <w:p w14:paraId="6F9F71BC" w14:textId="77777777" w:rsidR="00BF303B" w:rsidRPr="00A44637" w:rsidRDefault="00BF303B">
      <w:pPr>
        <w:pStyle w:val="Akapitzlist"/>
        <w:numPr>
          <w:ilvl w:val="0"/>
          <w:numId w:val="77"/>
        </w:numPr>
        <w:suppressAutoHyphens/>
        <w:autoSpaceDN w:val="0"/>
        <w:spacing w:line="300" w:lineRule="auto"/>
        <w:ind w:left="1134" w:hanging="283"/>
        <w:jc w:val="both"/>
        <w:textAlignment w:val="baseline"/>
        <w:rPr>
          <w:rFonts w:asciiTheme="minorHAnsi" w:hAnsiTheme="minorHAnsi" w:cstheme="minorHAnsi"/>
          <w:sz w:val="24"/>
          <w:szCs w:val="24"/>
        </w:rPr>
      </w:pPr>
      <w:r w:rsidRPr="00A44637">
        <w:rPr>
          <w:rFonts w:asciiTheme="minorHAnsi" w:hAnsiTheme="minorHAnsi" w:cstheme="minorHAnsi"/>
          <w:sz w:val="24"/>
          <w:szCs w:val="24"/>
        </w:rPr>
        <w:t>przygotowywanie odpowiednich projektów uchwał z zakresu obsługi Rady i komisji Rady,</w:t>
      </w:r>
    </w:p>
    <w:p w14:paraId="52DB2797" w14:textId="77777777" w:rsidR="00BF303B" w:rsidRPr="00A44637" w:rsidRDefault="00BF303B">
      <w:pPr>
        <w:pStyle w:val="Akapitzlist"/>
        <w:numPr>
          <w:ilvl w:val="0"/>
          <w:numId w:val="77"/>
        </w:numPr>
        <w:suppressAutoHyphens/>
        <w:autoSpaceDN w:val="0"/>
        <w:spacing w:line="300" w:lineRule="auto"/>
        <w:ind w:left="1134" w:hanging="283"/>
        <w:jc w:val="both"/>
        <w:textAlignment w:val="baseline"/>
        <w:rPr>
          <w:rFonts w:asciiTheme="minorHAnsi" w:hAnsiTheme="minorHAnsi" w:cstheme="minorHAnsi"/>
          <w:sz w:val="24"/>
          <w:szCs w:val="24"/>
        </w:rPr>
      </w:pPr>
      <w:r w:rsidRPr="00A44637">
        <w:rPr>
          <w:rFonts w:asciiTheme="minorHAnsi" w:hAnsiTheme="minorHAnsi" w:cstheme="minorHAnsi"/>
          <w:sz w:val="24"/>
          <w:szCs w:val="24"/>
        </w:rPr>
        <w:t>prowadzenie i udostępnianie dokumentów z zakresu działania Rady i Komisji,</w:t>
      </w:r>
    </w:p>
    <w:p w14:paraId="3C8AB415" w14:textId="77777777" w:rsidR="00BF303B" w:rsidRPr="00A44637" w:rsidRDefault="00BF303B">
      <w:pPr>
        <w:pStyle w:val="Akapitzlist"/>
        <w:numPr>
          <w:ilvl w:val="0"/>
          <w:numId w:val="77"/>
        </w:numPr>
        <w:suppressAutoHyphens/>
        <w:autoSpaceDN w:val="0"/>
        <w:spacing w:line="300" w:lineRule="auto"/>
        <w:ind w:left="1134" w:hanging="283"/>
        <w:jc w:val="both"/>
        <w:textAlignment w:val="baseline"/>
        <w:rPr>
          <w:rFonts w:asciiTheme="minorHAnsi" w:hAnsiTheme="minorHAnsi" w:cstheme="minorHAnsi"/>
          <w:sz w:val="24"/>
          <w:szCs w:val="24"/>
        </w:rPr>
      </w:pPr>
      <w:bookmarkStart w:id="14" w:name="_Hlk177639378"/>
      <w:r w:rsidRPr="00A44637">
        <w:rPr>
          <w:rFonts w:asciiTheme="minorHAnsi" w:eastAsia="Calibri" w:hAnsiTheme="minorHAnsi" w:cstheme="minorHAnsi"/>
          <w:sz w:val="24"/>
          <w:szCs w:val="24"/>
        </w:rPr>
        <w:t xml:space="preserve">prowadzenie spraw oświadczeń majątkowych radnych, </w:t>
      </w:r>
    </w:p>
    <w:bookmarkEnd w:id="14"/>
    <w:p w14:paraId="302B5682" w14:textId="77777777" w:rsidR="00BF303B" w:rsidRPr="00A44637" w:rsidRDefault="00BF303B">
      <w:pPr>
        <w:pStyle w:val="Akapitzlist"/>
        <w:numPr>
          <w:ilvl w:val="0"/>
          <w:numId w:val="77"/>
        </w:numPr>
        <w:suppressAutoHyphens/>
        <w:autoSpaceDN w:val="0"/>
        <w:spacing w:line="300" w:lineRule="auto"/>
        <w:ind w:left="1134" w:hanging="283"/>
        <w:jc w:val="both"/>
        <w:textAlignment w:val="baseline"/>
        <w:rPr>
          <w:rFonts w:asciiTheme="minorHAnsi" w:hAnsiTheme="minorHAnsi" w:cstheme="minorHAnsi"/>
          <w:sz w:val="24"/>
          <w:szCs w:val="24"/>
        </w:rPr>
      </w:pPr>
      <w:r w:rsidRPr="00A44637">
        <w:rPr>
          <w:rFonts w:asciiTheme="minorHAnsi" w:hAnsiTheme="minorHAnsi" w:cstheme="minorHAnsi"/>
          <w:sz w:val="24"/>
          <w:szCs w:val="24"/>
        </w:rPr>
        <w:t>prowadzenie spraw związanych z przeprowadzeniem referendum w sprawie odwołania wójta,</w:t>
      </w:r>
    </w:p>
    <w:p w14:paraId="0EFC4F47" w14:textId="77777777" w:rsidR="006E4878" w:rsidRPr="00A44637" w:rsidRDefault="00BF303B">
      <w:pPr>
        <w:pStyle w:val="Akapitzlist"/>
        <w:numPr>
          <w:ilvl w:val="0"/>
          <w:numId w:val="77"/>
        </w:numPr>
        <w:suppressAutoHyphens/>
        <w:autoSpaceDN w:val="0"/>
        <w:spacing w:line="300" w:lineRule="auto"/>
        <w:ind w:left="1134" w:hanging="283"/>
        <w:jc w:val="both"/>
        <w:textAlignment w:val="baseline"/>
        <w:rPr>
          <w:rFonts w:asciiTheme="minorHAnsi" w:hAnsiTheme="minorHAnsi" w:cstheme="minorHAnsi"/>
          <w:sz w:val="24"/>
          <w:szCs w:val="24"/>
        </w:rPr>
      </w:pPr>
      <w:r w:rsidRPr="00A44637">
        <w:rPr>
          <w:rFonts w:asciiTheme="minorHAnsi" w:hAnsiTheme="minorHAnsi" w:cstheme="minorHAnsi"/>
          <w:sz w:val="24"/>
          <w:szCs w:val="24"/>
        </w:rPr>
        <w:t>prowadzenie spraw z zakresu wyboru przedstawiciela na członka do Rady Społecznej,</w:t>
      </w:r>
    </w:p>
    <w:p w14:paraId="627214C4" w14:textId="007A1BCE" w:rsidR="00FB6F67" w:rsidRPr="00A44637" w:rsidRDefault="00BF303B">
      <w:pPr>
        <w:pStyle w:val="Akapitzlist"/>
        <w:numPr>
          <w:ilvl w:val="0"/>
          <w:numId w:val="77"/>
        </w:numPr>
        <w:suppressAutoHyphens/>
        <w:autoSpaceDN w:val="0"/>
        <w:spacing w:line="300" w:lineRule="auto"/>
        <w:ind w:left="1134" w:hanging="283"/>
        <w:jc w:val="both"/>
        <w:textAlignment w:val="baseline"/>
        <w:rPr>
          <w:rFonts w:asciiTheme="minorHAnsi" w:hAnsiTheme="minorHAnsi" w:cstheme="minorHAnsi"/>
          <w:sz w:val="24"/>
          <w:szCs w:val="24"/>
        </w:rPr>
      </w:pPr>
      <w:r w:rsidRPr="00A44637">
        <w:rPr>
          <w:rFonts w:asciiTheme="minorHAnsi" w:hAnsiTheme="minorHAnsi" w:cstheme="minorHAnsi"/>
          <w:sz w:val="24"/>
          <w:szCs w:val="24"/>
        </w:rPr>
        <w:t>prowadzenie spraw z zakresu wyboru ławników sądow</w:t>
      </w:r>
      <w:r w:rsidR="006E4878" w:rsidRPr="00A44637">
        <w:rPr>
          <w:rFonts w:asciiTheme="minorHAnsi" w:hAnsiTheme="minorHAnsi" w:cstheme="minorHAnsi"/>
          <w:sz w:val="24"/>
          <w:szCs w:val="24"/>
        </w:rPr>
        <w:t>ych.</w:t>
      </w:r>
    </w:p>
    <w:p w14:paraId="1E135878" w14:textId="77777777" w:rsidR="006E4878" w:rsidRPr="00A44637" w:rsidRDefault="006E4878" w:rsidP="00AB3601">
      <w:pPr>
        <w:pStyle w:val="Akapitzlist"/>
        <w:suppressAutoHyphens/>
        <w:autoSpaceDN w:val="0"/>
        <w:spacing w:line="300" w:lineRule="auto"/>
        <w:ind w:left="1134" w:hanging="283"/>
        <w:jc w:val="both"/>
        <w:textAlignment w:val="baseline"/>
        <w:rPr>
          <w:rFonts w:asciiTheme="minorHAnsi" w:hAnsiTheme="minorHAnsi" w:cstheme="minorHAnsi"/>
          <w:sz w:val="24"/>
          <w:szCs w:val="24"/>
        </w:rPr>
      </w:pPr>
    </w:p>
    <w:p w14:paraId="2E6A5E15" w14:textId="41BF927E" w:rsidR="00FB6F67" w:rsidRPr="007F7CCA" w:rsidRDefault="00FB6F67">
      <w:pPr>
        <w:pStyle w:val="Akapitzlist"/>
        <w:numPr>
          <w:ilvl w:val="1"/>
          <w:numId w:val="83"/>
        </w:numPr>
        <w:spacing w:line="300" w:lineRule="auto"/>
        <w:ind w:left="567" w:hanging="567"/>
        <w:jc w:val="both"/>
        <w:rPr>
          <w:rFonts w:asciiTheme="minorHAnsi" w:hAnsiTheme="minorHAnsi" w:cstheme="minorHAnsi"/>
          <w:sz w:val="24"/>
          <w:szCs w:val="24"/>
        </w:rPr>
      </w:pPr>
      <w:r w:rsidRPr="007F7CCA">
        <w:rPr>
          <w:rFonts w:asciiTheme="minorHAnsi" w:hAnsiTheme="minorHAnsi" w:cstheme="minorHAnsi"/>
          <w:sz w:val="24"/>
          <w:szCs w:val="24"/>
        </w:rPr>
        <w:t xml:space="preserve">Do zakresu działania </w:t>
      </w:r>
      <w:r w:rsidRPr="007F7CCA">
        <w:rPr>
          <w:rFonts w:asciiTheme="minorHAnsi" w:hAnsiTheme="minorHAnsi" w:cstheme="minorHAnsi"/>
          <w:b/>
          <w:bCs/>
          <w:sz w:val="24"/>
          <w:szCs w:val="24"/>
        </w:rPr>
        <w:t>Gminnego Zespołu Usług Komunalnych</w:t>
      </w:r>
      <w:r w:rsidRPr="007F7CCA">
        <w:rPr>
          <w:rFonts w:asciiTheme="minorHAnsi" w:hAnsiTheme="minorHAnsi" w:cstheme="minorHAnsi"/>
          <w:sz w:val="24"/>
          <w:szCs w:val="24"/>
        </w:rPr>
        <w:t xml:space="preserve"> należy:</w:t>
      </w:r>
    </w:p>
    <w:p w14:paraId="69C688DE" w14:textId="77777777"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zapewnienie bieżącego i właściwego zaspokajania potrzeb ludności w zakresie usług komunalnych;</w:t>
      </w:r>
    </w:p>
    <w:p w14:paraId="007DA510" w14:textId="77777777"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eksploatacja oraz zapewnienie właściwego funkcjonowania obiektów i urządzeń komunalnych;</w:t>
      </w:r>
    </w:p>
    <w:p w14:paraId="6F320651" w14:textId="77777777"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lastRenderedPageBreak/>
        <w:t>przygotowywanie okresowych analiz potrzeb oraz planów remontów obiektów gminnych wynikających ze stanu technicznego obiektów i urządzeń mienia gminnego;</w:t>
      </w:r>
    </w:p>
    <w:p w14:paraId="6D293168" w14:textId="77777777"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realizacja uchwały w sprawie wieloletniego programu gospodarowania zasobami mieszkaniowymi;</w:t>
      </w:r>
    </w:p>
    <w:p w14:paraId="60596262" w14:textId="77777777"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utrzymanie oraz zapewnienie prawidłowego stanu technicznego gminnych obiektów </w:t>
      </w:r>
      <w:r w:rsidRPr="00A44637">
        <w:rPr>
          <w:rFonts w:asciiTheme="minorHAnsi" w:hAnsiTheme="minorHAnsi" w:cstheme="minorHAnsi"/>
          <w:sz w:val="24"/>
          <w:szCs w:val="24"/>
        </w:rPr>
        <w:br/>
        <w:t>i urządzeń użyteczności publicznej, obiektów administracyjnych Gminy oraz lokali mieszkalnych i użytkowych;</w:t>
      </w:r>
    </w:p>
    <w:p w14:paraId="60203054" w14:textId="77777777"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zabezpieczenie odpowiedniej jakości wody pitnej dla mieszkańców;</w:t>
      </w:r>
    </w:p>
    <w:p w14:paraId="4DEAE17A" w14:textId="77777777" w:rsidR="00FB6F67" w:rsidRPr="00A44637" w:rsidRDefault="00FB6F67" w:rsidP="007C3EF0">
      <w:pPr>
        <w:pStyle w:val="Akapitzlist"/>
        <w:numPr>
          <w:ilvl w:val="1"/>
          <w:numId w:val="29"/>
        </w:numPr>
        <w:tabs>
          <w:tab w:val="left" w:pos="567"/>
        </w:tabs>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likwidacja dzikich wysypisk śmieci oraz utrzymanie i zabezpieczenie byłego gminnego wysypiska odpadów komunalnych;</w:t>
      </w:r>
    </w:p>
    <w:p w14:paraId="46D8F2CA" w14:textId="77777777" w:rsidR="00FB6F67" w:rsidRPr="00A44637" w:rsidRDefault="00FB6F67" w:rsidP="007C3EF0">
      <w:pPr>
        <w:pStyle w:val="Akapitzlist"/>
        <w:numPr>
          <w:ilvl w:val="1"/>
          <w:numId w:val="29"/>
        </w:numPr>
        <w:tabs>
          <w:tab w:val="left" w:pos="567"/>
        </w:tabs>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eksploatacja i utrzymanie targowisk i miejsc targowych oraz pobór opłat targowych </w:t>
      </w:r>
      <w:r w:rsidRPr="00A44637">
        <w:rPr>
          <w:rFonts w:asciiTheme="minorHAnsi" w:hAnsiTheme="minorHAnsi" w:cstheme="minorHAnsi"/>
          <w:sz w:val="24"/>
          <w:szCs w:val="24"/>
        </w:rPr>
        <w:br/>
        <w:t>na terenie gminy i nadzór nad pracą osób pobierających opłatę;</w:t>
      </w:r>
    </w:p>
    <w:p w14:paraId="0BE717B0" w14:textId="77777777" w:rsidR="00FB6F67" w:rsidRPr="00A44637" w:rsidRDefault="00FB6F67" w:rsidP="007C3EF0">
      <w:pPr>
        <w:pStyle w:val="Akapitzlist"/>
        <w:numPr>
          <w:ilvl w:val="1"/>
          <w:numId w:val="29"/>
        </w:numPr>
        <w:tabs>
          <w:tab w:val="left" w:pos="567"/>
        </w:tabs>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przygotowywanie kalkulacji kosztów funkcjonowania obiektów i urządzeń gospodarki komunalnej;</w:t>
      </w:r>
    </w:p>
    <w:p w14:paraId="3B84686B" w14:textId="77777777" w:rsidR="00FB6F67" w:rsidRPr="00A44637" w:rsidRDefault="00FB6F67" w:rsidP="007C3EF0">
      <w:pPr>
        <w:pStyle w:val="Akapitzlist"/>
        <w:numPr>
          <w:ilvl w:val="1"/>
          <w:numId w:val="29"/>
        </w:numPr>
        <w:tabs>
          <w:tab w:val="left" w:pos="567"/>
        </w:tabs>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utrzymanie i pielęgnacja zieleni;</w:t>
      </w:r>
    </w:p>
    <w:p w14:paraId="61A6B486" w14:textId="77777777" w:rsidR="00FB6F67" w:rsidRPr="00A44637" w:rsidRDefault="00FB6F67" w:rsidP="007C3EF0">
      <w:pPr>
        <w:pStyle w:val="Akapitzlist"/>
        <w:numPr>
          <w:ilvl w:val="1"/>
          <w:numId w:val="29"/>
        </w:numPr>
        <w:tabs>
          <w:tab w:val="left" w:pos="567"/>
        </w:tabs>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utrzymanie miejsc pamięci narodowej;</w:t>
      </w:r>
    </w:p>
    <w:p w14:paraId="536868D9" w14:textId="77777777" w:rsidR="00FB6F67" w:rsidRPr="00A44637" w:rsidRDefault="00FB6F67" w:rsidP="007C3EF0">
      <w:pPr>
        <w:pStyle w:val="Akapitzlist"/>
        <w:numPr>
          <w:ilvl w:val="1"/>
          <w:numId w:val="29"/>
        </w:numPr>
        <w:tabs>
          <w:tab w:val="left" w:pos="567"/>
        </w:tabs>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kontrola przestrzegania przepisów dotyczących utrzymania czystości i porządku </w:t>
      </w:r>
      <w:r w:rsidRPr="00A44637">
        <w:rPr>
          <w:rFonts w:asciiTheme="minorHAnsi" w:hAnsiTheme="minorHAnsi" w:cstheme="minorHAnsi"/>
          <w:sz w:val="24"/>
          <w:szCs w:val="24"/>
        </w:rPr>
        <w:br/>
        <w:t>w gminie;</w:t>
      </w:r>
    </w:p>
    <w:p w14:paraId="4DD1AD85" w14:textId="77777777" w:rsidR="009E4C74" w:rsidRDefault="00FB6F67" w:rsidP="007C3EF0">
      <w:pPr>
        <w:pStyle w:val="Akapitzlist"/>
        <w:numPr>
          <w:ilvl w:val="1"/>
          <w:numId w:val="29"/>
        </w:numPr>
        <w:tabs>
          <w:tab w:val="left" w:pos="567"/>
        </w:tabs>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zabezpieczenie oświetlenia ulic, w tym konserwacja</w:t>
      </w:r>
      <w:r w:rsidR="009E4C74">
        <w:rPr>
          <w:rFonts w:asciiTheme="minorHAnsi" w:hAnsiTheme="minorHAnsi" w:cstheme="minorHAnsi"/>
          <w:sz w:val="24"/>
          <w:szCs w:val="24"/>
        </w:rPr>
        <w:t>,</w:t>
      </w:r>
    </w:p>
    <w:p w14:paraId="6D55CAC9" w14:textId="5D1E790B" w:rsidR="009E4C74" w:rsidRDefault="009E4C74" w:rsidP="007C3EF0">
      <w:pPr>
        <w:pStyle w:val="Akapitzlist"/>
        <w:numPr>
          <w:ilvl w:val="1"/>
          <w:numId w:val="29"/>
        </w:numPr>
        <w:tabs>
          <w:tab w:val="left" w:pos="567"/>
        </w:tabs>
        <w:spacing w:line="300" w:lineRule="auto"/>
        <w:ind w:left="567" w:hanging="425"/>
        <w:jc w:val="both"/>
        <w:rPr>
          <w:rFonts w:asciiTheme="minorHAnsi" w:hAnsiTheme="minorHAnsi" w:cstheme="minorHAnsi"/>
          <w:sz w:val="24"/>
          <w:szCs w:val="24"/>
        </w:rPr>
      </w:pPr>
      <w:r>
        <w:rPr>
          <w:rFonts w:asciiTheme="minorHAnsi" w:hAnsiTheme="minorHAnsi" w:cstheme="minorHAnsi"/>
          <w:sz w:val="24"/>
          <w:szCs w:val="24"/>
        </w:rPr>
        <w:t>nadzór nad punktami poboru energii wyposażonymi w mikroinstalację fotowoltaiczną,</w:t>
      </w:r>
    </w:p>
    <w:p w14:paraId="57CA8BD9" w14:textId="75A02B78" w:rsidR="00EE7520" w:rsidRPr="00EE7520" w:rsidRDefault="00FB6F67" w:rsidP="007C3EF0">
      <w:pPr>
        <w:pStyle w:val="Akapitzlist"/>
        <w:numPr>
          <w:ilvl w:val="1"/>
          <w:numId w:val="29"/>
        </w:numPr>
        <w:tabs>
          <w:tab w:val="left" w:pos="567"/>
        </w:tabs>
        <w:spacing w:line="300" w:lineRule="auto"/>
        <w:ind w:left="567" w:hanging="425"/>
        <w:jc w:val="both"/>
        <w:rPr>
          <w:rFonts w:asciiTheme="minorHAnsi" w:hAnsiTheme="minorHAnsi" w:cstheme="minorHAnsi"/>
          <w:sz w:val="24"/>
          <w:szCs w:val="24"/>
        </w:rPr>
      </w:pPr>
      <w:r w:rsidRPr="00EE7520">
        <w:rPr>
          <w:rFonts w:asciiTheme="minorHAnsi" w:hAnsiTheme="minorHAnsi" w:cstheme="minorHAnsi"/>
          <w:sz w:val="24"/>
          <w:szCs w:val="24"/>
        </w:rPr>
        <w:t>rozliczanie energii elektrycznej</w:t>
      </w:r>
      <w:r w:rsidR="009E4C74" w:rsidRPr="00EE7520">
        <w:rPr>
          <w:rFonts w:asciiTheme="minorHAnsi" w:hAnsiTheme="minorHAnsi" w:cstheme="minorHAnsi"/>
          <w:sz w:val="24"/>
          <w:szCs w:val="24"/>
        </w:rPr>
        <w:t xml:space="preserve"> – pobranej i wprowadzonej do sieci,</w:t>
      </w:r>
      <w:r w:rsidR="00EE7520" w:rsidRPr="00EE7520">
        <w:rPr>
          <w:rFonts w:asciiTheme="minorHAnsi" w:hAnsiTheme="minorHAnsi" w:cstheme="minorHAnsi"/>
          <w:sz w:val="24"/>
          <w:szCs w:val="24"/>
        </w:rPr>
        <w:t xml:space="preserve"> </w:t>
      </w:r>
    </w:p>
    <w:p w14:paraId="481D83DF" w14:textId="0E88C84D" w:rsidR="00500C2B" w:rsidRPr="00EE7520" w:rsidRDefault="00500C2B" w:rsidP="007C3EF0">
      <w:pPr>
        <w:pStyle w:val="Akapitzlist"/>
        <w:numPr>
          <w:ilvl w:val="1"/>
          <w:numId w:val="29"/>
        </w:numPr>
        <w:tabs>
          <w:tab w:val="left" w:pos="567"/>
        </w:tabs>
        <w:spacing w:line="300" w:lineRule="auto"/>
        <w:ind w:left="567" w:hanging="425"/>
        <w:jc w:val="both"/>
        <w:rPr>
          <w:rFonts w:asciiTheme="minorHAnsi" w:hAnsiTheme="minorHAnsi" w:cstheme="minorHAnsi"/>
          <w:color w:val="000000" w:themeColor="text1"/>
          <w:sz w:val="24"/>
          <w:szCs w:val="24"/>
        </w:rPr>
      </w:pPr>
      <w:r w:rsidRPr="00EE7520">
        <w:rPr>
          <w:rFonts w:asciiTheme="minorHAnsi" w:hAnsiTheme="minorHAnsi" w:cstheme="minorHAnsi"/>
          <w:color w:val="000000" w:themeColor="text1"/>
          <w:sz w:val="24"/>
          <w:szCs w:val="24"/>
        </w:rPr>
        <w:t>analizowanie kosztów</w:t>
      </w:r>
      <w:r w:rsidR="009F3387" w:rsidRPr="00EE7520">
        <w:rPr>
          <w:rFonts w:asciiTheme="minorHAnsi" w:hAnsiTheme="minorHAnsi" w:cstheme="minorHAnsi"/>
          <w:color w:val="000000" w:themeColor="text1"/>
          <w:sz w:val="24"/>
          <w:szCs w:val="24"/>
        </w:rPr>
        <w:t xml:space="preserve"> energii</w:t>
      </w:r>
      <w:r w:rsidRPr="00EE7520">
        <w:rPr>
          <w:rFonts w:asciiTheme="minorHAnsi" w:hAnsiTheme="minorHAnsi" w:cstheme="minorHAnsi"/>
          <w:color w:val="000000" w:themeColor="text1"/>
          <w:sz w:val="24"/>
          <w:szCs w:val="24"/>
        </w:rPr>
        <w:t xml:space="preserve"> i przygotowywanie danych do przeprowadzenia postepowań o zamówienie publiczne</w:t>
      </w:r>
      <w:r w:rsidR="003757D1" w:rsidRPr="00EE7520">
        <w:rPr>
          <w:rFonts w:asciiTheme="minorHAnsi" w:hAnsiTheme="minorHAnsi" w:cstheme="minorHAnsi"/>
          <w:color w:val="000000" w:themeColor="text1"/>
          <w:sz w:val="24"/>
          <w:szCs w:val="24"/>
        </w:rPr>
        <w:t xml:space="preserve"> </w:t>
      </w:r>
      <w:r w:rsidR="00EE7520" w:rsidRPr="00EE7520">
        <w:rPr>
          <w:rFonts w:asciiTheme="minorHAnsi" w:hAnsiTheme="minorHAnsi" w:cstheme="minorHAnsi"/>
          <w:color w:val="000000" w:themeColor="text1"/>
          <w:sz w:val="24"/>
          <w:szCs w:val="24"/>
        </w:rPr>
        <w:t>oraz niezbędnych danych do zawarcia umowy na dostawę energii elektrycznej,</w:t>
      </w:r>
    </w:p>
    <w:p w14:paraId="5FDBCBB7" w14:textId="77777777" w:rsidR="00FB6F67" w:rsidRPr="00A44637" w:rsidRDefault="00FB6F67" w:rsidP="007C3EF0">
      <w:pPr>
        <w:pStyle w:val="Akapitzlist"/>
        <w:numPr>
          <w:ilvl w:val="1"/>
          <w:numId w:val="29"/>
        </w:numPr>
        <w:tabs>
          <w:tab w:val="left" w:pos="567"/>
        </w:tabs>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wykonywanie remontów, konserwacji i utrzymanie dróg gminnych, włącznie z zimowym utrzymaniem, a także utrzymanie czystości dróg gminnych (i powiatowych), ulic oraz placów na terenie gminy;</w:t>
      </w:r>
    </w:p>
    <w:p w14:paraId="0E231CA0" w14:textId="77777777" w:rsidR="00FB6F67" w:rsidRPr="00A44637" w:rsidRDefault="00FB6F67" w:rsidP="007C3EF0">
      <w:pPr>
        <w:pStyle w:val="Akapitzlist"/>
        <w:numPr>
          <w:ilvl w:val="1"/>
          <w:numId w:val="29"/>
        </w:numPr>
        <w:tabs>
          <w:tab w:val="left" w:pos="567"/>
        </w:tabs>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zabezpieczenie drożności sieci kanalizacji deszczowych;</w:t>
      </w:r>
    </w:p>
    <w:p w14:paraId="740DE43D" w14:textId="77777777" w:rsidR="00FB6F67" w:rsidRPr="00A44637" w:rsidRDefault="00FB6F67" w:rsidP="007C3EF0">
      <w:pPr>
        <w:pStyle w:val="Akapitzlist"/>
        <w:numPr>
          <w:ilvl w:val="1"/>
          <w:numId w:val="29"/>
        </w:numPr>
        <w:tabs>
          <w:tab w:val="left" w:pos="567"/>
        </w:tabs>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prowadzenie w ramach porozumienia z Wodami Polskimi nadzoru nad konserwacją urządzeń melioracji wodnych szczegółowych;</w:t>
      </w:r>
    </w:p>
    <w:p w14:paraId="53F9E841" w14:textId="77777777" w:rsidR="00FB6F67" w:rsidRPr="00A44637" w:rsidRDefault="00FB6F67" w:rsidP="007C3EF0">
      <w:pPr>
        <w:pStyle w:val="Akapitzlist"/>
        <w:numPr>
          <w:ilvl w:val="1"/>
          <w:numId w:val="29"/>
        </w:numPr>
        <w:tabs>
          <w:tab w:val="left" w:pos="567"/>
        </w:tabs>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zapewnienie drożności rowów i przepustów na terenie nieruchomości gminnych, w tym organizowanie i nadzór nad wykonywaniem przez pracowników fizycznych robót zapewniających drożność rowów melioracyjnych, mostów;</w:t>
      </w:r>
    </w:p>
    <w:p w14:paraId="354FD543" w14:textId="77777777" w:rsidR="00FB6F67" w:rsidRPr="00A44637" w:rsidRDefault="00FB6F67" w:rsidP="007C3EF0">
      <w:pPr>
        <w:pStyle w:val="Akapitzlist"/>
        <w:numPr>
          <w:ilvl w:val="1"/>
          <w:numId w:val="29"/>
        </w:numPr>
        <w:tabs>
          <w:tab w:val="left" w:pos="567"/>
        </w:tabs>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prowadzenie gospodarki samochodowej Urzędu Gminy, w tym zaopatrywanie </w:t>
      </w:r>
      <w:r w:rsidRPr="00A44637">
        <w:rPr>
          <w:rFonts w:asciiTheme="minorHAnsi" w:hAnsiTheme="minorHAnsi" w:cstheme="minorHAnsi"/>
          <w:sz w:val="24"/>
          <w:szCs w:val="24"/>
        </w:rPr>
        <w:br/>
        <w:t>i rozliczanie zużycia paliw, naprawy samochodów oraz ich rozliczanie;</w:t>
      </w:r>
    </w:p>
    <w:p w14:paraId="52B54866" w14:textId="77777777" w:rsidR="00FB6F67" w:rsidRPr="00A44637" w:rsidRDefault="00FB6F67" w:rsidP="007C3EF0">
      <w:pPr>
        <w:pStyle w:val="Akapitzlist"/>
        <w:numPr>
          <w:ilvl w:val="1"/>
          <w:numId w:val="29"/>
        </w:numPr>
        <w:tabs>
          <w:tab w:val="left" w:pos="567"/>
        </w:tabs>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składanie wniosków do Zespołu Inwestycji i Rozwoju celem przeprowadzenia przetargów związanych z zakresem działania GZUK np. dostarczanie energii elektrycznej, odbieranie odpadów komunalnych, zakupów powyżej 130 000 zł;</w:t>
      </w:r>
    </w:p>
    <w:p w14:paraId="0FA761D3" w14:textId="02069DF0" w:rsidR="00FB6F67" w:rsidRPr="00A44637" w:rsidRDefault="00FB6F67" w:rsidP="007C3EF0">
      <w:pPr>
        <w:pStyle w:val="Akapitzlist"/>
        <w:numPr>
          <w:ilvl w:val="1"/>
          <w:numId w:val="29"/>
        </w:numPr>
        <w:tabs>
          <w:tab w:val="left" w:pos="567"/>
        </w:tabs>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lastRenderedPageBreak/>
        <w:t xml:space="preserve">rozpoznanie rynku dostawców materiałów, robót, usług i wybór najkorzystniejszej oferty oraz przygotowywanie zleceń wychodzących celem zapewnienia niezbędnych zakupów </w:t>
      </w:r>
      <w:r w:rsidR="008640F9">
        <w:rPr>
          <w:rFonts w:asciiTheme="minorHAnsi" w:hAnsiTheme="minorHAnsi" w:cstheme="minorHAnsi"/>
          <w:sz w:val="24"/>
          <w:szCs w:val="24"/>
        </w:rPr>
        <w:t>poniżej</w:t>
      </w:r>
      <w:r w:rsidRPr="00A44637">
        <w:rPr>
          <w:rFonts w:asciiTheme="minorHAnsi" w:hAnsiTheme="minorHAnsi" w:cstheme="minorHAnsi"/>
          <w:sz w:val="24"/>
          <w:szCs w:val="24"/>
        </w:rPr>
        <w:t xml:space="preserve"> 1</w:t>
      </w:r>
      <w:r w:rsidR="008640F9">
        <w:rPr>
          <w:rFonts w:asciiTheme="minorHAnsi" w:hAnsiTheme="minorHAnsi" w:cstheme="minorHAnsi"/>
          <w:sz w:val="24"/>
          <w:szCs w:val="24"/>
        </w:rPr>
        <w:t>7</w:t>
      </w:r>
      <w:r w:rsidRPr="00A44637">
        <w:rPr>
          <w:rFonts w:asciiTheme="minorHAnsi" w:hAnsiTheme="minorHAnsi" w:cstheme="minorHAnsi"/>
          <w:sz w:val="24"/>
          <w:szCs w:val="24"/>
        </w:rPr>
        <w:t>0 000 zł do realizacji zadań przez GZUK;</w:t>
      </w:r>
    </w:p>
    <w:p w14:paraId="23609D4B" w14:textId="77777777" w:rsidR="00FB6F67" w:rsidRPr="00A44637" w:rsidRDefault="00FB6F67" w:rsidP="007C3EF0">
      <w:pPr>
        <w:pStyle w:val="Akapitzlist"/>
        <w:numPr>
          <w:ilvl w:val="1"/>
          <w:numId w:val="29"/>
        </w:numPr>
        <w:tabs>
          <w:tab w:val="left" w:pos="567"/>
        </w:tabs>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w zakresie Ochotniczej Straży Pożarnej:</w:t>
      </w:r>
    </w:p>
    <w:p w14:paraId="4C7EFE38" w14:textId="77777777" w:rsidR="00FB6F67" w:rsidRPr="00A44637" w:rsidRDefault="00FB6F67">
      <w:pPr>
        <w:pStyle w:val="Akapitzlist"/>
        <w:numPr>
          <w:ilvl w:val="0"/>
          <w:numId w:val="47"/>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nadzór nad zapewnieniem gotowości bojowej ochotniczych straży pożarnych, w tym zabezpieczeniem zaopatrzenia w paliwo, rozliczaniem i pełnieniem nadzoru nad prowadzeniem gospodarki materiałowej przez OSP, naliczaniem ekwiwalentów, ubezpieczeniami,</w:t>
      </w:r>
    </w:p>
    <w:p w14:paraId="3EEB781F" w14:textId="77777777" w:rsidR="00FB6F67" w:rsidRPr="00A44637" w:rsidRDefault="00FB6F67">
      <w:pPr>
        <w:pStyle w:val="Akapitzlist"/>
        <w:numPr>
          <w:ilvl w:val="0"/>
          <w:numId w:val="47"/>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 xml:space="preserve">przygotowanie, realizacja i rozliczanie inwestycji obiektów i zakupów OSP realizowanych bez udziału środków pozabudżetowych i w tym zakresie współpraca </w:t>
      </w:r>
      <w:r w:rsidRPr="00A44637">
        <w:rPr>
          <w:rFonts w:asciiTheme="minorHAnsi" w:hAnsiTheme="minorHAnsi" w:cstheme="minorHAnsi"/>
          <w:sz w:val="24"/>
          <w:szCs w:val="24"/>
        </w:rPr>
        <w:br/>
        <w:t>z kierownikiem Referatu Finansów i Budżetu,</w:t>
      </w:r>
    </w:p>
    <w:p w14:paraId="6A6C0591" w14:textId="77777777" w:rsidR="00FB6F67" w:rsidRPr="00A44637" w:rsidRDefault="00FB6F67">
      <w:pPr>
        <w:pStyle w:val="Akapitzlist"/>
        <w:numPr>
          <w:ilvl w:val="0"/>
          <w:numId w:val="47"/>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 xml:space="preserve">przygotowywanie niezbędnych wniosków dot. pozyskania funduszy na realizację zadań i rozwój OSP zgodnie z wytycznymi danego programu, przygotowywanie dokumentacji, realizacja oraz rozliczanie finansowe inwestycji w trybie i na zasadach ustalonym przez dysponenta środków, w tym współpraca z Referatem Finansów i Budżetu w zakresie terminowego przepływu środków (dot. wniosków składanych na realizację małych inwestycji – remonty obiektów straży pożarnych – oraz wszelkich zakupów na rzecz OSP typu: zakup samochodów, sprzętu przeciwpożarowego), </w:t>
      </w:r>
    </w:p>
    <w:p w14:paraId="4D1E7061" w14:textId="77777777" w:rsidR="00FB6F67" w:rsidRPr="00A44637" w:rsidRDefault="00FB6F67">
      <w:pPr>
        <w:pStyle w:val="Akapitzlist"/>
        <w:numPr>
          <w:ilvl w:val="0"/>
          <w:numId w:val="47"/>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 xml:space="preserve">przygotowywanie wniosków dot. pozyskania funduszy na zakup umundurowania </w:t>
      </w:r>
      <w:r w:rsidRPr="00A44637">
        <w:rPr>
          <w:rFonts w:asciiTheme="minorHAnsi" w:hAnsiTheme="minorHAnsi" w:cstheme="minorHAnsi"/>
          <w:sz w:val="24"/>
          <w:szCs w:val="24"/>
        </w:rPr>
        <w:br/>
        <w:t>dla OSP,</w:t>
      </w:r>
    </w:p>
    <w:p w14:paraId="23CA17E0" w14:textId="36A70469"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realizacja wytycznych w dziedzinie bezpieczeństwa i porządku publicznego, włączenie się m. in. w akcje „Bezpieczne ferie” i „Bezpieczne wakacje”, w tym zakresie współpraca </w:t>
      </w:r>
      <w:r w:rsidR="005E75DB" w:rsidRPr="00A44637">
        <w:rPr>
          <w:rFonts w:asciiTheme="minorHAnsi" w:hAnsiTheme="minorHAnsi" w:cstheme="minorHAnsi"/>
          <w:sz w:val="24"/>
          <w:szCs w:val="24"/>
        </w:rPr>
        <w:br/>
      </w:r>
      <w:r w:rsidRPr="00A44637">
        <w:rPr>
          <w:rFonts w:asciiTheme="minorHAnsi" w:hAnsiTheme="minorHAnsi" w:cstheme="minorHAnsi"/>
          <w:sz w:val="24"/>
          <w:szCs w:val="24"/>
        </w:rPr>
        <w:t>z GZO w Jednorożcu, szkołami, przedszkolami, żłobkiem oraz GBP</w:t>
      </w:r>
      <w:r w:rsidR="00A16AD7" w:rsidRPr="00A44637">
        <w:rPr>
          <w:rFonts w:asciiTheme="minorHAnsi" w:hAnsiTheme="minorHAnsi" w:cstheme="minorHAnsi"/>
          <w:sz w:val="24"/>
          <w:szCs w:val="24"/>
        </w:rPr>
        <w:t>;</w:t>
      </w:r>
    </w:p>
    <w:p w14:paraId="1B02AFAA" w14:textId="77777777"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zapewnienia utrzymania porządku i czystości na terenie gminy Jednorożec, </w:t>
      </w:r>
      <w:r w:rsidRPr="00A44637">
        <w:rPr>
          <w:rFonts w:asciiTheme="minorHAnsi" w:hAnsiTheme="minorHAnsi" w:cstheme="minorHAnsi"/>
          <w:sz w:val="24"/>
          <w:szCs w:val="24"/>
        </w:rPr>
        <w:br/>
        <w:t>w szczególności:</w:t>
      </w:r>
    </w:p>
    <w:p w14:paraId="5119C494" w14:textId="77777777" w:rsidR="00FB6F67" w:rsidRPr="00A44637" w:rsidRDefault="00FB6F67" w:rsidP="00AB3601">
      <w:pPr>
        <w:pStyle w:val="Akapitzlist"/>
        <w:numPr>
          <w:ilvl w:val="1"/>
          <w:numId w:val="15"/>
        </w:numPr>
        <w:tabs>
          <w:tab w:val="left" w:pos="426"/>
          <w:tab w:val="left" w:pos="993"/>
        </w:tabs>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utrzymanie czystości nieruchomości obiektów komunalnych, na drogach, ulicach </w:t>
      </w:r>
      <w:r w:rsidRPr="00A44637">
        <w:rPr>
          <w:rFonts w:asciiTheme="minorHAnsi" w:hAnsiTheme="minorHAnsi" w:cstheme="minorHAnsi"/>
          <w:sz w:val="24"/>
          <w:szCs w:val="24"/>
        </w:rPr>
        <w:br/>
        <w:t>i chodnikach, przystankach PKS, rowach przydrożnych oraz miejscach pamięci narodowej oraz pozostałych gruntach będących w zasobach gminnych itp.,</w:t>
      </w:r>
    </w:p>
    <w:p w14:paraId="649747F7" w14:textId="77777777" w:rsidR="00FB6F67" w:rsidRPr="00A44637" w:rsidRDefault="00FB6F67" w:rsidP="00AB3601">
      <w:pPr>
        <w:pStyle w:val="Akapitzlist"/>
        <w:numPr>
          <w:ilvl w:val="1"/>
          <w:numId w:val="15"/>
        </w:numPr>
        <w:tabs>
          <w:tab w:val="left" w:pos="851"/>
          <w:tab w:val="left" w:pos="993"/>
          <w:tab w:val="left" w:pos="1418"/>
        </w:tabs>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wykonywanie zadań prewencyjnych i kontrolnych na terenie gminy z zakresu porządku    publicznego, wynikających z ustaw i przepisów gminnych,</w:t>
      </w:r>
    </w:p>
    <w:p w14:paraId="1AB0C5A5" w14:textId="77777777" w:rsidR="00FB6F67" w:rsidRPr="00A44637" w:rsidRDefault="00FB6F67" w:rsidP="00AB3601">
      <w:pPr>
        <w:pStyle w:val="Akapitzlist"/>
        <w:numPr>
          <w:ilvl w:val="1"/>
          <w:numId w:val="15"/>
        </w:numPr>
        <w:tabs>
          <w:tab w:val="left" w:pos="851"/>
          <w:tab w:val="left" w:pos="993"/>
          <w:tab w:val="left" w:pos="1418"/>
        </w:tabs>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współdziałania w sytuacjach szczególnych z odpowiednimi służbami gminy, OSP i policji w zakresie ratowania życia, zdrowia i mienia mieszkańców, usuwaniu awarii i skutków klęsk żywiołowych oraz innych miejscowych zdarzeń,</w:t>
      </w:r>
    </w:p>
    <w:p w14:paraId="0A9B0889" w14:textId="77777777" w:rsidR="00FB6F67" w:rsidRPr="00A44637" w:rsidRDefault="00FB6F67" w:rsidP="00AB3601">
      <w:pPr>
        <w:pStyle w:val="Akapitzlist"/>
        <w:numPr>
          <w:ilvl w:val="1"/>
          <w:numId w:val="15"/>
        </w:numPr>
        <w:tabs>
          <w:tab w:val="left" w:pos="851"/>
          <w:tab w:val="left" w:pos="993"/>
          <w:tab w:val="left" w:pos="1418"/>
        </w:tabs>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współdziałania z innymi służbami w utrzymaniu porządku i czystości na terenie gminy, </w:t>
      </w:r>
      <w:r w:rsidRPr="00A44637">
        <w:rPr>
          <w:rFonts w:asciiTheme="minorHAnsi" w:hAnsiTheme="minorHAnsi" w:cstheme="minorHAnsi"/>
          <w:sz w:val="24"/>
          <w:szCs w:val="24"/>
        </w:rPr>
        <w:br/>
        <w:t>w tym także z organizatorami zgromadzeń i imprez przygotowywanych przez gminne jednostki organizacyjne,</w:t>
      </w:r>
    </w:p>
    <w:p w14:paraId="78A32F15" w14:textId="77777777" w:rsidR="00FB6F67" w:rsidRPr="00A44637" w:rsidRDefault="00FB6F67" w:rsidP="00AB3601">
      <w:pPr>
        <w:pStyle w:val="Akapitzlist"/>
        <w:numPr>
          <w:ilvl w:val="1"/>
          <w:numId w:val="15"/>
        </w:numPr>
        <w:tabs>
          <w:tab w:val="left" w:pos="851"/>
          <w:tab w:val="left" w:pos="993"/>
        </w:tabs>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lastRenderedPageBreak/>
        <w:t>planowanie i znakowanie ulic, placów i miejscowości odpowiednimi znakami/witaczami/ tablicami informacyjnymi na terenie gminy oraz zapewnienie odpowiedniego ich utrzymania;</w:t>
      </w:r>
    </w:p>
    <w:p w14:paraId="27522520" w14:textId="77777777" w:rsidR="00FB6F67" w:rsidRPr="00A44637" w:rsidRDefault="00FB6F67" w:rsidP="007C3EF0">
      <w:pPr>
        <w:pStyle w:val="Akapitzlist"/>
        <w:numPr>
          <w:ilvl w:val="1"/>
          <w:numId w:val="29"/>
        </w:numPr>
        <w:spacing w:line="300" w:lineRule="auto"/>
        <w:ind w:left="426" w:hanging="142"/>
        <w:jc w:val="both"/>
        <w:rPr>
          <w:rFonts w:asciiTheme="minorHAnsi" w:hAnsiTheme="minorHAnsi" w:cstheme="minorHAnsi"/>
          <w:sz w:val="24"/>
          <w:szCs w:val="24"/>
        </w:rPr>
      </w:pPr>
      <w:r w:rsidRPr="00A44637">
        <w:rPr>
          <w:rFonts w:asciiTheme="minorHAnsi" w:hAnsiTheme="minorHAnsi" w:cstheme="minorHAnsi"/>
          <w:sz w:val="24"/>
          <w:szCs w:val="24"/>
        </w:rPr>
        <w:t>realizacja zadań z zakresie gospodarki odpadami, w szczególności:</w:t>
      </w:r>
    </w:p>
    <w:p w14:paraId="15671711" w14:textId="77777777" w:rsidR="00FB6F67" w:rsidRPr="00A44637" w:rsidRDefault="00FB6F67">
      <w:pPr>
        <w:pStyle w:val="Akapitzlist"/>
        <w:numPr>
          <w:ilvl w:val="1"/>
          <w:numId w:val="57"/>
        </w:numPr>
        <w:spacing w:line="300" w:lineRule="auto"/>
        <w:ind w:left="993" w:hanging="426"/>
        <w:jc w:val="both"/>
        <w:rPr>
          <w:rFonts w:asciiTheme="minorHAnsi" w:hAnsiTheme="minorHAnsi" w:cstheme="minorHAnsi"/>
          <w:sz w:val="24"/>
          <w:szCs w:val="24"/>
        </w:rPr>
      </w:pPr>
      <w:r w:rsidRPr="00A44637">
        <w:rPr>
          <w:rFonts w:asciiTheme="minorHAnsi" w:hAnsiTheme="minorHAnsi" w:cstheme="minorHAnsi"/>
          <w:sz w:val="24"/>
          <w:szCs w:val="24"/>
        </w:rPr>
        <w:t>opiniowanie wojewódzkiego planu gospodarki odpadami,</w:t>
      </w:r>
    </w:p>
    <w:p w14:paraId="2EECA3DE" w14:textId="77777777" w:rsidR="00FB6F67" w:rsidRPr="00A44637" w:rsidRDefault="00FB6F67">
      <w:pPr>
        <w:pStyle w:val="Akapitzlist"/>
        <w:numPr>
          <w:ilvl w:val="1"/>
          <w:numId w:val="57"/>
        </w:numPr>
        <w:spacing w:line="300" w:lineRule="auto"/>
        <w:ind w:left="993" w:hanging="426"/>
        <w:jc w:val="both"/>
        <w:rPr>
          <w:rFonts w:asciiTheme="minorHAnsi" w:hAnsiTheme="minorHAnsi" w:cstheme="minorHAnsi"/>
          <w:sz w:val="24"/>
          <w:szCs w:val="24"/>
        </w:rPr>
      </w:pPr>
      <w:r w:rsidRPr="00A44637">
        <w:rPr>
          <w:rFonts w:asciiTheme="minorHAnsi" w:hAnsiTheme="minorHAnsi" w:cstheme="minorHAnsi"/>
          <w:sz w:val="24"/>
          <w:szCs w:val="24"/>
        </w:rPr>
        <w:t>prowadzenie ewidencji nieruchomości objętych systemem zbierania odpadów komunalnych,</w:t>
      </w:r>
    </w:p>
    <w:p w14:paraId="47575A6F" w14:textId="77777777" w:rsidR="00FB6F67" w:rsidRPr="00A44637" w:rsidRDefault="00FB6F67">
      <w:pPr>
        <w:pStyle w:val="Akapitzlist"/>
        <w:numPr>
          <w:ilvl w:val="1"/>
          <w:numId w:val="57"/>
        </w:numPr>
        <w:spacing w:line="300" w:lineRule="auto"/>
        <w:ind w:left="993" w:hanging="426"/>
        <w:jc w:val="both"/>
        <w:rPr>
          <w:rFonts w:asciiTheme="minorHAnsi" w:hAnsiTheme="minorHAnsi" w:cstheme="minorHAnsi"/>
          <w:sz w:val="24"/>
          <w:szCs w:val="24"/>
        </w:rPr>
      </w:pPr>
      <w:r w:rsidRPr="00A44637">
        <w:rPr>
          <w:rFonts w:asciiTheme="minorHAnsi" w:hAnsiTheme="minorHAnsi" w:cstheme="minorHAnsi"/>
          <w:sz w:val="24"/>
          <w:szCs w:val="24"/>
        </w:rPr>
        <w:t>przyjmowanie deklaracji o wysokości opłaty za gospodarowanie odpadami komunalnymi i ich weryfikacja,</w:t>
      </w:r>
    </w:p>
    <w:p w14:paraId="7D35258B" w14:textId="77777777" w:rsidR="00FB6F67" w:rsidRPr="00A44637" w:rsidRDefault="00FB6F67">
      <w:pPr>
        <w:pStyle w:val="Akapitzlist"/>
        <w:numPr>
          <w:ilvl w:val="1"/>
          <w:numId w:val="57"/>
        </w:numPr>
        <w:spacing w:line="300" w:lineRule="auto"/>
        <w:ind w:left="993" w:hanging="426"/>
        <w:jc w:val="both"/>
        <w:rPr>
          <w:rFonts w:asciiTheme="minorHAnsi" w:hAnsiTheme="minorHAnsi" w:cstheme="minorHAnsi"/>
          <w:sz w:val="24"/>
          <w:szCs w:val="24"/>
        </w:rPr>
      </w:pPr>
      <w:r w:rsidRPr="00A44637">
        <w:rPr>
          <w:rFonts w:asciiTheme="minorHAnsi" w:hAnsiTheme="minorHAnsi" w:cstheme="minorHAnsi"/>
          <w:sz w:val="24"/>
          <w:szCs w:val="24"/>
        </w:rPr>
        <w:t>w razie niezłożenia deklaracji o wysokości opłaty za gospodarowanie odpadami komunalnymi albo uzasadnionych wątpliwości co do danych zawartych w deklaracji wydawanie decyzji określającej wysokość opłaty za gospodarowanie odpadami komunalnymi,</w:t>
      </w:r>
    </w:p>
    <w:p w14:paraId="7AEE41CD" w14:textId="77777777" w:rsidR="00FB6F67" w:rsidRPr="00A44637" w:rsidRDefault="00FB6F67">
      <w:pPr>
        <w:pStyle w:val="Akapitzlist"/>
        <w:numPr>
          <w:ilvl w:val="1"/>
          <w:numId w:val="57"/>
        </w:numPr>
        <w:spacing w:line="300" w:lineRule="auto"/>
        <w:ind w:left="993" w:hanging="426"/>
        <w:jc w:val="both"/>
        <w:rPr>
          <w:rFonts w:asciiTheme="minorHAnsi" w:hAnsiTheme="minorHAnsi" w:cstheme="minorHAnsi"/>
          <w:sz w:val="24"/>
          <w:szCs w:val="24"/>
        </w:rPr>
      </w:pPr>
      <w:r w:rsidRPr="00A44637">
        <w:rPr>
          <w:rFonts w:asciiTheme="minorHAnsi" w:hAnsiTheme="minorHAnsi" w:cstheme="minorHAnsi"/>
          <w:color w:val="000000"/>
          <w:sz w:val="24"/>
          <w:szCs w:val="24"/>
          <w:shd w:val="clear" w:color="auto" w:fill="FFFFFF"/>
        </w:rPr>
        <w:t>w przypadku niedopełnienia przez właściciela nieruchomości obowiązku selektywnego zbierania odpadów komunalnych prowadzenie postępowań w sprawie określenia wysokości opłaty za gospodarowanie odpadami komunalnymi, stosując wysokość stawki opłaty podwyższonej,</w:t>
      </w:r>
    </w:p>
    <w:p w14:paraId="215F3C80" w14:textId="77777777" w:rsidR="00FB6F67" w:rsidRPr="00A44637" w:rsidRDefault="00FB6F67">
      <w:pPr>
        <w:pStyle w:val="Akapitzlist"/>
        <w:numPr>
          <w:ilvl w:val="1"/>
          <w:numId w:val="57"/>
        </w:numPr>
        <w:spacing w:line="300" w:lineRule="auto"/>
        <w:ind w:left="993" w:hanging="426"/>
        <w:jc w:val="both"/>
        <w:rPr>
          <w:rFonts w:asciiTheme="minorHAnsi" w:hAnsiTheme="minorHAnsi" w:cstheme="minorHAnsi"/>
          <w:sz w:val="24"/>
          <w:szCs w:val="24"/>
        </w:rPr>
      </w:pPr>
      <w:r w:rsidRPr="00A44637">
        <w:rPr>
          <w:rFonts w:asciiTheme="minorHAnsi" w:hAnsiTheme="minorHAnsi" w:cstheme="minorHAnsi"/>
          <w:sz w:val="24"/>
          <w:szCs w:val="24"/>
        </w:rPr>
        <w:t>windykacja zaległości za odbiór odpadów,</w:t>
      </w:r>
    </w:p>
    <w:p w14:paraId="5DA0CB0C" w14:textId="77777777" w:rsidR="00FB6F67" w:rsidRPr="00A44637" w:rsidRDefault="00FB6F67">
      <w:pPr>
        <w:pStyle w:val="Akapitzlist"/>
        <w:numPr>
          <w:ilvl w:val="1"/>
          <w:numId w:val="57"/>
        </w:numPr>
        <w:spacing w:line="300" w:lineRule="auto"/>
        <w:ind w:left="993" w:hanging="426"/>
        <w:jc w:val="both"/>
        <w:rPr>
          <w:rFonts w:asciiTheme="minorHAnsi" w:hAnsiTheme="minorHAnsi" w:cstheme="minorHAnsi"/>
          <w:sz w:val="24"/>
          <w:szCs w:val="24"/>
        </w:rPr>
      </w:pPr>
      <w:r w:rsidRPr="00A44637">
        <w:rPr>
          <w:rFonts w:asciiTheme="minorHAnsi" w:hAnsiTheme="minorHAnsi" w:cstheme="minorHAnsi"/>
          <w:sz w:val="24"/>
          <w:szCs w:val="24"/>
        </w:rPr>
        <w:t>prowadzenie postępowań administracyjnych i wydawanie decyzji w sprawach usunięcia odpadów,</w:t>
      </w:r>
    </w:p>
    <w:p w14:paraId="7C9A6F4F" w14:textId="77777777" w:rsidR="00FB6F67" w:rsidRPr="00A44637" w:rsidRDefault="00FB6F67">
      <w:pPr>
        <w:pStyle w:val="Akapitzlist"/>
        <w:numPr>
          <w:ilvl w:val="1"/>
          <w:numId w:val="57"/>
        </w:numPr>
        <w:spacing w:line="300" w:lineRule="auto"/>
        <w:ind w:left="993" w:hanging="426"/>
        <w:jc w:val="both"/>
        <w:rPr>
          <w:rFonts w:asciiTheme="minorHAnsi" w:hAnsiTheme="minorHAnsi" w:cstheme="minorHAnsi"/>
          <w:sz w:val="24"/>
          <w:szCs w:val="24"/>
        </w:rPr>
      </w:pPr>
      <w:r w:rsidRPr="00A44637">
        <w:rPr>
          <w:rFonts w:asciiTheme="minorHAnsi" w:hAnsiTheme="minorHAnsi" w:cstheme="minorHAnsi"/>
          <w:sz w:val="24"/>
          <w:szCs w:val="24"/>
        </w:rPr>
        <w:t xml:space="preserve">prowadzenie nadzoru nad gospodarowaniem odpadami komunalnymi, w tym realizacji zadań powierzonych podmiotom odbierającym odpady komunalne </w:t>
      </w:r>
      <w:r w:rsidRPr="00A44637">
        <w:rPr>
          <w:rFonts w:asciiTheme="minorHAnsi" w:hAnsiTheme="minorHAnsi" w:cstheme="minorHAnsi"/>
          <w:sz w:val="24"/>
          <w:szCs w:val="24"/>
        </w:rPr>
        <w:br/>
        <w:t>od właścicieli nieruchomości,</w:t>
      </w:r>
    </w:p>
    <w:p w14:paraId="4BAD35BD" w14:textId="77777777" w:rsidR="00FB6F67" w:rsidRPr="00A44637" w:rsidRDefault="00FB6F67">
      <w:pPr>
        <w:pStyle w:val="Akapitzlist"/>
        <w:numPr>
          <w:ilvl w:val="1"/>
          <w:numId w:val="57"/>
        </w:numPr>
        <w:spacing w:line="300" w:lineRule="auto"/>
        <w:ind w:left="993" w:hanging="426"/>
        <w:jc w:val="both"/>
        <w:rPr>
          <w:rFonts w:asciiTheme="minorHAnsi" w:hAnsiTheme="minorHAnsi" w:cstheme="minorHAnsi"/>
          <w:sz w:val="24"/>
          <w:szCs w:val="24"/>
        </w:rPr>
      </w:pPr>
      <w:r w:rsidRPr="00A44637">
        <w:rPr>
          <w:rFonts w:asciiTheme="minorHAnsi" w:hAnsiTheme="minorHAnsi" w:cstheme="minorHAnsi"/>
          <w:sz w:val="24"/>
          <w:szCs w:val="24"/>
        </w:rPr>
        <w:t>prowadzenie ewidencji odpadów,</w:t>
      </w:r>
    </w:p>
    <w:p w14:paraId="4EF3803B" w14:textId="77777777" w:rsidR="00FB6F67" w:rsidRPr="00A44637" w:rsidRDefault="00FB6F67">
      <w:pPr>
        <w:pStyle w:val="Akapitzlist"/>
        <w:numPr>
          <w:ilvl w:val="1"/>
          <w:numId w:val="57"/>
        </w:numPr>
        <w:spacing w:line="300" w:lineRule="auto"/>
        <w:ind w:left="993" w:hanging="426"/>
        <w:jc w:val="both"/>
        <w:rPr>
          <w:rFonts w:asciiTheme="minorHAnsi" w:hAnsiTheme="minorHAnsi" w:cstheme="minorHAnsi"/>
          <w:sz w:val="24"/>
          <w:szCs w:val="24"/>
        </w:rPr>
      </w:pPr>
      <w:r w:rsidRPr="00A44637">
        <w:rPr>
          <w:rFonts w:asciiTheme="minorHAnsi" w:hAnsiTheme="minorHAnsi" w:cstheme="minorHAnsi"/>
          <w:sz w:val="24"/>
          <w:szCs w:val="24"/>
        </w:rPr>
        <w:t>prowadzenie kampanii edukacyjno-informacyjnej w zakresie gospodarki odpadami,</w:t>
      </w:r>
    </w:p>
    <w:p w14:paraId="6E8B38D6" w14:textId="77777777" w:rsidR="00FB6F67" w:rsidRPr="00A44637" w:rsidRDefault="00FB6F67">
      <w:pPr>
        <w:pStyle w:val="Akapitzlist"/>
        <w:numPr>
          <w:ilvl w:val="1"/>
          <w:numId w:val="57"/>
        </w:numPr>
        <w:spacing w:line="300" w:lineRule="auto"/>
        <w:ind w:left="993" w:hanging="426"/>
        <w:jc w:val="both"/>
        <w:rPr>
          <w:rFonts w:asciiTheme="minorHAnsi" w:hAnsiTheme="minorHAnsi" w:cstheme="minorHAnsi"/>
          <w:sz w:val="24"/>
          <w:szCs w:val="24"/>
        </w:rPr>
      </w:pPr>
      <w:r w:rsidRPr="00A44637">
        <w:rPr>
          <w:rFonts w:asciiTheme="minorHAnsi" w:hAnsiTheme="minorHAnsi" w:cstheme="minorHAnsi"/>
          <w:sz w:val="24"/>
          <w:szCs w:val="24"/>
        </w:rPr>
        <w:t>prowadzenie rejestru działalności regulowanej w zakresie odbierania odpadów komunalnych od właścicieli nieruchomości,</w:t>
      </w:r>
    </w:p>
    <w:p w14:paraId="6E106F0A" w14:textId="77777777" w:rsidR="00FB6F67" w:rsidRPr="00A44637" w:rsidRDefault="00FB6F67">
      <w:pPr>
        <w:pStyle w:val="Akapitzlist"/>
        <w:numPr>
          <w:ilvl w:val="1"/>
          <w:numId w:val="57"/>
        </w:numPr>
        <w:spacing w:line="300" w:lineRule="auto"/>
        <w:ind w:left="993" w:hanging="426"/>
        <w:jc w:val="both"/>
        <w:rPr>
          <w:rFonts w:asciiTheme="minorHAnsi" w:hAnsiTheme="minorHAnsi" w:cstheme="minorHAnsi"/>
          <w:sz w:val="24"/>
          <w:szCs w:val="24"/>
        </w:rPr>
      </w:pPr>
      <w:r w:rsidRPr="00A44637">
        <w:rPr>
          <w:rFonts w:asciiTheme="minorHAnsi" w:hAnsiTheme="minorHAnsi" w:cstheme="minorHAnsi"/>
          <w:sz w:val="24"/>
          <w:szCs w:val="24"/>
        </w:rPr>
        <w:t>wykonywanie corocznej analizy stanu gospodarki odpadami komunalnymi,</w:t>
      </w:r>
    </w:p>
    <w:p w14:paraId="0780B1DF" w14:textId="77777777" w:rsidR="00FB6F67" w:rsidRPr="00A44637" w:rsidRDefault="00FB6F67">
      <w:pPr>
        <w:pStyle w:val="Akapitzlist"/>
        <w:numPr>
          <w:ilvl w:val="1"/>
          <w:numId w:val="57"/>
        </w:numPr>
        <w:spacing w:line="300" w:lineRule="auto"/>
        <w:ind w:left="993" w:hanging="426"/>
        <w:jc w:val="both"/>
        <w:rPr>
          <w:rFonts w:asciiTheme="minorHAnsi" w:hAnsiTheme="minorHAnsi" w:cstheme="minorHAnsi"/>
          <w:sz w:val="24"/>
          <w:szCs w:val="24"/>
        </w:rPr>
      </w:pPr>
      <w:r w:rsidRPr="00A44637">
        <w:rPr>
          <w:rFonts w:asciiTheme="minorHAnsi" w:hAnsiTheme="minorHAnsi" w:cstheme="minorHAnsi"/>
          <w:sz w:val="24"/>
          <w:szCs w:val="24"/>
        </w:rPr>
        <w:t>sporządzanie sprawozdań z realizacji zadań z zakresu gospodarowania odpadami komunalnymi,</w:t>
      </w:r>
    </w:p>
    <w:p w14:paraId="6F346664" w14:textId="66534889" w:rsidR="00FB6F67" w:rsidRPr="00A44637" w:rsidRDefault="00FB6F67">
      <w:pPr>
        <w:pStyle w:val="Akapitzlist"/>
        <w:numPr>
          <w:ilvl w:val="1"/>
          <w:numId w:val="57"/>
        </w:numPr>
        <w:spacing w:line="300" w:lineRule="auto"/>
        <w:ind w:left="993" w:hanging="426"/>
        <w:jc w:val="both"/>
        <w:rPr>
          <w:rFonts w:asciiTheme="minorHAnsi" w:hAnsiTheme="minorHAnsi" w:cstheme="minorHAnsi"/>
          <w:sz w:val="24"/>
          <w:szCs w:val="24"/>
        </w:rPr>
      </w:pPr>
      <w:r w:rsidRPr="00A44637">
        <w:rPr>
          <w:rFonts w:asciiTheme="minorHAnsi" w:hAnsiTheme="minorHAnsi" w:cstheme="minorHAnsi"/>
          <w:sz w:val="24"/>
          <w:szCs w:val="24"/>
        </w:rPr>
        <w:t>pozyskiwania odbiorców osadu ściekowego z oczyszczalni ścieków, przygotowywanie wszelkiej dokumentacji związaniem z jego przekazaniem</w:t>
      </w:r>
      <w:r w:rsidR="00A16AD7" w:rsidRPr="00A44637">
        <w:rPr>
          <w:rFonts w:asciiTheme="minorHAnsi" w:hAnsiTheme="minorHAnsi" w:cstheme="minorHAnsi"/>
          <w:sz w:val="24"/>
          <w:szCs w:val="24"/>
        </w:rPr>
        <w:t>;</w:t>
      </w:r>
    </w:p>
    <w:p w14:paraId="4848F4E0" w14:textId="76D9CFF8"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realizacja usług polegających na wykonywaniu badań laboratoryjne w sferze gospodarki wodno-ściekowej (stacje uzdatniana wody, oczyszczalnie ścieków) oraz odpadowej (składowisko)</w:t>
      </w:r>
      <w:r w:rsidR="00A16AD7" w:rsidRPr="00A44637">
        <w:rPr>
          <w:rFonts w:asciiTheme="minorHAnsi" w:hAnsiTheme="minorHAnsi" w:cstheme="minorHAnsi"/>
          <w:sz w:val="24"/>
          <w:szCs w:val="24"/>
        </w:rPr>
        <w:t>;</w:t>
      </w:r>
    </w:p>
    <w:p w14:paraId="31E71A9B" w14:textId="77777777"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opracowywanie projektów aktów prawa miejscowego uchwał Rady Gminy/zarządzeń Wójta Gminy dotyczących m.in. odbioru odpadów komunalnych, określania zasad </w:t>
      </w:r>
      <w:r w:rsidRPr="00A44637">
        <w:rPr>
          <w:rFonts w:asciiTheme="minorHAnsi" w:hAnsiTheme="minorHAnsi" w:cstheme="minorHAnsi"/>
          <w:sz w:val="24"/>
          <w:szCs w:val="24"/>
        </w:rPr>
        <w:lastRenderedPageBreak/>
        <w:t xml:space="preserve">gospodarki odpadami na terenie Gminy, utrzymania czystości i porządku w gminie </w:t>
      </w:r>
      <w:r w:rsidRPr="00A44637">
        <w:rPr>
          <w:rFonts w:asciiTheme="minorHAnsi" w:hAnsiTheme="minorHAnsi" w:cstheme="minorHAnsi"/>
          <w:sz w:val="24"/>
          <w:szCs w:val="24"/>
        </w:rPr>
        <w:br/>
        <w:t>oraz gminnych zasobów mieszkaniowych i dziennej opłaty targowej;</w:t>
      </w:r>
    </w:p>
    <w:p w14:paraId="09F46F00" w14:textId="77777777"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prowadzenie spraw wydawania warunków technicznych na wykonanie przyłącza wodociągowego i kanalizacyjnego i ich odbioru;</w:t>
      </w:r>
    </w:p>
    <w:p w14:paraId="0152F971" w14:textId="77777777"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egzekwowanie obowiązku przyłączenia nieruchomości do istniejącej sieci kanalizacyjnej;</w:t>
      </w:r>
    </w:p>
    <w:p w14:paraId="67381E7E" w14:textId="28958FF7" w:rsidR="00FB6F6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zapewnienie prawidłowego stanu technicznego gminnych obiektów i urządzeń infrastruktury technicznej, w szczególności dokonywanie przeglądów stanu urządzeń </w:t>
      </w:r>
      <w:r w:rsidRPr="00A44637">
        <w:rPr>
          <w:rFonts w:asciiTheme="minorHAnsi" w:hAnsiTheme="minorHAnsi" w:cstheme="minorHAnsi"/>
          <w:sz w:val="24"/>
          <w:szCs w:val="24"/>
        </w:rPr>
        <w:br/>
        <w:t xml:space="preserve">i </w:t>
      </w:r>
      <w:r w:rsidR="008640F9" w:rsidRPr="00A44637">
        <w:rPr>
          <w:rFonts w:asciiTheme="minorHAnsi" w:hAnsiTheme="minorHAnsi" w:cstheme="minorHAnsi"/>
          <w:sz w:val="24"/>
          <w:szCs w:val="24"/>
        </w:rPr>
        <w:t>obiektów,</w:t>
      </w:r>
      <w:r w:rsidRPr="00A44637">
        <w:rPr>
          <w:rFonts w:asciiTheme="minorHAnsi" w:hAnsiTheme="minorHAnsi" w:cstheme="minorHAnsi"/>
          <w:sz w:val="24"/>
          <w:szCs w:val="24"/>
        </w:rPr>
        <w:t xml:space="preserve"> i prowadzenie książki obiektów oraz prowadzenie analizy potrzeb remontowych bieżące zagospodarowanie i utrzymanie przestrzeni publicznych gminy </w:t>
      </w:r>
      <w:r w:rsidRPr="00A44637">
        <w:rPr>
          <w:rFonts w:asciiTheme="minorHAnsi" w:hAnsiTheme="minorHAnsi" w:cstheme="minorHAnsi"/>
          <w:sz w:val="24"/>
          <w:szCs w:val="24"/>
        </w:rPr>
        <w:br/>
        <w:t>w należytym porządku oraz tworzenie terenów zieleni;</w:t>
      </w:r>
    </w:p>
    <w:p w14:paraId="519F5989" w14:textId="7959B417" w:rsidR="008640F9" w:rsidRPr="008640F9" w:rsidRDefault="008640F9" w:rsidP="007C3EF0">
      <w:pPr>
        <w:pStyle w:val="Akapitzlist"/>
        <w:numPr>
          <w:ilvl w:val="1"/>
          <w:numId w:val="29"/>
        </w:numPr>
        <w:tabs>
          <w:tab w:val="left" w:pos="709"/>
        </w:tabs>
        <w:spacing w:line="300" w:lineRule="auto"/>
        <w:ind w:left="709" w:hanging="567"/>
        <w:jc w:val="both"/>
        <w:rPr>
          <w:rFonts w:asciiTheme="minorHAnsi" w:hAnsiTheme="minorHAnsi" w:cstheme="minorHAnsi"/>
          <w:sz w:val="24"/>
          <w:szCs w:val="24"/>
        </w:rPr>
      </w:pPr>
      <w:r>
        <w:rPr>
          <w:rFonts w:asciiTheme="minorHAnsi" w:hAnsiTheme="minorHAnsi" w:cstheme="minorHAnsi"/>
          <w:sz w:val="24"/>
          <w:szCs w:val="24"/>
        </w:rPr>
        <w:t xml:space="preserve">zapewnienie </w:t>
      </w:r>
      <w:r w:rsidRPr="008640F9">
        <w:rPr>
          <w:rFonts w:asciiTheme="minorHAnsi" w:hAnsiTheme="minorHAnsi" w:cstheme="minorHAnsi"/>
          <w:sz w:val="24"/>
          <w:szCs w:val="24"/>
        </w:rPr>
        <w:t>właściwego działania platformy dla niepełnosprawnych</w:t>
      </w:r>
    </w:p>
    <w:p w14:paraId="6EF6BBB0" w14:textId="2D7CA7BB"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administrowanie gospodarką </w:t>
      </w:r>
      <w:proofErr w:type="spellStart"/>
      <w:r w:rsidRPr="00A44637">
        <w:rPr>
          <w:rFonts w:asciiTheme="minorHAnsi" w:hAnsiTheme="minorHAnsi" w:cstheme="minorHAnsi"/>
          <w:sz w:val="24"/>
          <w:szCs w:val="24"/>
        </w:rPr>
        <w:t>wodno</w:t>
      </w:r>
      <w:proofErr w:type="spellEnd"/>
      <w:r w:rsidRPr="00A44637">
        <w:rPr>
          <w:rFonts w:asciiTheme="minorHAnsi" w:hAnsiTheme="minorHAnsi" w:cstheme="minorHAnsi"/>
          <w:sz w:val="24"/>
          <w:szCs w:val="24"/>
        </w:rPr>
        <w:t>–ściekową:</w:t>
      </w:r>
    </w:p>
    <w:p w14:paraId="0A8B342B" w14:textId="77777777" w:rsidR="00FB6F67" w:rsidRPr="00A44637" w:rsidRDefault="00FB6F67">
      <w:pPr>
        <w:pStyle w:val="Akapitzlist"/>
        <w:numPr>
          <w:ilvl w:val="0"/>
          <w:numId w:val="48"/>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informowanie Państwowego Gospodarstwa Wodnego Wody Polskie </w:t>
      </w:r>
      <w:r w:rsidRPr="00A44637">
        <w:rPr>
          <w:rFonts w:asciiTheme="minorHAnsi" w:hAnsiTheme="minorHAnsi" w:cstheme="minorHAnsi"/>
          <w:sz w:val="24"/>
          <w:szCs w:val="24"/>
        </w:rPr>
        <w:br/>
        <w:t xml:space="preserve">oraz Wojewódzkiego Inspektora Ochrony Środowiska o istotnych zmianach </w:t>
      </w:r>
      <w:r w:rsidRPr="00A44637">
        <w:rPr>
          <w:rFonts w:asciiTheme="minorHAnsi" w:hAnsiTheme="minorHAnsi" w:cstheme="minorHAnsi"/>
          <w:sz w:val="24"/>
          <w:szCs w:val="24"/>
        </w:rPr>
        <w:br/>
        <w:t>w gospodarce wodno-ściekowej,</w:t>
      </w:r>
    </w:p>
    <w:p w14:paraId="195D1863" w14:textId="77777777" w:rsidR="00FB6F67" w:rsidRPr="00A44637" w:rsidRDefault="00FB6F67">
      <w:pPr>
        <w:pStyle w:val="Akapitzlist"/>
        <w:numPr>
          <w:ilvl w:val="0"/>
          <w:numId w:val="48"/>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przygotowywanie w okresach kwartalnych i półrocznych informacji o ilości wody podziemnej pobranej z poszczególnych ujęć wody oraz ilości i jakości ścieków oczyszczonych i przekazywanie do Państwowego Gospodarstwa Wodnego Wody Polskie oraz Wojewódzkiego Inspektora Ochrony Środowiska,</w:t>
      </w:r>
    </w:p>
    <w:p w14:paraId="237D3B60" w14:textId="77777777" w:rsidR="00FB6F67" w:rsidRPr="00A44637" w:rsidRDefault="00FB6F67">
      <w:pPr>
        <w:pStyle w:val="Akapitzlist"/>
        <w:numPr>
          <w:ilvl w:val="0"/>
          <w:numId w:val="48"/>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przekazywanie do Państwowego Gospodarstwa Wodnego Wody Polskie informacji </w:t>
      </w:r>
      <w:r w:rsidRPr="00A44637">
        <w:rPr>
          <w:rFonts w:asciiTheme="minorHAnsi" w:hAnsiTheme="minorHAnsi" w:cstheme="minorHAnsi"/>
          <w:sz w:val="24"/>
          <w:szCs w:val="24"/>
        </w:rPr>
        <w:br/>
        <w:t>o ilości pobieranej z poszczególnych ujęć wody oraz ilości ścieków oczyszczonych celem naliczania opłaty zmiennej,</w:t>
      </w:r>
    </w:p>
    <w:p w14:paraId="165B8833" w14:textId="77777777" w:rsidR="00FB6F67" w:rsidRPr="00A44637" w:rsidRDefault="00FB6F67">
      <w:pPr>
        <w:pStyle w:val="Akapitzlist"/>
        <w:numPr>
          <w:ilvl w:val="0"/>
          <w:numId w:val="48"/>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prowadzenie ewidencji zbiorników bezodpływowych na nieczystości płynne (szamb) oraz ewidencji przydomowych oczyszczalni ścieków,</w:t>
      </w:r>
    </w:p>
    <w:p w14:paraId="5084DA74" w14:textId="77777777" w:rsidR="00FB6F67" w:rsidRPr="00A44637" w:rsidRDefault="00FB6F67">
      <w:pPr>
        <w:pStyle w:val="Akapitzlist"/>
        <w:numPr>
          <w:ilvl w:val="0"/>
          <w:numId w:val="48"/>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przeprowadzanie kontroli zbiorników bezodpływowych, w tym sprawdzanie umów oraz rachunków potwierdzających wywóz nieczystości ciekłych,</w:t>
      </w:r>
    </w:p>
    <w:p w14:paraId="13BD6A63" w14:textId="77777777" w:rsidR="00FB6F67" w:rsidRPr="008640F9" w:rsidRDefault="00FB6F67">
      <w:pPr>
        <w:pStyle w:val="Akapitzlist"/>
        <w:numPr>
          <w:ilvl w:val="0"/>
          <w:numId w:val="48"/>
        </w:numPr>
        <w:spacing w:line="300" w:lineRule="auto"/>
        <w:jc w:val="both"/>
        <w:rPr>
          <w:rFonts w:asciiTheme="minorHAnsi" w:hAnsiTheme="minorHAnsi" w:cstheme="minorHAnsi"/>
          <w:sz w:val="24"/>
          <w:szCs w:val="24"/>
        </w:rPr>
      </w:pPr>
      <w:bookmarkStart w:id="15" w:name="_Hlk54552217"/>
      <w:r w:rsidRPr="008640F9">
        <w:rPr>
          <w:rFonts w:asciiTheme="minorHAnsi" w:hAnsiTheme="minorHAnsi" w:cstheme="minorHAnsi"/>
          <w:sz w:val="24"/>
          <w:szCs w:val="24"/>
        </w:rPr>
        <w:t>realizacja zadań w zakresie opłaty za zmniejszenie naturalnej retencji terenowej</w:t>
      </w:r>
      <w:bookmarkEnd w:id="15"/>
      <w:r w:rsidRPr="008640F9">
        <w:rPr>
          <w:rFonts w:asciiTheme="minorHAnsi" w:hAnsiTheme="minorHAnsi" w:cstheme="minorHAnsi"/>
          <w:sz w:val="24"/>
          <w:szCs w:val="24"/>
        </w:rPr>
        <w:t>,</w:t>
      </w:r>
    </w:p>
    <w:p w14:paraId="64A70E10" w14:textId="7D9DA75A" w:rsidR="00FB6F67" w:rsidRPr="00A44637" w:rsidRDefault="00FB6F67">
      <w:pPr>
        <w:pStyle w:val="Akapitzlist"/>
        <w:numPr>
          <w:ilvl w:val="0"/>
          <w:numId w:val="48"/>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sporządzanie sprawozdania z realizacji zadań w aglomeracji w ramach Krajowego Programu Oczyszczania Ścieków Komunalnych</w:t>
      </w:r>
      <w:r w:rsidR="00A16AD7" w:rsidRPr="00A44637">
        <w:rPr>
          <w:rFonts w:asciiTheme="minorHAnsi" w:hAnsiTheme="minorHAnsi" w:cstheme="minorHAnsi"/>
          <w:sz w:val="24"/>
          <w:szCs w:val="24"/>
        </w:rPr>
        <w:t>;</w:t>
      </w:r>
    </w:p>
    <w:p w14:paraId="77D35B31" w14:textId="14A09B64"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współpraca z Ośrodkiem Pomocy Społecznej w realizacji prac społecznie użytecznych </w:t>
      </w:r>
      <w:r w:rsidR="008640F9">
        <w:rPr>
          <w:rFonts w:asciiTheme="minorHAnsi" w:hAnsiTheme="minorHAnsi" w:cstheme="minorHAnsi"/>
          <w:sz w:val="24"/>
          <w:szCs w:val="24"/>
        </w:rPr>
        <w:t xml:space="preserve">(w przypadku ich uruchomienia) </w:t>
      </w:r>
      <w:r w:rsidRPr="00A44637">
        <w:rPr>
          <w:rFonts w:asciiTheme="minorHAnsi" w:hAnsiTheme="minorHAnsi" w:cstheme="minorHAnsi"/>
          <w:sz w:val="24"/>
          <w:szCs w:val="24"/>
        </w:rPr>
        <w:t>wykonywanych w zakresie gospodarki komunalnej;</w:t>
      </w:r>
    </w:p>
    <w:p w14:paraId="025E6FC6" w14:textId="15AA78AB" w:rsidR="00FB6F67" w:rsidRPr="00A44637" w:rsidRDefault="00A4463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prowadzenie spraw w zakresie organizacji nieodpłatnej kontrolowanej pracy na cele społeczne na rzecz Gminy Jednorożec dla osób skierowanych przez sąd do ich odbycia, </w:t>
      </w:r>
      <w:r w:rsidRPr="00A44637">
        <w:rPr>
          <w:rFonts w:asciiTheme="minorHAnsi" w:hAnsiTheme="minorHAnsi" w:cstheme="minorHAnsi"/>
          <w:sz w:val="24"/>
          <w:szCs w:val="24"/>
        </w:rPr>
        <w:br/>
        <w:t>w tym prowadzenie dokumentacji związanej z jej organizowaniem i kontrolowaniem zgodnie z otrzymanymi skierowaniami z sądu</w:t>
      </w:r>
      <w:r w:rsidR="00FB6F67" w:rsidRPr="00A44637">
        <w:rPr>
          <w:rFonts w:asciiTheme="minorHAnsi" w:hAnsiTheme="minorHAnsi" w:cstheme="minorHAnsi"/>
          <w:sz w:val="24"/>
          <w:szCs w:val="24"/>
        </w:rPr>
        <w:t>;</w:t>
      </w:r>
    </w:p>
    <w:p w14:paraId="7BF2B3E7" w14:textId="77777777"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przygotowywanie projektu taryf dla zbiorowego zaopatrzenia w wodę i odprowadzanie ścieków celem przekazani do zatwierdzanie przez Państwowe Gospodarstwo Wodne Wody Polskie;</w:t>
      </w:r>
    </w:p>
    <w:p w14:paraId="28EC8EDF" w14:textId="77777777"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lastRenderedPageBreak/>
        <w:t>przygotowywanie zasad polityki lokalowej na terenie Gminy;</w:t>
      </w:r>
    </w:p>
    <w:p w14:paraId="1631C56D" w14:textId="77777777"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przygotowywanie umów z odbiorcami wody i najemcami lokali;</w:t>
      </w:r>
    </w:p>
    <w:p w14:paraId="0E6F93DC" w14:textId="77777777"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rozliczanie i kontrola prawidłowości przekazywania przez inkasentów należności budżetowych dotyczących gospodarki komunalnej;</w:t>
      </w:r>
    </w:p>
    <w:p w14:paraId="6988074E" w14:textId="77777777"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stosowanie ulg i umorzeń należności budżetowych dotyczących gospodarki komunalnej </w:t>
      </w:r>
      <w:r w:rsidRPr="00A44637">
        <w:rPr>
          <w:rFonts w:asciiTheme="minorHAnsi" w:hAnsiTheme="minorHAnsi" w:cstheme="minorHAnsi"/>
          <w:sz w:val="24"/>
          <w:szCs w:val="24"/>
        </w:rPr>
        <w:br/>
        <w:t>i mieszkaniowej, w tym prowadzenie spraw udzielania pomocy publicznej przedsiębiorcom;</w:t>
      </w:r>
    </w:p>
    <w:p w14:paraId="228D37DE" w14:textId="77777777"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windykacja należności budżetowych dotyczących gospodarki komunalnej mieszkaniowej;</w:t>
      </w:r>
    </w:p>
    <w:p w14:paraId="1EA51525" w14:textId="77777777"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sporządzanie analiz budżetowych dotyczących gospodarki komunalnej i mieszkaniowej;</w:t>
      </w:r>
    </w:p>
    <w:p w14:paraId="3E28E995" w14:textId="77777777" w:rsidR="00FB6F67" w:rsidRPr="006A555E" w:rsidRDefault="00FB6F67" w:rsidP="007C3EF0">
      <w:pPr>
        <w:pStyle w:val="Akapitzlist"/>
        <w:numPr>
          <w:ilvl w:val="1"/>
          <w:numId w:val="29"/>
        </w:numPr>
        <w:spacing w:line="300" w:lineRule="auto"/>
        <w:ind w:left="567" w:hanging="425"/>
        <w:jc w:val="both"/>
        <w:rPr>
          <w:rFonts w:asciiTheme="minorHAnsi" w:hAnsiTheme="minorHAnsi" w:cstheme="minorHAnsi"/>
          <w:color w:val="000000" w:themeColor="text1"/>
          <w:sz w:val="24"/>
          <w:szCs w:val="24"/>
        </w:rPr>
      </w:pPr>
      <w:r w:rsidRPr="006A555E">
        <w:rPr>
          <w:rFonts w:asciiTheme="minorHAnsi" w:hAnsiTheme="minorHAnsi" w:cstheme="minorHAnsi"/>
          <w:color w:val="000000" w:themeColor="text1"/>
          <w:sz w:val="24"/>
          <w:szCs w:val="24"/>
        </w:rPr>
        <w:t>prowadzenie spraw odcięć wody w stosunku do dłużników opłaty za wodę oraz poboru kar z tytułu nielegalnego poboru wody i usuwania odpadów;</w:t>
      </w:r>
    </w:p>
    <w:p w14:paraId="4295DB5C" w14:textId="1827C64E" w:rsidR="00FB6F67" w:rsidRPr="006A555E" w:rsidRDefault="00FB6F67" w:rsidP="007C3EF0">
      <w:pPr>
        <w:pStyle w:val="Akapitzlist"/>
        <w:numPr>
          <w:ilvl w:val="1"/>
          <w:numId w:val="29"/>
        </w:numPr>
        <w:spacing w:line="300" w:lineRule="auto"/>
        <w:ind w:left="567" w:hanging="425"/>
        <w:jc w:val="both"/>
        <w:rPr>
          <w:rFonts w:asciiTheme="minorHAnsi" w:hAnsiTheme="minorHAnsi" w:cstheme="minorHAnsi"/>
          <w:color w:val="000000" w:themeColor="text1"/>
          <w:sz w:val="24"/>
          <w:szCs w:val="24"/>
        </w:rPr>
      </w:pPr>
      <w:r w:rsidRPr="006A555E">
        <w:rPr>
          <w:rFonts w:asciiTheme="minorHAnsi" w:hAnsiTheme="minorHAnsi" w:cstheme="minorHAnsi"/>
          <w:color w:val="000000" w:themeColor="text1"/>
          <w:sz w:val="24"/>
          <w:szCs w:val="24"/>
        </w:rPr>
        <w:t>prowadzenie spraw związanych z organizowaniem robót publicznych, robót interwencyjnych i prac społecznie-użytecznych</w:t>
      </w:r>
      <w:r w:rsidR="006A555E" w:rsidRPr="006A555E">
        <w:rPr>
          <w:rFonts w:asciiTheme="minorHAnsi" w:hAnsiTheme="minorHAnsi" w:cstheme="minorHAnsi"/>
          <w:color w:val="000000" w:themeColor="text1"/>
          <w:sz w:val="24"/>
          <w:szCs w:val="24"/>
        </w:rPr>
        <w:t>, w przypadku ich uruchomienia,</w:t>
      </w:r>
      <w:r w:rsidRPr="006A555E">
        <w:rPr>
          <w:rFonts w:asciiTheme="minorHAnsi" w:hAnsiTheme="minorHAnsi" w:cstheme="minorHAnsi"/>
          <w:color w:val="000000" w:themeColor="text1"/>
          <w:sz w:val="24"/>
          <w:szCs w:val="24"/>
        </w:rPr>
        <w:t xml:space="preserve"> stosownie do ustawy o promocji zatrudnienia i instytucjach rynku pracy;</w:t>
      </w:r>
    </w:p>
    <w:p w14:paraId="0A0D3749" w14:textId="77777777" w:rsidR="00FB6F67" w:rsidRPr="00A44637" w:rsidRDefault="00FB6F67" w:rsidP="007C3EF0">
      <w:pPr>
        <w:pStyle w:val="Akapitzlist"/>
        <w:numPr>
          <w:ilvl w:val="1"/>
          <w:numId w:val="29"/>
        </w:numPr>
        <w:spacing w:line="300" w:lineRule="auto"/>
        <w:ind w:left="567" w:hanging="425"/>
        <w:jc w:val="both"/>
        <w:rPr>
          <w:rFonts w:asciiTheme="minorHAnsi" w:hAnsiTheme="minorHAnsi" w:cstheme="minorHAnsi"/>
          <w:sz w:val="24"/>
          <w:szCs w:val="24"/>
        </w:rPr>
      </w:pPr>
      <w:r w:rsidRPr="006A555E">
        <w:rPr>
          <w:rFonts w:asciiTheme="minorHAnsi" w:hAnsiTheme="minorHAnsi" w:cstheme="minorHAnsi"/>
          <w:color w:val="000000" w:themeColor="text1"/>
          <w:sz w:val="24"/>
          <w:szCs w:val="24"/>
        </w:rPr>
        <w:t xml:space="preserve"> nadzór nad właściwą realizacją systemem gospodarczym planu remontów </w:t>
      </w:r>
      <w:r w:rsidRPr="006A555E">
        <w:rPr>
          <w:rFonts w:asciiTheme="minorHAnsi" w:hAnsiTheme="minorHAnsi" w:cstheme="minorHAnsi"/>
          <w:color w:val="000000" w:themeColor="text1"/>
          <w:sz w:val="24"/>
          <w:szCs w:val="24"/>
        </w:rPr>
        <w:br/>
        <w:t xml:space="preserve">i modernizacji obiektów gminnych oraz planów remontów i modernizacji dróg gminnych, </w:t>
      </w:r>
      <w:r w:rsidRPr="00A44637">
        <w:rPr>
          <w:rFonts w:asciiTheme="minorHAnsi" w:hAnsiTheme="minorHAnsi" w:cstheme="minorHAnsi"/>
          <w:sz w:val="24"/>
          <w:szCs w:val="24"/>
        </w:rPr>
        <w:t>kształtowaniem i tworzeniem terenów zielonych na terenie gminy;</w:t>
      </w:r>
    </w:p>
    <w:p w14:paraId="515278CF" w14:textId="77777777" w:rsidR="00AB3601" w:rsidRDefault="00FB6F67" w:rsidP="00AB3601">
      <w:pPr>
        <w:pStyle w:val="Akapitzlist"/>
        <w:numPr>
          <w:ilvl w:val="1"/>
          <w:numId w:val="29"/>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 remont infrastruktury drogowej (drogi, chodniki itp.);</w:t>
      </w:r>
    </w:p>
    <w:p w14:paraId="210A6E2B" w14:textId="70FA671B" w:rsidR="006D6777" w:rsidRPr="00AB3601" w:rsidRDefault="006D6777" w:rsidP="00AB3601">
      <w:pPr>
        <w:pStyle w:val="Akapitzlist"/>
        <w:numPr>
          <w:ilvl w:val="1"/>
          <w:numId w:val="29"/>
        </w:numPr>
        <w:spacing w:line="300" w:lineRule="auto"/>
        <w:ind w:left="567" w:hanging="425"/>
        <w:jc w:val="both"/>
        <w:rPr>
          <w:rFonts w:asciiTheme="minorHAnsi" w:hAnsiTheme="minorHAnsi" w:cstheme="minorHAnsi"/>
          <w:sz w:val="24"/>
          <w:szCs w:val="24"/>
        </w:rPr>
      </w:pPr>
      <w:r w:rsidRPr="00AB3601">
        <w:rPr>
          <w:rFonts w:asciiTheme="minorHAnsi" w:hAnsiTheme="minorHAnsi" w:cstheme="minorHAnsi"/>
          <w:sz w:val="24"/>
          <w:szCs w:val="24"/>
        </w:rPr>
        <w:t>realizacja zadań w zakresie ochrony zwierząt, w tym:</w:t>
      </w:r>
    </w:p>
    <w:p w14:paraId="283119AD" w14:textId="77777777" w:rsidR="006D6777" w:rsidRPr="00A44637" w:rsidRDefault="006D6777">
      <w:pPr>
        <w:pStyle w:val="Teksttreci2"/>
        <w:numPr>
          <w:ilvl w:val="0"/>
          <w:numId w:val="74"/>
        </w:numPr>
        <w:shd w:val="clear" w:color="auto" w:fill="auto"/>
        <w:spacing w:after="0" w:line="300" w:lineRule="auto"/>
        <w:ind w:left="1134" w:hanging="567"/>
        <w:jc w:val="both"/>
        <w:rPr>
          <w:rFonts w:asciiTheme="minorHAnsi" w:hAnsiTheme="minorHAnsi" w:cstheme="minorHAnsi"/>
          <w:color w:val="auto"/>
          <w:sz w:val="24"/>
          <w:szCs w:val="24"/>
        </w:rPr>
      </w:pPr>
      <w:r w:rsidRPr="00A44637">
        <w:rPr>
          <w:rFonts w:asciiTheme="minorHAnsi" w:hAnsiTheme="minorHAnsi" w:cstheme="minorHAnsi"/>
          <w:color w:val="auto"/>
          <w:sz w:val="24"/>
          <w:szCs w:val="24"/>
        </w:rPr>
        <w:t>czasowe lub stałe odebranie właścicielowi zwierząt w przypadku znęcania się nad nimi,</w:t>
      </w:r>
    </w:p>
    <w:p w14:paraId="7EB2C235" w14:textId="77777777" w:rsidR="006D6777" w:rsidRPr="00A44637" w:rsidRDefault="006D6777">
      <w:pPr>
        <w:pStyle w:val="Teksttreci2"/>
        <w:numPr>
          <w:ilvl w:val="0"/>
          <w:numId w:val="74"/>
        </w:numPr>
        <w:shd w:val="clear" w:color="auto" w:fill="auto"/>
        <w:spacing w:after="0" w:line="300" w:lineRule="auto"/>
        <w:ind w:left="1134" w:hanging="567"/>
        <w:jc w:val="both"/>
        <w:rPr>
          <w:rFonts w:asciiTheme="minorHAnsi" w:hAnsiTheme="minorHAnsi" w:cstheme="minorHAnsi"/>
          <w:color w:val="auto"/>
          <w:sz w:val="24"/>
          <w:szCs w:val="24"/>
        </w:rPr>
      </w:pPr>
      <w:r w:rsidRPr="00A44637">
        <w:rPr>
          <w:rFonts w:asciiTheme="minorHAnsi" w:hAnsiTheme="minorHAnsi" w:cstheme="minorHAnsi"/>
          <w:color w:val="auto"/>
          <w:sz w:val="24"/>
          <w:szCs w:val="24"/>
        </w:rPr>
        <w:t>wydawanie zezwoleń na utrzymanie psa rasy uznawanej za agresywną,</w:t>
      </w:r>
    </w:p>
    <w:p w14:paraId="2AD16C95" w14:textId="39ABF308" w:rsidR="006D6777" w:rsidRPr="00A44637" w:rsidRDefault="006D6777">
      <w:pPr>
        <w:pStyle w:val="Teksttreci2"/>
        <w:numPr>
          <w:ilvl w:val="0"/>
          <w:numId w:val="74"/>
        </w:numPr>
        <w:shd w:val="clear" w:color="auto" w:fill="auto"/>
        <w:spacing w:after="0" w:line="300" w:lineRule="auto"/>
        <w:ind w:left="1134" w:hanging="567"/>
        <w:jc w:val="both"/>
        <w:rPr>
          <w:rFonts w:asciiTheme="minorHAnsi" w:hAnsiTheme="minorHAnsi" w:cstheme="minorHAnsi"/>
          <w:color w:val="auto"/>
          <w:sz w:val="24"/>
          <w:szCs w:val="24"/>
        </w:rPr>
      </w:pPr>
      <w:r w:rsidRPr="00A44637">
        <w:rPr>
          <w:rFonts w:asciiTheme="minorHAnsi" w:hAnsiTheme="minorHAnsi" w:cstheme="minorHAnsi"/>
          <w:color w:val="auto"/>
          <w:sz w:val="24"/>
          <w:szCs w:val="24"/>
        </w:rPr>
        <w:t>realizacja zadań wynikających z Programu opieki nad zwierzętami bezdomnymi oraz zapobiegania bezdomności zwierząt na terenie Gminy oraz przekazywanie do</w:t>
      </w:r>
      <w:r w:rsidRPr="00A44637">
        <w:rPr>
          <w:rFonts w:asciiTheme="minorHAnsi" w:hAnsiTheme="minorHAnsi" w:cstheme="minorHAnsi"/>
          <w:color w:val="auto"/>
          <w:sz w:val="24"/>
          <w:szCs w:val="24"/>
        </w:rPr>
        <w:br/>
        <w:t>Zespołu Inwestycji i Rozwoju informacji z realizacji Programu za dany rok</w:t>
      </w:r>
      <w:r w:rsidRPr="00A44637">
        <w:rPr>
          <w:rFonts w:asciiTheme="minorHAnsi" w:hAnsiTheme="minorHAnsi" w:cstheme="minorHAnsi"/>
          <w:color w:val="auto"/>
          <w:sz w:val="24"/>
          <w:szCs w:val="24"/>
        </w:rPr>
        <w:br/>
        <w:t xml:space="preserve">i propozycji zadań do Programu na rok </w:t>
      </w:r>
      <w:r w:rsidR="008640F9" w:rsidRPr="00A44637">
        <w:rPr>
          <w:rFonts w:asciiTheme="minorHAnsi" w:hAnsiTheme="minorHAnsi" w:cstheme="minorHAnsi"/>
          <w:color w:val="auto"/>
          <w:sz w:val="24"/>
          <w:szCs w:val="24"/>
        </w:rPr>
        <w:t>następny,</w:t>
      </w:r>
    </w:p>
    <w:p w14:paraId="3E4CBC3D" w14:textId="21E44FEE" w:rsidR="006D6777" w:rsidRPr="00AB3601" w:rsidRDefault="006D6777">
      <w:pPr>
        <w:pStyle w:val="Akapitzlist"/>
        <w:numPr>
          <w:ilvl w:val="0"/>
          <w:numId w:val="101"/>
        </w:numPr>
        <w:suppressAutoHyphens/>
        <w:autoSpaceDN w:val="0"/>
        <w:spacing w:line="300" w:lineRule="auto"/>
        <w:jc w:val="both"/>
        <w:textAlignment w:val="baseline"/>
        <w:rPr>
          <w:rFonts w:asciiTheme="minorHAnsi" w:hAnsiTheme="minorHAnsi" w:cstheme="minorHAnsi"/>
          <w:sz w:val="24"/>
          <w:szCs w:val="24"/>
        </w:rPr>
      </w:pPr>
      <w:r w:rsidRPr="00AB3601">
        <w:rPr>
          <w:rFonts w:asciiTheme="minorHAnsi" w:hAnsiTheme="minorHAnsi" w:cstheme="minorHAnsi"/>
          <w:sz w:val="24"/>
          <w:szCs w:val="24"/>
        </w:rPr>
        <w:t xml:space="preserve">prowadzenie spraw związanych z wydawaniem zezwoleń na usuwanie drzew </w:t>
      </w:r>
      <w:r w:rsidRPr="00AB3601">
        <w:rPr>
          <w:rFonts w:asciiTheme="minorHAnsi" w:hAnsiTheme="minorHAnsi" w:cstheme="minorHAnsi"/>
          <w:sz w:val="24"/>
          <w:szCs w:val="24"/>
        </w:rPr>
        <w:br/>
        <w:t>i krzewów,</w:t>
      </w:r>
    </w:p>
    <w:p w14:paraId="51C3B3B3" w14:textId="47E1EECA" w:rsidR="006D6777" w:rsidRPr="00AB3601" w:rsidRDefault="006D6777">
      <w:pPr>
        <w:pStyle w:val="Akapitzlist"/>
        <w:numPr>
          <w:ilvl w:val="0"/>
          <w:numId w:val="101"/>
        </w:numPr>
        <w:suppressAutoHyphens/>
        <w:autoSpaceDN w:val="0"/>
        <w:spacing w:line="300" w:lineRule="auto"/>
        <w:jc w:val="both"/>
        <w:textAlignment w:val="baseline"/>
        <w:rPr>
          <w:rFonts w:asciiTheme="minorHAnsi" w:hAnsiTheme="minorHAnsi" w:cstheme="minorHAnsi"/>
          <w:sz w:val="24"/>
          <w:szCs w:val="24"/>
        </w:rPr>
      </w:pPr>
      <w:r w:rsidRPr="00AB3601">
        <w:rPr>
          <w:rFonts w:asciiTheme="minorHAnsi" w:hAnsiTheme="minorHAnsi" w:cstheme="minorHAnsi"/>
          <w:sz w:val="24"/>
          <w:szCs w:val="24"/>
        </w:rPr>
        <w:t>współpraca z Zespołem Inwestycji i Rozwoju oraz sołtysami i radami sołeckimi</w:t>
      </w:r>
      <w:r w:rsidRPr="00AB3601">
        <w:rPr>
          <w:rFonts w:asciiTheme="minorHAnsi" w:hAnsiTheme="minorHAnsi" w:cstheme="minorHAnsi"/>
          <w:sz w:val="24"/>
          <w:szCs w:val="24"/>
        </w:rPr>
        <w:br/>
        <w:t xml:space="preserve">w zakresie realizacji systemem gospodarczym </w:t>
      </w:r>
      <w:r w:rsidRPr="00AB3601">
        <w:rPr>
          <w:rFonts w:asciiTheme="minorHAnsi" w:hAnsiTheme="minorHAnsi" w:cstheme="minorHAnsi"/>
          <w:sz w:val="24"/>
          <w:szCs w:val="24"/>
          <w:shd w:val="clear" w:color="auto" w:fill="FFFFFF"/>
        </w:rPr>
        <w:t xml:space="preserve">przedsięwzięć przewidzianych do wykonania na obszarze danego sołectwa w ramach </w:t>
      </w:r>
      <w:r w:rsidRPr="00AB3601">
        <w:rPr>
          <w:rFonts w:asciiTheme="minorHAnsi" w:hAnsiTheme="minorHAnsi" w:cstheme="minorHAnsi"/>
          <w:sz w:val="24"/>
          <w:szCs w:val="24"/>
        </w:rPr>
        <w:t>funduszu sołeckiego,</w:t>
      </w:r>
    </w:p>
    <w:p w14:paraId="63AC43B5" w14:textId="15560737" w:rsidR="006D6777" w:rsidRPr="00AB3601" w:rsidRDefault="006D6777">
      <w:pPr>
        <w:pStyle w:val="Akapitzlist"/>
        <w:numPr>
          <w:ilvl w:val="0"/>
          <w:numId w:val="101"/>
        </w:numPr>
        <w:suppressAutoHyphens/>
        <w:autoSpaceDN w:val="0"/>
        <w:spacing w:line="300" w:lineRule="auto"/>
        <w:jc w:val="both"/>
        <w:textAlignment w:val="baseline"/>
        <w:rPr>
          <w:rFonts w:asciiTheme="minorHAnsi" w:hAnsiTheme="minorHAnsi" w:cstheme="minorHAnsi"/>
          <w:sz w:val="24"/>
          <w:szCs w:val="24"/>
        </w:rPr>
      </w:pPr>
      <w:r w:rsidRPr="00AB3601">
        <w:rPr>
          <w:rFonts w:asciiTheme="minorHAnsi" w:hAnsiTheme="minorHAnsi" w:cstheme="minorHAnsi"/>
          <w:sz w:val="24"/>
          <w:szCs w:val="24"/>
        </w:rPr>
        <w:t>wydawanie zezwoleń na prowadzenie przez przedsiębiorców działalności w zakresie:</w:t>
      </w:r>
    </w:p>
    <w:p w14:paraId="62AE5B3B" w14:textId="77777777" w:rsidR="006D6777" w:rsidRPr="00A44637" w:rsidRDefault="006D6777">
      <w:pPr>
        <w:pStyle w:val="Akapitzlist"/>
        <w:numPr>
          <w:ilvl w:val="0"/>
          <w:numId w:val="60"/>
        </w:numPr>
        <w:spacing w:line="300" w:lineRule="auto"/>
        <w:ind w:left="993"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opróżniania zbiorników bezodpływowych </w:t>
      </w:r>
      <w:r w:rsidRPr="00A44637">
        <w:rPr>
          <w:rFonts w:asciiTheme="minorHAnsi" w:hAnsiTheme="minorHAnsi" w:cstheme="minorHAnsi"/>
          <w:color w:val="000000"/>
          <w:sz w:val="24"/>
          <w:szCs w:val="24"/>
          <w:shd w:val="clear" w:color="auto" w:fill="FFFFFF"/>
        </w:rPr>
        <w:t>lub osadników w instalacjach przydomowych oczyszczalni ścieków i transportu nieczystości ciekłych</w:t>
      </w:r>
      <w:r w:rsidRPr="00A44637">
        <w:rPr>
          <w:rFonts w:asciiTheme="minorHAnsi" w:hAnsiTheme="minorHAnsi" w:cstheme="minorHAnsi"/>
          <w:sz w:val="24"/>
          <w:szCs w:val="24"/>
        </w:rPr>
        <w:t>,</w:t>
      </w:r>
    </w:p>
    <w:p w14:paraId="55EED686" w14:textId="77777777" w:rsidR="006D6777" w:rsidRPr="00A44637" w:rsidRDefault="006D6777">
      <w:pPr>
        <w:pStyle w:val="Akapitzlist"/>
        <w:numPr>
          <w:ilvl w:val="0"/>
          <w:numId w:val="60"/>
        </w:numPr>
        <w:spacing w:line="300" w:lineRule="auto"/>
        <w:ind w:left="993" w:hanging="284"/>
        <w:jc w:val="both"/>
        <w:rPr>
          <w:rFonts w:asciiTheme="minorHAnsi" w:hAnsiTheme="minorHAnsi" w:cstheme="minorHAnsi"/>
          <w:sz w:val="24"/>
          <w:szCs w:val="24"/>
        </w:rPr>
      </w:pPr>
      <w:r w:rsidRPr="00A44637">
        <w:rPr>
          <w:rFonts w:asciiTheme="minorHAnsi" w:hAnsiTheme="minorHAnsi" w:cstheme="minorHAnsi"/>
          <w:sz w:val="24"/>
          <w:szCs w:val="24"/>
        </w:rPr>
        <w:t>ochrony przed bezdomnymi zwierzętami,</w:t>
      </w:r>
    </w:p>
    <w:p w14:paraId="46A8C8B1" w14:textId="77777777" w:rsidR="006D6777" w:rsidRPr="00A44637" w:rsidRDefault="006D6777">
      <w:pPr>
        <w:pStyle w:val="Akapitzlist"/>
        <w:numPr>
          <w:ilvl w:val="0"/>
          <w:numId w:val="60"/>
        </w:numPr>
        <w:spacing w:line="300" w:lineRule="auto"/>
        <w:ind w:left="993"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prowadzenia schronisk dla bezdomnych zwierząt, a także grzebowisk i spalarni zwłok zwierzęcych i ich części </w:t>
      </w:r>
    </w:p>
    <w:p w14:paraId="54280B5C" w14:textId="77777777" w:rsidR="006D6777" w:rsidRPr="00A44637" w:rsidRDefault="006D6777">
      <w:pPr>
        <w:pStyle w:val="Akapitzlist"/>
        <w:numPr>
          <w:ilvl w:val="0"/>
          <w:numId w:val="60"/>
        </w:numPr>
        <w:spacing w:line="300" w:lineRule="auto"/>
        <w:ind w:left="993" w:hanging="284"/>
        <w:jc w:val="both"/>
        <w:rPr>
          <w:rFonts w:asciiTheme="minorHAnsi" w:hAnsiTheme="minorHAnsi" w:cstheme="minorHAnsi"/>
          <w:sz w:val="24"/>
          <w:szCs w:val="24"/>
        </w:rPr>
      </w:pPr>
      <w:r w:rsidRPr="00A44637">
        <w:rPr>
          <w:rFonts w:asciiTheme="minorHAnsi" w:hAnsiTheme="minorHAnsi" w:cstheme="minorHAnsi"/>
          <w:sz w:val="24"/>
          <w:szCs w:val="24"/>
        </w:rPr>
        <w:lastRenderedPageBreak/>
        <w:t xml:space="preserve">przygotowywanie odpowiednich projektów uchwał określających </w:t>
      </w:r>
      <w:r w:rsidRPr="00A44637">
        <w:rPr>
          <w:rFonts w:asciiTheme="minorHAnsi" w:hAnsiTheme="minorHAnsi" w:cstheme="minorHAnsi"/>
          <w:color w:val="000000"/>
          <w:sz w:val="24"/>
          <w:szCs w:val="24"/>
          <w:shd w:val="clear" w:color="auto" w:fill="FFFFFF"/>
        </w:rPr>
        <w:t>wymagania, jakie powinien spełniać przedsiębiorca ubiegający się o uzyskanie ww. zezwoleń</w:t>
      </w:r>
      <w:r w:rsidRPr="00A44637">
        <w:rPr>
          <w:rFonts w:asciiTheme="minorHAnsi" w:hAnsiTheme="minorHAnsi" w:cstheme="minorHAnsi"/>
          <w:sz w:val="24"/>
          <w:szCs w:val="24"/>
        </w:rPr>
        <w:t>,</w:t>
      </w:r>
    </w:p>
    <w:p w14:paraId="1F48B931" w14:textId="77777777" w:rsidR="006D6777" w:rsidRPr="00A44637" w:rsidRDefault="006D6777">
      <w:pPr>
        <w:pStyle w:val="Akapitzlist"/>
        <w:numPr>
          <w:ilvl w:val="0"/>
          <w:numId w:val="60"/>
        </w:numPr>
        <w:spacing w:line="300" w:lineRule="auto"/>
        <w:ind w:left="993" w:hanging="284"/>
        <w:jc w:val="both"/>
        <w:rPr>
          <w:rFonts w:asciiTheme="minorHAnsi" w:hAnsiTheme="minorHAnsi" w:cstheme="minorHAnsi"/>
          <w:sz w:val="24"/>
          <w:szCs w:val="24"/>
        </w:rPr>
      </w:pPr>
      <w:r w:rsidRPr="00A44637">
        <w:rPr>
          <w:rFonts w:asciiTheme="minorHAnsi" w:hAnsiTheme="minorHAnsi" w:cstheme="minorHAnsi"/>
          <w:sz w:val="24"/>
          <w:szCs w:val="24"/>
        </w:rPr>
        <w:t>prowadzenie w formie elektronicznej ewidencji o udzielonych i cofniętych zezwoleniach;</w:t>
      </w:r>
    </w:p>
    <w:p w14:paraId="2B8D3725" w14:textId="571AF876" w:rsidR="000C00EB" w:rsidRPr="00AB3601" w:rsidRDefault="006D6777">
      <w:pPr>
        <w:pStyle w:val="Akapitzlist"/>
        <w:numPr>
          <w:ilvl w:val="0"/>
          <w:numId w:val="101"/>
        </w:numPr>
        <w:spacing w:line="300" w:lineRule="auto"/>
        <w:jc w:val="both"/>
        <w:rPr>
          <w:rFonts w:asciiTheme="minorHAnsi" w:hAnsiTheme="minorHAnsi" w:cstheme="minorHAnsi"/>
          <w:sz w:val="24"/>
          <w:szCs w:val="24"/>
        </w:rPr>
      </w:pPr>
      <w:r w:rsidRPr="00AB3601">
        <w:rPr>
          <w:rFonts w:asciiTheme="minorHAnsi" w:hAnsiTheme="minorHAnsi" w:cstheme="minorHAnsi"/>
          <w:sz w:val="24"/>
          <w:szCs w:val="24"/>
        </w:rPr>
        <w:t>prowadzenie postępowań administracyjnych w zakresie uzyskania pozwoleń wodno-prawnych z wyłączeniem pozwoleń uzyskiwanych w procesie inwestycyjnym.</w:t>
      </w:r>
    </w:p>
    <w:p w14:paraId="3DE20138" w14:textId="77777777" w:rsidR="006D6777" w:rsidRPr="00A44637" w:rsidRDefault="006D6777" w:rsidP="007C3EF0">
      <w:pPr>
        <w:spacing w:line="300" w:lineRule="auto"/>
        <w:jc w:val="both"/>
        <w:rPr>
          <w:rFonts w:asciiTheme="minorHAnsi" w:hAnsiTheme="minorHAnsi" w:cstheme="minorHAnsi"/>
          <w:color w:val="5B9BD5" w:themeColor="accent1"/>
          <w:sz w:val="24"/>
          <w:szCs w:val="24"/>
        </w:rPr>
      </w:pPr>
    </w:p>
    <w:p w14:paraId="5D76D9DC" w14:textId="6A333164" w:rsidR="00A63966" w:rsidRPr="00AB3601" w:rsidRDefault="000C00EB">
      <w:pPr>
        <w:pStyle w:val="Akapitzlist"/>
        <w:numPr>
          <w:ilvl w:val="1"/>
          <w:numId w:val="83"/>
        </w:numPr>
        <w:spacing w:line="300" w:lineRule="auto"/>
        <w:ind w:left="426" w:hanging="426"/>
        <w:jc w:val="both"/>
        <w:rPr>
          <w:rFonts w:asciiTheme="minorHAnsi" w:hAnsiTheme="minorHAnsi" w:cstheme="minorHAnsi"/>
          <w:sz w:val="24"/>
          <w:szCs w:val="24"/>
        </w:rPr>
      </w:pPr>
      <w:r w:rsidRPr="00AB3601">
        <w:rPr>
          <w:rFonts w:asciiTheme="minorHAnsi" w:hAnsiTheme="minorHAnsi" w:cstheme="minorHAnsi"/>
          <w:b/>
          <w:sz w:val="24"/>
          <w:szCs w:val="24"/>
        </w:rPr>
        <w:t>Do zakresu działania Urzędu Stanu Cywilnego, Ewidencji Ludności i</w:t>
      </w:r>
      <w:r w:rsidRPr="00AB3601">
        <w:rPr>
          <w:rFonts w:asciiTheme="minorHAnsi" w:hAnsiTheme="minorHAnsi" w:cstheme="minorHAnsi"/>
          <w:sz w:val="24"/>
          <w:szCs w:val="24"/>
        </w:rPr>
        <w:t xml:space="preserve"> </w:t>
      </w:r>
      <w:r w:rsidRPr="00AB3601">
        <w:rPr>
          <w:rFonts w:asciiTheme="minorHAnsi" w:hAnsiTheme="minorHAnsi" w:cstheme="minorHAnsi"/>
          <w:b/>
          <w:sz w:val="24"/>
          <w:szCs w:val="24"/>
        </w:rPr>
        <w:t>Dowodów Osobistych należy</w:t>
      </w:r>
      <w:r w:rsidR="00A63966" w:rsidRPr="00AB3601">
        <w:rPr>
          <w:rFonts w:asciiTheme="minorHAnsi" w:hAnsiTheme="minorHAnsi" w:cstheme="minorHAnsi"/>
          <w:sz w:val="24"/>
          <w:szCs w:val="24"/>
        </w:rPr>
        <w:t xml:space="preserve"> realizacja zadań wynikających z prawa o aktach stanu cywilnego, kodeksu rodzinnego</w:t>
      </w:r>
      <w:r w:rsidR="00851E2A" w:rsidRPr="00AB3601">
        <w:rPr>
          <w:rFonts w:asciiTheme="minorHAnsi" w:hAnsiTheme="minorHAnsi" w:cstheme="minorHAnsi"/>
          <w:sz w:val="24"/>
          <w:szCs w:val="24"/>
        </w:rPr>
        <w:t xml:space="preserve"> </w:t>
      </w:r>
      <w:r w:rsidR="00A63966" w:rsidRPr="00AB3601">
        <w:rPr>
          <w:rFonts w:asciiTheme="minorHAnsi" w:hAnsiTheme="minorHAnsi" w:cstheme="minorHAnsi"/>
          <w:sz w:val="24"/>
          <w:szCs w:val="24"/>
        </w:rPr>
        <w:t xml:space="preserve">i opiekuńczego, ustawy o ewidencji ludności, ustawy o dowodach </w:t>
      </w:r>
      <w:r w:rsidR="00E730CD" w:rsidRPr="00AB3601">
        <w:rPr>
          <w:rFonts w:asciiTheme="minorHAnsi" w:hAnsiTheme="minorHAnsi" w:cstheme="minorHAnsi"/>
          <w:sz w:val="24"/>
          <w:szCs w:val="24"/>
        </w:rPr>
        <w:t>osobistych, powiązanych</w:t>
      </w:r>
      <w:r w:rsidR="008E7CCA" w:rsidRPr="00AB3601">
        <w:rPr>
          <w:rFonts w:asciiTheme="minorHAnsi" w:hAnsiTheme="minorHAnsi" w:cstheme="minorHAnsi"/>
          <w:sz w:val="24"/>
          <w:szCs w:val="24"/>
        </w:rPr>
        <w:t xml:space="preserve"> z nimi ustaw szczególnych, aktów wykonawczych i umów międzynarodowych, </w:t>
      </w:r>
      <w:r w:rsidR="008E7CCA" w:rsidRPr="00AB3601">
        <w:rPr>
          <w:rFonts w:asciiTheme="minorHAnsi" w:hAnsiTheme="minorHAnsi" w:cstheme="minorHAnsi"/>
          <w:sz w:val="24"/>
          <w:szCs w:val="24"/>
        </w:rPr>
        <w:br/>
      </w:r>
      <w:r w:rsidR="00A63966" w:rsidRPr="00AB3601">
        <w:rPr>
          <w:rFonts w:asciiTheme="minorHAnsi" w:hAnsiTheme="minorHAnsi" w:cstheme="minorHAnsi"/>
          <w:sz w:val="24"/>
          <w:szCs w:val="24"/>
        </w:rPr>
        <w:t>a w szczególności:</w:t>
      </w:r>
    </w:p>
    <w:p w14:paraId="3390BB98" w14:textId="650B1A90" w:rsidR="00A63966" w:rsidRPr="00A44637" w:rsidRDefault="00A63966">
      <w:pPr>
        <w:pStyle w:val="Akapitzlist"/>
        <w:numPr>
          <w:ilvl w:val="1"/>
          <w:numId w:val="67"/>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rejestracja urodzeń, małżeństw, zgonów w państwowym rejestrze stanu cywilnego; nadawanie numerów PESEL dzieciom nowo urodzonym, meldowanie tych dzieci, wymeldowywanie osób zmarłych,</w:t>
      </w:r>
    </w:p>
    <w:p w14:paraId="5279748F" w14:textId="0D56598A" w:rsidR="00A63966" w:rsidRPr="00A44637" w:rsidRDefault="00A63966">
      <w:pPr>
        <w:pStyle w:val="Akapitzlist"/>
        <w:numPr>
          <w:ilvl w:val="1"/>
          <w:numId w:val="67"/>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prowadzenie akt zbiorowych,</w:t>
      </w:r>
    </w:p>
    <w:p w14:paraId="18797096" w14:textId="6C32F0E6" w:rsidR="00A63966" w:rsidRPr="00A44637" w:rsidRDefault="00A63966">
      <w:pPr>
        <w:pStyle w:val="Akapitzlist"/>
        <w:numPr>
          <w:ilvl w:val="1"/>
          <w:numId w:val="67"/>
        </w:num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t>przyjmowanie w formie protokołów, oświadczeń o:</w:t>
      </w:r>
    </w:p>
    <w:p w14:paraId="05E0EDC8" w14:textId="77777777" w:rsidR="00A63966" w:rsidRPr="00A44637" w:rsidRDefault="00A63966">
      <w:pPr>
        <w:pStyle w:val="Akapitzlist"/>
        <w:numPr>
          <w:ilvl w:val="0"/>
          <w:numId w:val="61"/>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wstąpieniu w związek małżeński,</w:t>
      </w:r>
    </w:p>
    <w:p w14:paraId="210EC97B" w14:textId="77777777" w:rsidR="00A63966" w:rsidRPr="00A44637" w:rsidRDefault="00A63966">
      <w:pPr>
        <w:pStyle w:val="Akapitzlist"/>
        <w:numPr>
          <w:ilvl w:val="0"/>
          <w:numId w:val="61"/>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uznaniu ojcostwa,</w:t>
      </w:r>
    </w:p>
    <w:p w14:paraId="4F543386" w14:textId="33BF216B" w:rsidR="00A63966" w:rsidRPr="00A44637" w:rsidRDefault="00A63966">
      <w:pPr>
        <w:pStyle w:val="Akapitzlist"/>
        <w:numPr>
          <w:ilvl w:val="0"/>
          <w:numId w:val="61"/>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 xml:space="preserve">nadaniu dziecku nazwiska takiego, jakie nosiłoby wspólne dziecko małżeństwa, </w:t>
      </w:r>
      <w:r w:rsidR="005E75DB" w:rsidRPr="00A44637">
        <w:rPr>
          <w:rFonts w:asciiTheme="minorHAnsi" w:hAnsiTheme="minorHAnsi" w:cstheme="minorHAnsi"/>
          <w:sz w:val="24"/>
          <w:szCs w:val="24"/>
        </w:rPr>
        <w:br/>
      </w:r>
      <w:r w:rsidRPr="00A44637">
        <w:rPr>
          <w:rFonts w:asciiTheme="minorHAnsi" w:hAnsiTheme="minorHAnsi" w:cstheme="minorHAnsi"/>
          <w:sz w:val="24"/>
          <w:szCs w:val="24"/>
        </w:rPr>
        <w:t>w przypadku, gdy matka lub ojciec dziecka zawarli to małżeństwo z osobą niebędącą ani matką, ani ojcem tego dziecka,</w:t>
      </w:r>
    </w:p>
    <w:p w14:paraId="6C496C3A" w14:textId="77777777" w:rsidR="00A63966" w:rsidRPr="00A44637" w:rsidRDefault="00A63966">
      <w:pPr>
        <w:pStyle w:val="Akapitzlist"/>
        <w:numPr>
          <w:ilvl w:val="0"/>
          <w:numId w:val="61"/>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zmianie imienia (imion) dziecka w ciągu 6 miesięcy od daty sporządzenia aktu urodzenia dziecka,</w:t>
      </w:r>
    </w:p>
    <w:p w14:paraId="57C9D106" w14:textId="77777777" w:rsidR="00A63966" w:rsidRPr="00A44637" w:rsidRDefault="00A63966">
      <w:pPr>
        <w:pStyle w:val="Akapitzlist"/>
        <w:numPr>
          <w:ilvl w:val="0"/>
          <w:numId w:val="61"/>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powrocie rozwiedzionego do nazwiska noszonego przed zawarciem małżeństwa rozwiązanego prawomocnym wyrokiem sądu w ciągu 3 miesięcy od tego wyroku,</w:t>
      </w:r>
    </w:p>
    <w:p w14:paraId="7464B901" w14:textId="77777777" w:rsidR="00A63966" w:rsidRPr="00A44637" w:rsidRDefault="00A63966">
      <w:pPr>
        <w:pStyle w:val="Akapitzlist"/>
        <w:numPr>
          <w:ilvl w:val="0"/>
          <w:numId w:val="62"/>
        </w:numPr>
        <w:spacing w:line="300" w:lineRule="auto"/>
        <w:ind w:hanging="294"/>
        <w:jc w:val="both"/>
        <w:rPr>
          <w:rFonts w:asciiTheme="minorHAnsi" w:hAnsiTheme="minorHAnsi" w:cstheme="minorHAnsi"/>
          <w:sz w:val="24"/>
          <w:szCs w:val="24"/>
        </w:rPr>
      </w:pPr>
      <w:r w:rsidRPr="00A44637">
        <w:rPr>
          <w:rFonts w:asciiTheme="minorHAnsi" w:hAnsiTheme="minorHAnsi" w:cstheme="minorHAnsi"/>
          <w:sz w:val="24"/>
          <w:szCs w:val="24"/>
        </w:rPr>
        <w:t>dokonywanie w formie wzmianek dodatkowych, wpisów do aktów stanu cywilnego, mających wpływ na treść lub ważność tych aktów,</w:t>
      </w:r>
    </w:p>
    <w:p w14:paraId="6CDC1598" w14:textId="7CEE885B" w:rsidR="00851E2A" w:rsidRPr="00A44637" w:rsidRDefault="00A63966">
      <w:pPr>
        <w:pStyle w:val="Akapitzlist"/>
        <w:numPr>
          <w:ilvl w:val="0"/>
          <w:numId w:val="62"/>
        </w:numPr>
        <w:spacing w:line="300" w:lineRule="auto"/>
        <w:ind w:hanging="294"/>
        <w:jc w:val="both"/>
        <w:rPr>
          <w:rFonts w:asciiTheme="minorHAnsi" w:hAnsiTheme="minorHAnsi" w:cstheme="minorHAnsi"/>
          <w:sz w:val="24"/>
          <w:szCs w:val="24"/>
        </w:rPr>
      </w:pPr>
      <w:r w:rsidRPr="00A44637">
        <w:rPr>
          <w:rFonts w:asciiTheme="minorHAnsi" w:hAnsiTheme="minorHAnsi" w:cstheme="minorHAnsi"/>
          <w:sz w:val="24"/>
          <w:szCs w:val="24"/>
        </w:rPr>
        <w:t xml:space="preserve">dokonywanie w formie przypisków do aktów stanu cywilnego wpisów informacji </w:t>
      </w:r>
      <w:r w:rsidR="002D6C82">
        <w:rPr>
          <w:rFonts w:asciiTheme="minorHAnsi" w:hAnsiTheme="minorHAnsi" w:cstheme="minorHAnsi"/>
          <w:sz w:val="24"/>
          <w:szCs w:val="24"/>
        </w:rPr>
        <w:br/>
      </w:r>
      <w:r w:rsidRPr="00A44637">
        <w:rPr>
          <w:rFonts w:asciiTheme="minorHAnsi" w:hAnsiTheme="minorHAnsi" w:cstheme="minorHAnsi"/>
          <w:sz w:val="24"/>
          <w:szCs w:val="24"/>
        </w:rPr>
        <w:t>o innych aktach stanu cywilnego, dotyczących tej samej osoby oraz informacji wpływających na jej stan cywilny,</w:t>
      </w:r>
    </w:p>
    <w:p w14:paraId="285A4575" w14:textId="39898C67" w:rsidR="00A63966" w:rsidRPr="00A44637" w:rsidRDefault="00A63966">
      <w:pPr>
        <w:pStyle w:val="Akapitzlist"/>
        <w:numPr>
          <w:ilvl w:val="0"/>
          <w:numId w:val="62"/>
        </w:numPr>
        <w:spacing w:line="300" w:lineRule="auto"/>
        <w:ind w:hanging="294"/>
        <w:jc w:val="both"/>
        <w:rPr>
          <w:rFonts w:asciiTheme="minorHAnsi" w:hAnsiTheme="minorHAnsi" w:cstheme="minorHAnsi"/>
          <w:sz w:val="24"/>
          <w:szCs w:val="24"/>
        </w:rPr>
      </w:pPr>
      <w:r w:rsidRPr="00A44637">
        <w:rPr>
          <w:rFonts w:asciiTheme="minorHAnsi" w:hAnsiTheme="minorHAnsi" w:cstheme="minorHAnsi"/>
          <w:sz w:val="24"/>
          <w:szCs w:val="24"/>
        </w:rPr>
        <w:t>wydawanie z rejestru stanu cywilnego:</w:t>
      </w:r>
    </w:p>
    <w:p w14:paraId="2A2764E2" w14:textId="77777777" w:rsidR="00A63966" w:rsidRPr="00A44637" w:rsidRDefault="00A63966">
      <w:pPr>
        <w:pStyle w:val="Akapitzlist"/>
        <w:numPr>
          <w:ilvl w:val="0"/>
          <w:numId w:val="63"/>
        </w:numPr>
        <w:spacing w:line="300" w:lineRule="auto"/>
        <w:ind w:left="1134" w:hanging="425"/>
        <w:jc w:val="both"/>
        <w:rPr>
          <w:rFonts w:asciiTheme="minorHAnsi" w:hAnsiTheme="minorHAnsi" w:cstheme="minorHAnsi"/>
          <w:sz w:val="24"/>
          <w:szCs w:val="24"/>
        </w:rPr>
      </w:pPr>
      <w:r w:rsidRPr="00A44637">
        <w:rPr>
          <w:rFonts w:asciiTheme="minorHAnsi" w:hAnsiTheme="minorHAnsi" w:cstheme="minorHAnsi"/>
          <w:sz w:val="24"/>
          <w:szCs w:val="24"/>
        </w:rPr>
        <w:t>odpisów zupełnych i skróconych aktów stanu cywilnego; w odniesieniu do aktów sporządzonych w księgach stanu cywilnego, po ich uprzednim przeniesieniu do rejestru w drodze czynności materialno-technicznej,</w:t>
      </w:r>
    </w:p>
    <w:p w14:paraId="4456019A" w14:textId="77777777" w:rsidR="00A63966" w:rsidRPr="00A44637" w:rsidRDefault="00A63966">
      <w:pPr>
        <w:pStyle w:val="Akapitzlist"/>
        <w:numPr>
          <w:ilvl w:val="0"/>
          <w:numId w:val="63"/>
        </w:numPr>
        <w:spacing w:line="300" w:lineRule="auto"/>
        <w:ind w:left="1134" w:hanging="425"/>
        <w:jc w:val="both"/>
        <w:rPr>
          <w:rFonts w:asciiTheme="minorHAnsi" w:hAnsiTheme="minorHAnsi" w:cstheme="minorHAnsi"/>
          <w:sz w:val="24"/>
          <w:szCs w:val="24"/>
        </w:rPr>
      </w:pPr>
      <w:r w:rsidRPr="00A44637">
        <w:rPr>
          <w:rFonts w:asciiTheme="minorHAnsi" w:hAnsiTheme="minorHAnsi" w:cstheme="minorHAnsi"/>
          <w:sz w:val="24"/>
          <w:szCs w:val="24"/>
        </w:rPr>
        <w:t>zaświadczeń o zamieszczonych lub niezamieszczonych w rejestrze danych dotyczących wskazanej osoby,</w:t>
      </w:r>
    </w:p>
    <w:p w14:paraId="32884012" w14:textId="77777777" w:rsidR="00A63966" w:rsidRPr="00A44637" w:rsidRDefault="00A63966">
      <w:pPr>
        <w:pStyle w:val="Akapitzlist"/>
        <w:numPr>
          <w:ilvl w:val="0"/>
          <w:numId w:val="63"/>
        </w:numPr>
        <w:spacing w:line="300" w:lineRule="auto"/>
        <w:ind w:left="1134" w:hanging="425"/>
        <w:jc w:val="both"/>
        <w:rPr>
          <w:rFonts w:asciiTheme="minorHAnsi" w:hAnsiTheme="minorHAnsi" w:cstheme="minorHAnsi"/>
          <w:sz w:val="24"/>
          <w:szCs w:val="24"/>
        </w:rPr>
      </w:pPr>
      <w:r w:rsidRPr="00A44637">
        <w:rPr>
          <w:rFonts w:asciiTheme="minorHAnsi" w:hAnsiTheme="minorHAnsi" w:cstheme="minorHAnsi"/>
          <w:sz w:val="24"/>
          <w:szCs w:val="24"/>
        </w:rPr>
        <w:t>zaświadczeń o stanie cywilnym,</w:t>
      </w:r>
    </w:p>
    <w:p w14:paraId="300EC530" w14:textId="308433C4" w:rsidR="00A63966" w:rsidRPr="00A44637" w:rsidRDefault="00A63966" w:rsidP="00AB3601">
      <w:pPr>
        <w:spacing w:line="300" w:lineRule="auto"/>
        <w:ind w:left="709" w:hanging="283"/>
        <w:jc w:val="both"/>
        <w:rPr>
          <w:rFonts w:asciiTheme="minorHAnsi" w:hAnsiTheme="minorHAnsi" w:cstheme="minorHAnsi"/>
          <w:sz w:val="24"/>
          <w:szCs w:val="24"/>
        </w:rPr>
      </w:pPr>
      <w:r w:rsidRPr="00A44637">
        <w:rPr>
          <w:rFonts w:asciiTheme="minorHAnsi" w:hAnsiTheme="minorHAnsi" w:cstheme="minorHAnsi"/>
          <w:sz w:val="24"/>
          <w:szCs w:val="24"/>
        </w:rPr>
        <w:lastRenderedPageBreak/>
        <w:t xml:space="preserve">7) </w:t>
      </w:r>
      <w:r w:rsidR="00087979" w:rsidRPr="00A44637">
        <w:rPr>
          <w:rFonts w:asciiTheme="minorHAnsi" w:hAnsiTheme="minorHAnsi" w:cstheme="minorHAnsi"/>
          <w:sz w:val="24"/>
          <w:szCs w:val="24"/>
        </w:rPr>
        <w:t xml:space="preserve">  </w:t>
      </w:r>
      <w:r w:rsidRPr="00A44637">
        <w:rPr>
          <w:rFonts w:asciiTheme="minorHAnsi" w:hAnsiTheme="minorHAnsi" w:cstheme="minorHAnsi"/>
          <w:sz w:val="24"/>
          <w:szCs w:val="24"/>
        </w:rPr>
        <w:t>wydawanie zaświadczeń:</w:t>
      </w:r>
    </w:p>
    <w:p w14:paraId="41AF8353" w14:textId="77777777" w:rsidR="00A63966" w:rsidRPr="00A44637" w:rsidRDefault="00A63966">
      <w:pPr>
        <w:pStyle w:val="Akapitzlist"/>
        <w:numPr>
          <w:ilvl w:val="0"/>
          <w:numId w:val="64"/>
        </w:numPr>
        <w:spacing w:line="300" w:lineRule="auto"/>
        <w:ind w:left="1134" w:hanging="425"/>
        <w:jc w:val="both"/>
        <w:rPr>
          <w:rFonts w:asciiTheme="minorHAnsi" w:hAnsiTheme="minorHAnsi" w:cstheme="minorHAnsi"/>
          <w:sz w:val="24"/>
          <w:szCs w:val="24"/>
        </w:rPr>
      </w:pPr>
      <w:r w:rsidRPr="00A44637">
        <w:rPr>
          <w:rFonts w:asciiTheme="minorHAnsi" w:hAnsiTheme="minorHAnsi" w:cstheme="minorHAnsi"/>
          <w:sz w:val="24"/>
          <w:szCs w:val="24"/>
        </w:rPr>
        <w:t>o braku okoliczności wyłączających zawarcie związku małżeńskiego,</w:t>
      </w:r>
    </w:p>
    <w:p w14:paraId="054DEC89" w14:textId="0C2AB426" w:rsidR="00A63966" w:rsidRPr="002D6C82" w:rsidRDefault="00A63966">
      <w:pPr>
        <w:pStyle w:val="Akapitzlist"/>
        <w:numPr>
          <w:ilvl w:val="0"/>
          <w:numId w:val="64"/>
        </w:numPr>
        <w:spacing w:line="300" w:lineRule="auto"/>
        <w:ind w:left="1134"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o możliwości prawnej obywatela polskiego lub cudzoziemca do zawarcia, zgodnie </w:t>
      </w:r>
      <w:r w:rsidR="002D6C82">
        <w:rPr>
          <w:rFonts w:asciiTheme="minorHAnsi" w:hAnsiTheme="minorHAnsi" w:cstheme="minorHAnsi"/>
          <w:sz w:val="24"/>
          <w:szCs w:val="24"/>
        </w:rPr>
        <w:br/>
      </w:r>
      <w:r w:rsidRPr="002D6C82">
        <w:rPr>
          <w:rFonts w:asciiTheme="minorHAnsi" w:hAnsiTheme="minorHAnsi" w:cstheme="minorHAnsi"/>
          <w:sz w:val="24"/>
          <w:szCs w:val="24"/>
        </w:rPr>
        <w:t>z prawem polskim, związku małżeńskiego poza granicami Rzeczypospolitej Polskiej,</w:t>
      </w:r>
    </w:p>
    <w:p w14:paraId="1977EE08" w14:textId="77777777" w:rsidR="00A63966" w:rsidRPr="00A44637" w:rsidRDefault="00A63966">
      <w:pPr>
        <w:pStyle w:val="Akapitzlist"/>
        <w:numPr>
          <w:ilvl w:val="0"/>
          <w:numId w:val="64"/>
        </w:numPr>
        <w:spacing w:line="300" w:lineRule="auto"/>
        <w:ind w:left="1134" w:hanging="425"/>
        <w:jc w:val="both"/>
        <w:rPr>
          <w:rFonts w:asciiTheme="minorHAnsi" w:hAnsiTheme="minorHAnsi" w:cstheme="minorHAnsi"/>
          <w:sz w:val="24"/>
          <w:szCs w:val="24"/>
        </w:rPr>
      </w:pPr>
      <w:r w:rsidRPr="00A44637">
        <w:rPr>
          <w:rFonts w:asciiTheme="minorHAnsi" w:hAnsiTheme="minorHAnsi" w:cstheme="minorHAnsi"/>
          <w:sz w:val="24"/>
          <w:szCs w:val="24"/>
        </w:rPr>
        <w:t>z rejestru uznań,</w:t>
      </w:r>
    </w:p>
    <w:p w14:paraId="1DBB4FCA" w14:textId="7C4B8120" w:rsidR="00A63966" w:rsidRPr="00A44637" w:rsidRDefault="00A63966">
      <w:pPr>
        <w:pStyle w:val="Akapitzlist"/>
        <w:numPr>
          <w:ilvl w:val="0"/>
          <w:numId w:val="64"/>
        </w:numPr>
        <w:spacing w:line="300" w:lineRule="auto"/>
        <w:ind w:left="1134" w:hanging="425"/>
        <w:jc w:val="both"/>
        <w:rPr>
          <w:rFonts w:asciiTheme="minorHAnsi" w:hAnsiTheme="minorHAnsi" w:cstheme="minorHAnsi"/>
          <w:sz w:val="24"/>
          <w:szCs w:val="24"/>
        </w:rPr>
      </w:pPr>
      <w:r w:rsidRPr="00A44637">
        <w:rPr>
          <w:rFonts w:asciiTheme="minorHAnsi" w:hAnsiTheme="minorHAnsi" w:cstheme="minorHAnsi"/>
          <w:sz w:val="24"/>
          <w:szCs w:val="24"/>
        </w:rPr>
        <w:t>o nieposiadaniu księgi stanu cywilnego (lub aktu stanu cywilnego), prowadzonej przed</w:t>
      </w:r>
      <w:r w:rsidR="00851E2A" w:rsidRPr="00A44637">
        <w:rPr>
          <w:rFonts w:asciiTheme="minorHAnsi" w:hAnsiTheme="minorHAnsi" w:cstheme="minorHAnsi"/>
          <w:sz w:val="24"/>
          <w:szCs w:val="24"/>
        </w:rPr>
        <w:t xml:space="preserve"> </w:t>
      </w:r>
      <w:r w:rsidRPr="00A44637">
        <w:rPr>
          <w:rFonts w:asciiTheme="minorHAnsi" w:hAnsiTheme="minorHAnsi" w:cstheme="minorHAnsi"/>
          <w:sz w:val="24"/>
          <w:szCs w:val="24"/>
        </w:rPr>
        <w:t>dniem 1 marca 2015 r.,</w:t>
      </w:r>
    </w:p>
    <w:p w14:paraId="35F0BEE4" w14:textId="77777777" w:rsidR="00A63966" w:rsidRPr="00A44637" w:rsidRDefault="00A63966">
      <w:pPr>
        <w:pStyle w:val="Akapitzlist"/>
        <w:numPr>
          <w:ilvl w:val="0"/>
          <w:numId w:val="6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wydawanie zezwoleń o skróceniu terminu do zawarciu związku małżeńskiego przed kierownikiem urzędu stanu cywilnego</w:t>
      </w:r>
    </w:p>
    <w:p w14:paraId="6FD807BE" w14:textId="77777777" w:rsidR="00A63966" w:rsidRPr="00A44637" w:rsidRDefault="00A63966">
      <w:pPr>
        <w:pStyle w:val="Akapitzlist"/>
        <w:numPr>
          <w:ilvl w:val="0"/>
          <w:numId w:val="6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wydawanie decyzji administracyjnych w sprawach zmiany imion i nazwisk,</w:t>
      </w:r>
    </w:p>
    <w:p w14:paraId="4DADF8D6" w14:textId="22E4426F" w:rsidR="00A63966" w:rsidRPr="00A44637" w:rsidRDefault="00A63966">
      <w:pPr>
        <w:pStyle w:val="Akapitzlist"/>
        <w:numPr>
          <w:ilvl w:val="0"/>
          <w:numId w:val="6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przenoszenie do rejestru stanu cywilnego, aktów stanu cywilnego, sporządzonych </w:t>
      </w:r>
      <w:r w:rsidR="00087979" w:rsidRPr="00A44637">
        <w:rPr>
          <w:rFonts w:asciiTheme="minorHAnsi" w:hAnsiTheme="minorHAnsi" w:cstheme="minorHAnsi"/>
          <w:sz w:val="24"/>
          <w:szCs w:val="24"/>
        </w:rPr>
        <w:br/>
      </w:r>
      <w:r w:rsidRPr="00A44637">
        <w:rPr>
          <w:rFonts w:asciiTheme="minorHAnsi" w:hAnsiTheme="minorHAnsi" w:cstheme="minorHAnsi"/>
          <w:sz w:val="24"/>
          <w:szCs w:val="24"/>
        </w:rPr>
        <w:t>za granicą,</w:t>
      </w:r>
    </w:p>
    <w:p w14:paraId="26300A7A" w14:textId="29D56801" w:rsidR="00A63966" w:rsidRPr="00A44637" w:rsidRDefault="00A63966">
      <w:pPr>
        <w:pStyle w:val="Akapitzlist"/>
        <w:numPr>
          <w:ilvl w:val="0"/>
          <w:numId w:val="6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odtwarzanie w rejestrze stanu cywilnego, treści aktów stanu cywilnego sporządzonych </w:t>
      </w:r>
      <w:r w:rsidR="00087979" w:rsidRPr="00A44637">
        <w:rPr>
          <w:rFonts w:asciiTheme="minorHAnsi" w:hAnsiTheme="minorHAnsi" w:cstheme="minorHAnsi"/>
          <w:sz w:val="24"/>
          <w:szCs w:val="24"/>
        </w:rPr>
        <w:br/>
      </w:r>
      <w:r w:rsidRPr="00A44637">
        <w:rPr>
          <w:rFonts w:asciiTheme="minorHAnsi" w:hAnsiTheme="minorHAnsi" w:cstheme="minorHAnsi"/>
          <w:sz w:val="24"/>
          <w:szCs w:val="24"/>
        </w:rPr>
        <w:t>za granicą,</w:t>
      </w:r>
    </w:p>
    <w:p w14:paraId="3647EE49" w14:textId="77777777" w:rsidR="0074679E" w:rsidRPr="00A44637" w:rsidRDefault="00A63966">
      <w:pPr>
        <w:pStyle w:val="Akapitzlist"/>
        <w:numPr>
          <w:ilvl w:val="0"/>
          <w:numId w:val="6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rejestracja zdarzeń stanu cywilnego, które miały miejsce poza granicami Rzeczypospolitej Polskiej i nie zostały tam zarejestrowane,</w:t>
      </w:r>
    </w:p>
    <w:p w14:paraId="44FA7A74" w14:textId="41D227A6" w:rsidR="00D72197" w:rsidRPr="00A44637" w:rsidRDefault="00D72197">
      <w:pPr>
        <w:pStyle w:val="Akapitzlist"/>
        <w:numPr>
          <w:ilvl w:val="0"/>
          <w:numId w:val="6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uzupełnianie i sprostowanie aktów stanu cywilnego,</w:t>
      </w:r>
    </w:p>
    <w:p w14:paraId="3725882A" w14:textId="77777777" w:rsidR="00A63966" w:rsidRPr="00A44637" w:rsidRDefault="00A63966">
      <w:pPr>
        <w:pStyle w:val="Akapitzlist"/>
        <w:numPr>
          <w:ilvl w:val="0"/>
          <w:numId w:val="6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wydawanie decyzji o odmowie wykonania czynności z zakresu rejestracji stanu cywilnego i innych czynności kierownika </w:t>
      </w:r>
      <w:proofErr w:type="spellStart"/>
      <w:r w:rsidRPr="00A44637">
        <w:rPr>
          <w:rFonts w:asciiTheme="minorHAnsi" w:hAnsiTheme="minorHAnsi" w:cstheme="minorHAnsi"/>
          <w:sz w:val="24"/>
          <w:szCs w:val="24"/>
        </w:rPr>
        <w:t>usc</w:t>
      </w:r>
      <w:proofErr w:type="spellEnd"/>
      <w:r w:rsidRPr="00A44637">
        <w:rPr>
          <w:rFonts w:asciiTheme="minorHAnsi" w:hAnsiTheme="minorHAnsi" w:cstheme="minorHAnsi"/>
          <w:sz w:val="24"/>
          <w:szCs w:val="24"/>
        </w:rPr>
        <w:t>,</w:t>
      </w:r>
    </w:p>
    <w:p w14:paraId="35E5944A" w14:textId="77777777" w:rsidR="00A63966" w:rsidRPr="00A44637" w:rsidRDefault="00A63966">
      <w:pPr>
        <w:pStyle w:val="Akapitzlist"/>
        <w:numPr>
          <w:ilvl w:val="0"/>
          <w:numId w:val="6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usuwanie niezgodności w rejestrze PESEL, dotyczących danych osobowych,</w:t>
      </w:r>
    </w:p>
    <w:p w14:paraId="4376BD57" w14:textId="0E4E9260" w:rsidR="00A63966" w:rsidRPr="00A44637" w:rsidRDefault="00A63966">
      <w:pPr>
        <w:pStyle w:val="Akapitzlist"/>
        <w:numPr>
          <w:ilvl w:val="0"/>
          <w:numId w:val="6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organizowanie uroczystości związanych z jubileuszami pożycia małżeńskiego oraz </w:t>
      </w:r>
      <w:r w:rsidR="00087979" w:rsidRPr="00A44637">
        <w:rPr>
          <w:rFonts w:asciiTheme="minorHAnsi" w:hAnsiTheme="minorHAnsi" w:cstheme="minorHAnsi"/>
          <w:sz w:val="24"/>
          <w:szCs w:val="24"/>
        </w:rPr>
        <w:br/>
      </w:r>
      <w:r w:rsidRPr="00A44637">
        <w:rPr>
          <w:rFonts w:asciiTheme="minorHAnsi" w:hAnsiTheme="minorHAnsi" w:cstheme="minorHAnsi"/>
          <w:sz w:val="24"/>
          <w:szCs w:val="24"/>
        </w:rPr>
        <w:t>100-lecia urodzin mieszkańców Gminy,</w:t>
      </w:r>
    </w:p>
    <w:p w14:paraId="3D4A8002" w14:textId="77777777" w:rsidR="00A63966" w:rsidRPr="00A44637" w:rsidRDefault="00A63966">
      <w:pPr>
        <w:pStyle w:val="Akapitzlist"/>
        <w:numPr>
          <w:ilvl w:val="0"/>
          <w:numId w:val="6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sporządzanie statystyki urodzeń, małżeństw i zgonów dla urzędu statystycznego oraz organu nadzoru,</w:t>
      </w:r>
    </w:p>
    <w:p w14:paraId="6E1D988D" w14:textId="77777777" w:rsidR="00A63966" w:rsidRPr="00A44637" w:rsidRDefault="00A63966">
      <w:pPr>
        <w:pStyle w:val="Akapitzlist"/>
        <w:numPr>
          <w:ilvl w:val="0"/>
          <w:numId w:val="65"/>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realizacja zadań wynikających z ustawy o ewidencji ludności i ustawy o dowodach osobistych, a w tym:</w:t>
      </w:r>
    </w:p>
    <w:p w14:paraId="00725289" w14:textId="77777777" w:rsidR="00A63966" w:rsidRPr="00A44637" w:rsidRDefault="00A63966">
      <w:pPr>
        <w:pStyle w:val="Akapitzlist"/>
        <w:numPr>
          <w:ilvl w:val="0"/>
          <w:numId w:val="66"/>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rejestracja zameldowań i </w:t>
      </w:r>
      <w:proofErr w:type="spellStart"/>
      <w:r w:rsidRPr="00A44637">
        <w:rPr>
          <w:rFonts w:asciiTheme="minorHAnsi" w:hAnsiTheme="minorHAnsi" w:cstheme="minorHAnsi"/>
          <w:sz w:val="24"/>
          <w:szCs w:val="24"/>
        </w:rPr>
        <w:t>wymeldowań</w:t>
      </w:r>
      <w:proofErr w:type="spellEnd"/>
      <w:r w:rsidRPr="00A44637">
        <w:rPr>
          <w:rFonts w:asciiTheme="minorHAnsi" w:hAnsiTheme="minorHAnsi" w:cstheme="minorHAnsi"/>
          <w:sz w:val="24"/>
          <w:szCs w:val="24"/>
        </w:rPr>
        <w:t xml:space="preserve"> w rejestrze PESEL,</w:t>
      </w:r>
    </w:p>
    <w:p w14:paraId="3CD5083E" w14:textId="77777777" w:rsidR="00A63966" w:rsidRPr="00A44637" w:rsidRDefault="00A63966">
      <w:pPr>
        <w:pStyle w:val="Akapitzlist"/>
        <w:numPr>
          <w:ilvl w:val="0"/>
          <w:numId w:val="66"/>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rejestracja wyjazdów za granicę i powrotów,</w:t>
      </w:r>
    </w:p>
    <w:p w14:paraId="53AA0E63" w14:textId="77777777" w:rsidR="00A63966" w:rsidRPr="00A44637" w:rsidRDefault="00A63966">
      <w:pPr>
        <w:pStyle w:val="Akapitzlist"/>
        <w:numPr>
          <w:ilvl w:val="0"/>
          <w:numId w:val="66"/>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usuwanie niezgodności w rejestrze PESEL, dotyczących adresów zameldowania,</w:t>
      </w:r>
    </w:p>
    <w:p w14:paraId="3DF6C56E" w14:textId="77777777" w:rsidR="00A63966" w:rsidRPr="00A44637" w:rsidRDefault="00A63966">
      <w:pPr>
        <w:pStyle w:val="Akapitzlist"/>
        <w:numPr>
          <w:ilvl w:val="0"/>
          <w:numId w:val="66"/>
        </w:numPr>
        <w:tabs>
          <w:tab w:val="left" w:pos="426"/>
        </w:tabs>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prowadzenie rejestru mieszkańców,</w:t>
      </w:r>
    </w:p>
    <w:p w14:paraId="3F00E228" w14:textId="77777777" w:rsidR="00A63966" w:rsidRPr="00A44637" w:rsidRDefault="00A63966">
      <w:pPr>
        <w:pStyle w:val="Akapitzlist"/>
        <w:numPr>
          <w:ilvl w:val="0"/>
          <w:numId w:val="66"/>
        </w:numPr>
        <w:tabs>
          <w:tab w:val="left" w:pos="426"/>
        </w:tabs>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prowadzenie postępowań administracyjnych i wydawanie decyzji administracyjnych w sprawach zameldowania i wymeldowania,</w:t>
      </w:r>
    </w:p>
    <w:p w14:paraId="1FF0E02A" w14:textId="77777777" w:rsidR="00A63966" w:rsidRPr="00A44637" w:rsidRDefault="00A63966">
      <w:pPr>
        <w:pStyle w:val="Akapitzlist"/>
        <w:numPr>
          <w:ilvl w:val="0"/>
          <w:numId w:val="66"/>
        </w:numPr>
        <w:tabs>
          <w:tab w:val="left" w:pos="426"/>
        </w:tabs>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udostępnianie danych osobowych z rejestru mieszkańców i z rejestru PESEL na wnioski podmiotom prywatnym i podmiotom publicznym,</w:t>
      </w:r>
    </w:p>
    <w:p w14:paraId="76D4779B" w14:textId="77777777" w:rsidR="00A63966" w:rsidRPr="00A44637" w:rsidRDefault="00A63966">
      <w:pPr>
        <w:pStyle w:val="Akapitzlist"/>
        <w:numPr>
          <w:ilvl w:val="0"/>
          <w:numId w:val="66"/>
        </w:numPr>
        <w:tabs>
          <w:tab w:val="left" w:pos="426"/>
        </w:tabs>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wydawanie z rejestru mieszkańców, zaświadczeń potwierdzających zameldowanie na pobyt stały i czasowy,</w:t>
      </w:r>
    </w:p>
    <w:p w14:paraId="4FFD7908" w14:textId="77777777" w:rsidR="00A63966" w:rsidRPr="00A44637" w:rsidRDefault="00A63966">
      <w:pPr>
        <w:pStyle w:val="Akapitzlist"/>
        <w:numPr>
          <w:ilvl w:val="0"/>
          <w:numId w:val="66"/>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rejestracja wniosków o wydanie dowodów osobistych w rejestrze dowodów osobistych, przesyłanie wniosków do produkcji, wydawanie dowodów osobistych,</w:t>
      </w:r>
    </w:p>
    <w:p w14:paraId="4A190E55" w14:textId="77777777" w:rsidR="00A63966" w:rsidRPr="00A44637" w:rsidRDefault="00A63966">
      <w:pPr>
        <w:pStyle w:val="Akapitzlist"/>
        <w:numPr>
          <w:ilvl w:val="0"/>
          <w:numId w:val="66"/>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lastRenderedPageBreak/>
        <w:t>wydawanie zaświadczeń z rejestru dowodów osobistych,</w:t>
      </w:r>
    </w:p>
    <w:p w14:paraId="3E47B855" w14:textId="77777777" w:rsidR="00A63966" w:rsidRPr="00A44637" w:rsidRDefault="00A63966">
      <w:pPr>
        <w:pStyle w:val="Akapitzlist"/>
        <w:numPr>
          <w:ilvl w:val="0"/>
          <w:numId w:val="66"/>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udostępnianie danych osobowych z rejestru dowodów osobistych,</w:t>
      </w:r>
    </w:p>
    <w:p w14:paraId="60776C78" w14:textId="77777777" w:rsidR="00A63966" w:rsidRPr="00A44637" w:rsidRDefault="00A63966">
      <w:pPr>
        <w:pStyle w:val="Akapitzlist"/>
        <w:numPr>
          <w:ilvl w:val="0"/>
          <w:numId w:val="66"/>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udostępnianie dokumentacji związanej z wydawaniem dowodów osobistych,</w:t>
      </w:r>
    </w:p>
    <w:p w14:paraId="60891E65" w14:textId="77777777" w:rsidR="00A63966" w:rsidRPr="00A44637" w:rsidRDefault="00A63966">
      <w:pPr>
        <w:pStyle w:val="Akapitzlist"/>
        <w:numPr>
          <w:ilvl w:val="0"/>
          <w:numId w:val="66"/>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zlecanie urzędom stanu cywilnego, usuwania niezgodności w systemie PESEL,</w:t>
      </w:r>
    </w:p>
    <w:p w14:paraId="075FEAA0" w14:textId="77777777" w:rsidR="00A63966" w:rsidRPr="00A44637" w:rsidRDefault="00A63966">
      <w:pPr>
        <w:pStyle w:val="Akapitzlist"/>
        <w:numPr>
          <w:ilvl w:val="0"/>
          <w:numId w:val="66"/>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aktualizowanie danych w kopertach dowodowych,</w:t>
      </w:r>
    </w:p>
    <w:p w14:paraId="05B8BF1D" w14:textId="77777777" w:rsidR="00A63966" w:rsidRPr="00A44637" w:rsidRDefault="00A63966">
      <w:pPr>
        <w:pStyle w:val="Akapitzlist"/>
        <w:numPr>
          <w:ilvl w:val="0"/>
          <w:numId w:val="66"/>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sporządzanie statystki publicznej na podstawie rejestru mieszkańców i rejestru zamieszkania cudzoziemców,</w:t>
      </w:r>
    </w:p>
    <w:p w14:paraId="4102BE41" w14:textId="51073548" w:rsidR="00CD1C98" w:rsidRPr="00A44637" w:rsidRDefault="00CD1C98">
      <w:pPr>
        <w:pStyle w:val="Akapitzlist"/>
        <w:numPr>
          <w:ilvl w:val="0"/>
          <w:numId w:val="66"/>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przyjmowanie </w:t>
      </w:r>
      <w:r w:rsidRPr="00A44637">
        <w:rPr>
          <w:rFonts w:asciiTheme="minorHAnsi" w:hAnsiTheme="minorHAnsi" w:cstheme="minorHAnsi"/>
          <w:sz w:val="24"/>
          <w:szCs w:val="24"/>
          <w:shd w:val="clear" w:color="auto" w:fill="FFFFFF"/>
        </w:rPr>
        <w:t>wniosków o zastrzeżenie albo cofnięcie zastrzeżenia numeru PESEL składanych osobiście w urzędzie w postaci papierowej, dokonywanie weryfikacji tożsamości oraz rejestrowanie w systemie zastrzeżenia albo cofnięcie zastrzeżenia numeru PESEL i wydawanie wnioskodawcy potwierdzenia realizacji tej czynności</w:t>
      </w:r>
      <w:r w:rsidR="00A44637" w:rsidRPr="00A44637">
        <w:rPr>
          <w:rFonts w:asciiTheme="minorHAnsi" w:hAnsiTheme="minorHAnsi" w:cstheme="minorHAnsi"/>
          <w:sz w:val="24"/>
          <w:szCs w:val="24"/>
          <w:shd w:val="clear" w:color="auto" w:fill="FFFFFF"/>
        </w:rPr>
        <w:t>,</w:t>
      </w:r>
    </w:p>
    <w:p w14:paraId="7345DF77" w14:textId="3790ABC0" w:rsidR="00A44637" w:rsidRPr="00A44637" w:rsidRDefault="00A44637">
      <w:pPr>
        <w:pStyle w:val="Akapitzlist"/>
        <w:numPr>
          <w:ilvl w:val="0"/>
          <w:numId w:val="66"/>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bCs/>
          <w:sz w:val="24"/>
          <w:szCs w:val="24"/>
        </w:rPr>
        <w:t>przekazywanie na stanowisko ds. obronnych, obrony cywilnej, zarządzenia kryzysowego i archiwum danych niezbędnych do prowadzenia rejestracji wojskowej</w:t>
      </w:r>
    </w:p>
    <w:p w14:paraId="391C6B3C" w14:textId="1FFFAFDF" w:rsidR="00D72197" w:rsidRPr="00A44637" w:rsidRDefault="00D72197">
      <w:pPr>
        <w:pStyle w:val="Akapitzlist"/>
        <w:numPr>
          <w:ilvl w:val="0"/>
          <w:numId w:val="71"/>
        </w:numPr>
        <w:shd w:val="clear" w:color="auto" w:fill="FFFFFF"/>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prowadzenie i aktualizacja Centralnego Rejestru Wyborców oraz realizacja zadań wynikających z CRW, w tym: sporządzania spisów wyborców, sporządzania spisów osób uprawnionych do udziału w referendum, ustalania liczby wyborców, </w:t>
      </w:r>
      <w:r w:rsidRPr="00A44637">
        <w:rPr>
          <w:rFonts w:asciiTheme="minorHAnsi" w:hAnsiTheme="minorHAnsi" w:cstheme="minorHAnsi"/>
          <w:sz w:val="24"/>
          <w:szCs w:val="24"/>
          <w:shd w:val="clear" w:color="auto" w:fill="FFFFFF"/>
        </w:rPr>
        <w:t xml:space="preserve">sprawdzenia posiadania prawa wybierania przez mieszkańców, </w:t>
      </w:r>
      <w:r w:rsidRPr="00A44637">
        <w:rPr>
          <w:rFonts w:asciiTheme="minorHAnsi" w:hAnsiTheme="minorHAnsi" w:cstheme="minorHAnsi"/>
          <w:sz w:val="24"/>
          <w:szCs w:val="24"/>
        </w:rPr>
        <w:t xml:space="preserve"> ustalania liczby mieszkańców </w:t>
      </w:r>
      <w:r w:rsidRPr="00A44637">
        <w:rPr>
          <w:rFonts w:asciiTheme="minorHAnsi" w:hAnsiTheme="minorHAnsi" w:cstheme="minorHAnsi"/>
          <w:sz w:val="24"/>
          <w:szCs w:val="24"/>
        </w:rPr>
        <w:br/>
        <w:t>dla potrzeb określonych w Kodeksie wyborczym, udostępnianie danych przetwarzanych w CRW oraz realizacja innych zadań wynikających z przepisów kodeksu wyborczego, </w:t>
      </w:r>
      <w:hyperlink r:id="rId12" w:tgtFrame="_blank" w:tooltip="USTAWA z dnia 15 września 2000 r. o referendum lokalnym" w:history="1">
        <w:r w:rsidRPr="00A44637">
          <w:rPr>
            <w:rStyle w:val="Hipercze"/>
            <w:rFonts w:asciiTheme="minorHAnsi" w:hAnsiTheme="minorHAnsi" w:cstheme="minorHAnsi"/>
            <w:color w:val="auto"/>
            <w:sz w:val="24"/>
            <w:szCs w:val="24"/>
            <w:u w:val="none"/>
          </w:rPr>
          <w:t>ustawy z dnia 15 września 2000 r. o referendum lokalnym</w:t>
        </w:r>
      </w:hyperlink>
      <w:r w:rsidRPr="00A44637">
        <w:rPr>
          <w:rFonts w:asciiTheme="minorHAnsi" w:hAnsiTheme="minorHAnsi" w:cstheme="minorHAnsi"/>
          <w:sz w:val="24"/>
          <w:szCs w:val="24"/>
        </w:rPr>
        <w:t xml:space="preserve">, ustawy z dnia 14 marca 2003 r. o referendum ogólnokrajowym i ustawy z dnia 24 czerwca 1999 r. </w:t>
      </w:r>
      <w:r w:rsidRPr="00A44637">
        <w:rPr>
          <w:rFonts w:asciiTheme="minorHAnsi" w:hAnsiTheme="minorHAnsi" w:cstheme="minorHAnsi"/>
          <w:sz w:val="24"/>
          <w:szCs w:val="24"/>
        </w:rPr>
        <w:br/>
        <w:t>o wykonywaniu inicjatywy ustawodawczej przez obywateli.</w:t>
      </w:r>
    </w:p>
    <w:p w14:paraId="124AA302" w14:textId="2628558C" w:rsidR="00D72197" w:rsidRPr="00A44637" w:rsidRDefault="00D72197">
      <w:pPr>
        <w:pStyle w:val="Akapitzlist"/>
        <w:numPr>
          <w:ilvl w:val="0"/>
          <w:numId w:val="71"/>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prowadzenie innych prac na rzecz wyborów przewidzianych prawem wyborczym, </w:t>
      </w:r>
      <w:r w:rsidRPr="00A44637">
        <w:rPr>
          <w:rFonts w:asciiTheme="minorHAnsi" w:hAnsiTheme="minorHAnsi" w:cstheme="minorHAnsi"/>
          <w:sz w:val="24"/>
          <w:szCs w:val="24"/>
        </w:rPr>
        <w:br/>
        <w:t xml:space="preserve">w tym sporządzania aktów pełnomocnictwa do głosowania w wyborach do Sejmu Rzeczypospolitej Polskiej, do Senatu Rzeczypospolitej Polskiej, Prezydenta Rzeczypospolitej Polskiej, do Parlamentu Europejskiego, do Rady Gminy Jednorożec, Rady Powiatu Przasnyskiego, Sejmiku Województwa Mazowieckiego, Wójta Gminy Jednorożec, udzielanie wyborcom niepełnosprawnym informacji o </w:t>
      </w:r>
      <w:r w:rsidRPr="00A44637">
        <w:rPr>
          <w:rFonts w:asciiTheme="minorHAnsi" w:hAnsiTheme="minorHAnsi" w:cstheme="minorHAnsi"/>
          <w:sz w:val="24"/>
          <w:szCs w:val="24"/>
          <w:shd w:val="clear" w:color="auto" w:fill="FFFFFF"/>
        </w:rPr>
        <w:t>warunkach ujęcia wyborcy w spisie wyborców w obwodzie głosowania przystosowanym dla osób niepełnosprawnych</w:t>
      </w:r>
      <w:r w:rsidRPr="00A44637">
        <w:rPr>
          <w:rFonts w:asciiTheme="minorHAnsi" w:hAnsiTheme="minorHAnsi" w:cstheme="minorHAnsi"/>
          <w:sz w:val="24"/>
          <w:szCs w:val="24"/>
        </w:rPr>
        <w:t>.</w:t>
      </w:r>
    </w:p>
    <w:p w14:paraId="3A1E57D5" w14:textId="77777777" w:rsidR="00D72197" w:rsidRPr="00A44637" w:rsidRDefault="00D72197" w:rsidP="007C3EF0">
      <w:pPr>
        <w:pStyle w:val="Akapitzlist"/>
        <w:spacing w:line="300" w:lineRule="auto"/>
        <w:ind w:left="567"/>
        <w:jc w:val="both"/>
        <w:rPr>
          <w:rFonts w:asciiTheme="minorHAnsi" w:hAnsiTheme="minorHAnsi" w:cstheme="minorHAnsi"/>
          <w:strike/>
          <w:color w:val="FF0000"/>
          <w:sz w:val="24"/>
          <w:szCs w:val="24"/>
        </w:rPr>
      </w:pPr>
    </w:p>
    <w:p w14:paraId="20396934" w14:textId="77777777" w:rsidR="006A555E" w:rsidRDefault="006A555E" w:rsidP="007C3EF0">
      <w:pPr>
        <w:spacing w:line="300" w:lineRule="auto"/>
        <w:rPr>
          <w:rFonts w:asciiTheme="minorHAnsi" w:hAnsiTheme="minorHAnsi" w:cstheme="minorHAnsi"/>
          <w:sz w:val="24"/>
          <w:szCs w:val="24"/>
        </w:rPr>
      </w:pPr>
      <w:r>
        <w:rPr>
          <w:rFonts w:asciiTheme="minorHAnsi" w:hAnsiTheme="minorHAnsi" w:cstheme="minorHAnsi"/>
          <w:sz w:val="24"/>
          <w:szCs w:val="24"/>
        </w:rPr>
        <w:br w:type="page"/>
      </w:r>
    </w:p>
    <w:p w14:paraId="25707143" w14:textId="48EF5269" w:rsidR="00FB6F67" w:rsidRPr="00A44637" w:rsidRDefault="00FB6F67">
      <w:pPr>
        <w:pStyle w:val="Akapitzlist"/>
        <w:numPr>
          <w:ilvl w:val="2"/>
          <w:numId w:val="59"/>
        </w:numPr>
        <w:spacing w:line="300" w:lineRule="auto"/>
        <w:ind w:left="426" w:hanging="426"/>
        <w:jc w:val="both"/>
        <w:rPr>
          <w:rFonts w:asciiTheme="minorHAnsi" w:hAnsiTheme="minorHAnsi" w:cstheme="minorHAnsi"/>
          <w:sz w:val="24"/>
          <w:szCs w:val="24"/>
        </w:rPr>
      </w:pPr>
      <w:r w:rsidRPr="00A44637">
        <w:rPr>
          <w:rFonts w:asciiTheme="minorHAnsi" w:hAnsiTheme="minorHAnsi" w:cstheme="minorHAnsi"/>
          <w:sz w:val="24"/>
          <w:szCs w:val="24"/>
        </w:rPr>
        <w:lastRenderedPageBreak/>
        <w:t xml:space="preserve">Do zakresu działania </w:t>
      </w:r>
      <w:r w:rsidRPr="00A44637">
        <w:rPr>
          <w:rFonts w:asciiTheme="minorHAnsi" w:hAnsiTheme="minorHAnsi" w:cstheme="minorHAnsi"/>
          <w:b/>
          <w:bCs/>
          <w:sz w:val="24"/>
          <w:szCs w:val="24"/>
        </w:rPr>
        <w:t xml:space="preserve">Samodzielnego Stanowiska Pracy Sekretarki </w:t>
      </w:r>
      <w:r w:rsidRPr="00A44637">
        <w:rPr>
          <w:rFonts w:asciiTheme="minorHAnsi" w:hAnsiTheme="minorHAnsi" w:cstheme="minorHAnsi"/>
          <w:sz w:val="24"/>
          <w:szCs w:val="24"/>
        </w:rPr>
        <w:t>należy:</w:t>
      </w:r>
    </w:p>
    <w:p w14:paraId="65B5DB26" w14:textId="77777777"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zapewnienie sprawnej organizacji i funkcjonowania Urzędu;</w:t>
      </w:r>
    </w:p>
    <w:p w14:paraId="0CA52968" w14:textId="77777777"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obsługa sekretariatu kierownictwa Urzędu, w szczególności prowadzenie całości spraw związanych z wykonywaniem przez Wójta funkcji reprezentacyjnych,</w:t>
      </w:r>
    </w:p>
    <w:p w14:paraId="37324423" w14:textId="77777777"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nadzór nad sprawnym obiegiem dokumentów i korespondencji;</w:t>
      </w:r>
    </w:p>
    <w:p w14:paraId="1E6CC5E3" w14:textId="77777777"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prowadzenie spraw kancelaryjnych i obsługa sekretariatu Urzędu;</w:t>
      </w:r>
    </w:p>
    <w:p w14:paraId="4DF060C4" w14:textId="77777777"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przyjmowanie i rozdział oraz prowadzenie ewidencji korespondencji przychodzącej do Urzędu Gminy w Jednorożcu, Rady Gminy i Komisji Gminy Jednorożec i wychodzącej, także w wersji elektronicznej;</w:t>
      </w:r>
    </w:p>
    <w:p w14:paraId="19BD2E1A" w14:textId="77777777"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udzielanie informacji klientom Urzędu, a w razie potrzeby kierowania ich </w:t>
      </w:r>
      <w:r w:rsidRPr="00A44637">
        <w:rPr>
          <w:rFonts w:asciiTheme="minorHAnsi" w:hAnsiTheme="minorHAnsi" w:cstheme="minorHAnsi"/>
          <w:sz w:val="24"/>
          <w:szCs w:val="24"/>
        </w:rPr>
        <w:br/>
        <w:t>do właściwych stanowisk pracy;</w:t>
      </w:r>
    </w:p>
    <w:p w14:paraId="32BDBCD8" w14:textId="687C67EC" w:rsidR="0009449D" w:rsidRPr="00A44637" w:rsidRDefault="0009449D">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zapewnienie usługi tłumacza języka migowego przy załatwianiu spraw w urzędzie;</w:t>
      </w:r>
    </w:p>
    <w:p w14:paraId="099E4855" w14:textId="16AE2B3F"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zapewnienie sprawnej obsługi telefonicznej i faksowej Urzędu;</w:t>
      </w:r>
    </w:p>
    <w:p w14:paraId="5D869A66" w14:textId="77777777" w:rsidR="006A555E" w:rsidRDefault="00373B20">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zapewnienie sprawnej obsługi poczty mailowej gminy (</w:t>
      </w:r>
      <w:hyperlink r:id="rId13" w:history="1">
        <w:r w:rsidRPr="00A44637">
          <w:rPr>
            <w:rStyle w:val="Hipercze"/>
            <w:rFonts w:asciiTheme="minorHAnsi" w:hAnsiTheme="minorHAnsi" w:cstheme="minorHAnsi"/>
            <w:color w:val="auto"/>
            <w:sz w:val="24"/>
            <w:szCs w:val="24"/>
            <w:u w:val="none"/>
          </w:rPr>
          <w:t>gmina@jednorozec.pl</w:t>
        </w:r>
      </w:hyperlink>
      <w:r w:rsidRPr="00A44637">
        <w:rPr>
          <w:rFonts w:asciiTheme="minorHAnsi" w:hAnsiTheme="minorHAnsi" w:cstheme="minorHAnsi"/>
          <w:sz w:val="24"/>
          <w:szCs w:val="24"/>
        </w:rPr>
        <w:t xml:space="preserve">, </w:t>
      </w:r>
      <w:hyperlink r:id="rId14" w:history="1">
        <w:r w:rsidRPr="00A44637">
          <w:rPr>
            <w:rStyle w:val="Hipercze"/>
            <w:rFonts w:asciiTheme="minorHAnsi" w:hAnsiTheme="minorHAnsi" w:cstheme="minorHAnsi"/>
            <w:color w:val="auto"/>
            <w:sz w:val="24"/>
            <w:szCs w:val="24"/>
            <w:u w:val="none"/>
          </w:rPr>
          <w:t>faktury@jednorozec.pl</w:t>
        </w:r>
      </w:hyperlink>
      <w:r w:rsidRPr="00A44637">
        <w:rPr>
          <w:rFonts w:asciiTheme="minorHAnsi" w:hAnsiTheme="minorHAnsi" w:cstheme="minorHAnsi"/>
          <w:sz w:val="24"/>
          <w:szCs w:val="24"/>
        </w:rPr>
        <w:t xml:space="preserve">), skrzynki podawczej e-PUAP, </w:t>
      </w:r>
    </w:p>
    <w:p w14:paraId="184990CA" w14:textId="1AD31516" w:rsidR="00FB6F67" w:rsidRPr="00A44637" w:rsidRDefault="006A555E">
      <w:pPr>
        <w:pStyle w:val="Akapitzlist"/>
        <w:numPr>
          <w:ilvl w:val="0"/>
          <w:numId w:val="37"/>
        </w:numPr>
        <w:spacing w:line="300" w:lineRule="auto"/>
        <w:jc w:val="both"/>
        <w:rPr>
          <w:rFonts w:asciiTheme="minorHAnsi" w:hAnsiTheme="minorHAnsi" w:cstheme="minorHAnsi"/>
          <w:sz w:val="24"/>
          <w:szCs w:val="24"/>
        </w:rPr>
      </w:pPr>
      <w:r>
        <w:rPr>
          <w:rFonts w:asciiTheme="minorHAnsi" w:hAnsiTheme="minorHAnsi" w:cstheme="minorHAnsi"/>
          <w:sz w:val="24"/>
          <w:szCs w:val="24"/>
        </w:rPr>
        <w:t>pełnienie funkcji administratora skrzynki e-Doręczeń</w:t>
      </w:r>
      <w:r w:rsidR="00706700">
        <w:rPr>
          <w:rFonts w:asciiTheme="minorHAnsi" w:hAnsiTheme="minorHAnsi" w:cstheme="minorHAnsi"/>
          <w:sz w:val="24"/>
          <w:szCs w:val="24"/>
        </w:rPr>
        <w:t xml:space="preserve">, w tym odbieranie korespondencji przychodzącej na skrzynkę oraz wysyłanie korespondencji przygotowanej </w:t>
      </w:r>
      <w:r w:rsidR="00BD45FA">
        <w:rPr>
          <w:rFonts w:asciiTheme="minorHAnsi" w:hAnsiTheme="minorHAnsi" w:cstheme="minorHAnsi"/>
          <w:sz w:val="24"/>
          <w:szCs w:val="24"/>
        </w:rPr>
        <w:t xml:space="preserve">na podpis Wójta </w:t>
      </w:r>
      <w:r w:rsidR="00706700">
        <w:rPr>
          <w:rFonts w:asciiTheme="minorHAnsi" w:hAnsiTheme="minorHAnsi" w:cstheme="minorHAnsi"/>
          <w:sz w:val="24"/>
          <w:szCs w:val="24"/>
        </w:rPr>
        <w:t>przez jednostki organizacyjne gminy,</w:t>
      </w:r>
    </w:p>
    <w:p w14:paraId="7C937C42" w14:textId="1D65754E" w:rsidR="006A555E" w:rsidRDefault="006A555E">
      <w:pPr>
        <w:pStyle w:val="Akapitzlist"/>
        <w:numPr>
          <w:ilvl w:val="0"/>
          <w:numId w:val="37"/>
        </w:numPr>
        <w:spacing w:line="300" w:lineRule="auto"/>
        <w:jc w:val="both"/>
        <w:rPr>
          <w:rFonts w:asciiTheme="minorHAnsi" w:hAnsiTheme="minorHAnsi" w:cstheme="minorHAnsi"/>
          <w:sz w:val="24"/>
          <w:szCs w:val="24"/>
        </w:rPr>
      </w:pPr>
      <w:r>
        <w:rPr>
          <w:rFonts w:asciiTheme="minorHAnsi" w:hAnsiTheme="minorHAnsi" w:cstheme="minorHAnsi"/>
          <w:sz w:val="24"/>
          <w:szCs w:val="24"/>
        </w:rPr>
        <w:t>obsługa Rejestru Krajowego Systemu Faktur Elektronicznych – w zakresie przydzielania faktur do odpowiednich komórek organizacyjnych Urzędu oraz jednostek organizacyjnych Gminy,</w:t>
      </w:r>
    </w:p>
    <w:p w14:paraId="594459CB" w14:textId="73B83343"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współpraca z koordynatorem czynności kancelaryjnych przy wykonywaniu całości spraw związanych ze stosowaniem instrukcji kancelaryjnej; </w:t>
      </w:r>
    </w:p>
    <w:p w14:paraId="2E35945E" w14:textId="3519C266"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współpraca z urzędem pocztowym w zakresie korespondencji przychodzącej </w:t>
      </w:r>
      <w:r w:rsidRPr="00A44637">
        <w:rPr>
          <w:rFonts w:asciiTheme="minorHAnsi" w:hAnsiTheme="minorHAnsi" w:cstheme="minorHAnsi"/>
          <w:sz w:val="24"/>
          <w:szCs w:val="24"/>
        </w:rPr>
        <w:br/>
        <w:t>i wychodzącej;</w:t>
      </w:r>
    </w:p>
    <w:p w14:paraId="3843945A" w14:textId="4150E894" w:rsidR="00587BCF" w:rsidRPr="00A44637" w:rsidRDefault="00587BCF">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odbieranie zawiadomień o zmianach w ewidencji gruntów i budynków przychodzących w formie elektronicznej za pomocą </w:t>
      </w:r>
      <w:proofErr w:type="spellStart"/>
      <w:r w:rsidRPr="00A44637">
        <w:rPr>
          <w:rFonts w:asciiTheme="minorHAnsi" w:hAnsiTheme="minorHAnsi" w:cstheme="minorHAnsi"/>
          <w:sz w:val="24"/>
          <w:szCs w:val="24"/>
        </w:rPr>
        <w:t>Geoportalu</w:t>
      </w:r>
      <w:proofErr w:type="spellEnd"/>
      <w:r w:rsidRPr="00A44637">
        <w:rPr>
          <w:rFonts w:asciiTheme="minorHAnsi" w:hAnsiTheme="minorHAnsi" w:cstheme="minorHAnsi"/>
          <w:sz w:val="24"/>
          <w:szCs w:val="24"/>
        </w:rPr>
        <w:t xml:space="preserve"> Powiatu Przasnyskiego;</w:t>
      </w:r>
    </w:p>
    <w:p w14:paraId="5889A8E6" w14:textId="77777777"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przekazywanie pism wg właściwości miejscowej i rzeczowej - mylnie skierowanych </w:t>
      </w:r>
      <w:r w:rsidRPr="00A44637">
        <w:rPr>
          <w:rFonts w:asciiTheme="minorHAnsi" w:hAnsiTheme="minorHAnsi" w:cstheme="minorHAnsi"/>
          <w:sz w:val="24"/>
          <w:szCs w:val="24"/>
        </w:rPr>
        <w:br/>
        <w:t>do Urzędu Gminy;</w:t>
      </w:r>
    </w:p>
    <w:p w14:paraId="342155B9" w14:textId="77777777"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prowadzenie spraw skierowań pracowników Urzędu oraz kierowników gminnych jednostek organizacyjnych na szkolenia i kursy;</w:t>
      </w:r>
    </w:p>
    <w:p w14:paraId="7DE26FB2" w14:textId="77777777"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zapewnienie pieczęci i pieczątek dla potrzeb Urzędu;</w:t>
      </w:r>
    </w:p>
    <w:p w14:paraId="72E40988" w14:textId="77777777"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dbanie o estetykę w budynku Urzędu i jego otoczenie, w tym podejmowanie działań oszczędnościowych dotyczących obniżania kosztów funkcjonowania Urzędu; </w:t>
      </w:r>
    </w:p>
    <w:p w14:paraId="314E88A3" w14:textId="77777777"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prowadzenie rejestrów i ewidencji, o których mowa w Regulaminie Pracy;</w:t>
      </w:r>
    </w:p>
    <w:p w14:paraId="2CDCB427" w14:textId="77777777"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prowadzenie biblioteki zakładowej;</w:t>
      </w:r>
    </w:p>
    <w:p w14:paraId="29F7F4F7" w14:textId="77777777"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lastRenderedPageBreak/>
        <w:t>wywieszanie na tablicy ogłoszeń/drzwiach wejściowych do budynku lub w innych miejscach budynku Urzędu Gminy ogłoszeń i informacji oraz czuwanie nad ich aktualnością;</w:t>
      </w:r>
    </w:p>
    <w:p w14:paraId="287D756F" w14:textId="77777777"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prowadzenie i udostępnianie zbioru zarządzeń Wójta;</w:t>
      </w:r>
    </w:p>
    <w:p w14:paraId="700EE4A9" w14:textId="635AE5FE"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prowadzenie rejestru instytucji kultury i sporządzanie z niego odpisów;</w:t>
      </w:r>
    </w:p>
    <w:p w14:paraId="7CECAF0B" w14:textId="255A583D" w:rsidR="00F066DF" w:rsidRPr="00A44637" w:rsidRDefault="002E605D">
      <w:pPr>
        <w:pStyle w:val="Akapitzlist"/>
        <w:numPr>
          <w:ilvl w:val="0"/>
          <w:numId w:val="37"/>
        </w:numPr>
        <w:spacing w:line="300" w:lineRule="auto"/>
        <w:jc w:val="both"/>
        <w:rPr>
          <w:rFonts w:asciiTheme="minorHAnsi" w:hAnsiTheme="minorHAnsi" w:cstheme="minorHAnsi"/>
          <w:sz w:val="24"/>
          <w:szCs w:val="24"/>
        </w:rPr>
      </w:pPr>
      <w:bookmarkStart w:id="16" w:name="_Hlk91794935"/>
      <w:r w:rsidRPr="00A44637">
        <w:rPr>
          <w:rFonts w:asciiTheme="minorHAnsi" w:hAnsiTheme="minorHAnsi" w:cstheme="minorHAnsi"/>
          <w:sz w:val="24"/>
          <w:szCs w:val="24"/>
        </w:rPr>
        <w:t xml:space="preserve">prowadzenie spraw związanych z używaniem herbu </w:t>
      </w:r>
      <w:r w:rsidR="00241951" w:rsidRPr="00A44637">
        <w:rPr>
          <w:rFonts w:asciiTheme="minorHAnsi" w:hAnsiTheme="minorHAnsi" w:cstheme="minorHAnsi"/>
          <w:sz w:val="24"/>
          <w:szCs w:val="24"/>
        </w:rPr>
        <w:t>Gminy</w:t>
      </w:r>
      <w:r w:rsidRPr="00A44637">
        <w:rPr>
          <w:rFonts w:asciiTheme="minorHAnsi" w:hAnsiTheme="minorHAnsi" w:cstheme="minorHAnsi"/>
          <w:sz w:val="24"/>
          <w:szCs w:val="24"/>
        </w:rPr>
        <w:t xml:space="preserve"> przez osoby fizyczne</w:t>
      </w:r>
      <w:r w:rsidR="003005DA" w:rsidRPr="00A44637">
        <w:rPr>
          <w:rFonts w:asciiTheme="minorHAnsi" w:hAnsiTheme="minorHAnsi" w:cstheme="minorHAnsi"/>
          <w:sz w:val="24"/>
          <w:szCs w:val="24"/>
        </w:rPr>
        <w:br/>
      </w:r>
      <w:r w:rsidRPr="00A44637">
        <w:rPr>
          <w:rFonts w:asciiTheme="minorHAnsi" w:hAnsiTheme="minorHAnsi" w:cstheme="minorHAnsi"/>
          <w:sz w:val="24"/>
          <w:szCs w:val="24"/>
        </w:rPr>
        <w:t>i prawne</w:t>
      </w:r>
      <w:r w:rsidR="00694D36" w:rsidRPr="00A44637">
        <w:rPr>
          <w:rFonts w:asciiTheme="minorHAnsi" w:hAnsiTheme="minorHAnsi" w:cstheme="minorHAnsi"/>
          <w:sz w:val="24"/>
          <w:szCs w:val="24"/>
        </w:rPr>
        <w:t>;</w:t>
      </w:r>
    </w:p>
    <w:p w14:paraId="11A378AB" w14:textId="6840A7EE" w:rsidR="00241951" w:rsidRPr="00A44637" w:rsidRDefault="00241951">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zapewnienie terminowości wywieszania flagi państwowej </w:t>
      </w:r>
      <w:r w:rsidR="00694D36" w:rsidRPr="00A44637">
        <w:rPr>
          <w:rFonts w:asciiTheme="minorHAnsi" w:hAnsiTheme="minorHAnsi" w:cstheme="minorHAnsi"/>
          <w:sz w:val="24"/>
          <w:szCs w:val="24"/>
          <w:shd w:val="clear" w:color="auto" w:fill="FFFFFF"/>
        </w:rPr>
        <w:t>z okazji uroczystości oraz rocznic i świąt państwowych, a także w dniu sesji Rady Gminy;</w:t>
      </w:r>
    </w:p>
    <w:bookmarkEnd w:id="16"/>
    <w:p w14:paraId="06671039" w14:textId="4EA3CC97"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prowadzenie rejestru informacji publicznej, koordynacja i nadzór nad terminowym udzielaniem odpowiedzi na zapytania o informację publiczną,</w:t>
      </w:r>
    </w:p>
    <w:p w14:paraId="3AE612AE" w14:textId="77777777"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prowadzenie dokumentacji kontroli zewnętrznych przeprowadzanych w Urzędzie oraz gminnych jednostek organizacyjnych oraz książki kontroli zewnętrznych,</w:t>
      </w:r>
    </w:p>
    <w:p w14:paraId="27676AFD" w14:textId="478052FC"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realizacja zadań wynikających z przepisów prawa dotyczących petycji składanych </w:t>
      </w:r>
      <w:r w:rsidRPr="00A44637">
        <w:rPr>
          <w:rFonts w:asciiTheme="minorHAnsi" w:hAnsiTheme="minorHAnsi" w:cstheme="minorHAnsi"/>
          <w:sz w:val="24"/>
          <w:szCs w:val="24"/>
        </w:rPr>
        <w:br/>
        <w:t>do Wójta Gminy</w:t>
      </w:r>
      <w:r w:rsidR="006A555E">
        <w:rPr>
          <w:rFonts w:asciiTheme="minorHAnsi" w:hAnsiTheme="minorHAnsi" w:cstheme="minorHAnsi"/>
          <w:sz w:val="24"/>
          <w:szCs w:val="24"/>
        </w:rPr>
        <w:t xml:space="preserve"> we współpracy z komórkami organizacyjnymi merytorycznie odpowiedzialnych za przygotowanie projektu odpowiedzi,</w:t>
      </w:r>
    </w:p>
    <w:p w14:paraId="45803437" w14:textId="4FCD758F" w:rsidR="00FB6F67" w:rsidRPr="00A44637" w:rsidRDefault="00FB6F67">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prenumerata czasopism, zakup publikacji i w tym zakresie współpraca z Sekretarzem Gminy</w:t>
      </w:r>
      <w:r w:rsidR="00373B20" w:rsidRPr="00A44637">
        <w:rPr>
          <w:rFonts w:asciiTheme="minorHAnsi" w:hAnsiTheme="minorHAnsi" w:cstheme="minorHAnsi"/>
          <w:sz w:val="24"/>
          <w:szCs w:val="24"/>
        </w:rPr>
        <w:t>,</w:t>
      </w:r>
    </w:p>
    <w:p w14:paraId="2EA44D06" w14:textId="67CBF6B7" w:rsidR="00373B20" w:rsidRPr="00A44637" w:rsidRDefault="00373B20">
      <w:pPr>
        <w:pStyle w:val="Akapitzlist"/>
        <w:numPr>
          <w:ilvl w:val="0"/>
          <w:numId w:val="37"/>
        </w:numPr>
        <w:spacing w:line="300" w:lineRule="auto"/>
        <w:jc w:val="both"/>
        <w:rPr>
          <w:rFonts w:asciiTheme="minorHAnsi" w:hAnsiTheme="minorHAnsi" w:cstheme="minorHAnsi"/>
          <w:sz w:val="24"/>
          <w:szCs w:val="24"/>
        </w:rPr>
      </w:pPr>
      <w:r w:rsidRPr="00A44637">
        <w:rPr>
          <w:rFonts w:asciiTheme="minorHAnsi" w:hAnsiTheme="minorHAnsi" w:cstheme="minorHAnsi"/>
          <w:color w:val="000000" w:themeColor="text1"/>
          <w:sz w:val="24"/>
          <w:szCs w:val="24"/>
        </w:rPr>
        <w:t>realizacja zadań w zakresie promocji Gminy.</w:t>
      </w:r>
    </w:p>
    <w:p w14:paraId="41CF9CBF" w14:textId="77777777" w:rsidR="000C00EB" w:rsidRPr="005E38E1" w:rsidRDefault="000C00EB" w:rsidP="007C3EF0">
      <w:pPr>
        <w:pStyle w:val="Akapitzlist"/>
        <w:spacing w:line="300" w:lineRule="auto"/>
        <w:jc w:val="both"/>
        <w:rPr>
          <w:rFonts w:asciiTheme="minorHAnsi" w:hAnsiTheme="minorHAnsi" w:cstheme="minorHAnsi"/>
          <w:sz w:val="24"/>
          <w:szCs w:val="24"/>
        </w:rPr>
      </w:pPr>
    </w:p>
    <w:p w14:paraId="18ED4636" w14:textId="509773F9" w:rsidR="00FB6F67" w:rsidRPr="005E38E1" w:rsidRDefault="00FB6F67">
      <w:pPr>
        <w:pStyle w:val="Akapitzlist"/>
        <w:numPr>
          <w:ilvl w:val="2"/>
          <w:numId w:val="59"/>
        </w:numPr>
        <w:spacing w:line="300" w:lineRule="auto"/>
        <w:ind w:left="426" w:hanging="426"/>
        <w:jc w:val="both"/>
        <w:rPr>
          <w:rFonts w:asciiTheme="minorHAnsi" w:hAnsiTheme="minorHAnsi" w:cstheme="minorHAnsi"/>
          <w:sz w:val="24"/>
          <w:szCs w:val="24"/>
        </w:rPr>
      </w:pPr>
      <w:r w:rsidRPr="005E38E1">
        <w:rPr>
          <w:rFonts w:asciiTheme="minorHAnsi" w:hAnsiTheme="minorHAnsi" w:cstheme="minorHAnsi"/>
          <w:sz w:val="24"/>
          <w:szCs w:val="24"/>
        </w:rPr>
        <w:t xml:space="preserve">Do zakresu działania </w:t>
      </w:r>
      <w:r w:rsidRPr="005E38E1">
        <w:rPr>
          <w:rFonts w:asciiTheme="minorHAnsi" w:hAnsiTheme="minorHAnsi" w:cstheme="minorHAnsi"/>
          <w:b/>
          <w:bCs/>
          <w:sz w:val="24"/>
          <w:szCs w:val="24"/>
        </w:rPr>
        <w:t>Samodzielnego Stanowiska Pracy do Spraw Obronnych, Obrony Cywilnej, Zarządzania Kryzysowego i Archiwum</w:t>
      </w:r>
      <w:r w:rsidRPr="005E38E1">
        <w:rPr>
          <w:rFonts w:asciiTheme="minorHAnsi" w:hAnsiTheme="minorHAnsi" w:cstheme="minorHAnsi"/>
          <w:sz w:val="24"/>
          <w:szCs w:val="24"/>
        </w:rPr>
        <w:t xml:space="preserve"> należy:</w:t>
      </w:r>
    </w:p>
    <w:p w14:paraId="78E8367F" w14:textId="767F2571" w:rsidR="00F43322" w:rsidRPr="005E38E1" w:rsidRDefault="00F43322">
      <w:pPr>
        <w:pStyle w:val="Akapitzlist"/>
        <w:numPr>
          <w:ilvl w:val="1"/>
          <w:numId w:val="90"/>
        </w:numPr>
        <w:spacing w:line="300" w:lineRule="auto"/>
        <w:jc w:val="both"/>
        <w:rPr>
          <w:rFonts w:asciiTheme="minorHAnsi" w:hAnsiTheme="minorHAnsi" w:cstheme="minorHAnsi"/>
          <w:sz w:val="24"/>
          <w:szCs w:val="24"/>
        </w:rPr>
      </w:pPr>
      <w:r w:rsidRPr="005E38E1">
        <w:rPr>
          <w:rFonts w:asciiTheme="minorHAnsi" w:hAnsiTheme="minorHAnsi" w:cstheme="minorHAnsi"/>
          <w:sz w:val="24"/>
          <w:szCs w:val="24"/>
        </w:rPr>
        <w:t>Prowadzenie spraw w ramach procesu przygotowań obronnych państwa wynikających z ustawy z dnia 11 marca 2022 r. o obronie Ojczyzny, między innymi:</w:t>
      </w:r>
    </w:p>
    <w:p w14:paraId="7ABB0492" w14:textId="2D8E9616" w:rsidR="007115E9" w:rsidRPr="00487799" w:rsidRDefault="00F43322">
      <w:pPr>
        <w:pStyle w:val="Akapitzlist"/>
        <w:numPr>
          <w:ilvl w:val="4"/>
          <w:numId w:val="94"/>
        </w:numPr>
        <w:shd w:val="clear" w:color="auto" w:fill="FFFFFF"/>
        <w:spacing w:line="300" w:lineRule="auto"/>
        <w:ind w:left="1134"/>
        <w:jc w:val="both"/>
        <w:rPr>
          <w:rFonts w:asciiTheme="minorHAnsi" w:hAnsiTheme="minorHAnsi" w:cstheme="minorHAnsi"/>
          <w:color w:val="000000" w:themeColor="text1"/>
          <w:sz w:val="24"/>
          <w:szCs w:val="24"/>
        </w:rPr>
      </w:pPr>
      <w:r w:rsidRPr="00487799">
        <w:rPr>
          <w:rFonts w:asciiTheme="minorHAnsi" w:hAnsiTheme="minorHAnsi" w:cstheme="minorHAnsi"/>
          <w:color w:val="000000" w:themeColor="text1"/>
          <w:sz w:val="24"/>
          <w:szCs w:val="24"/>
        </w:rPr>
        <w:t xml:space="preserve">prowadzenie spraw rejestracji i kwalifikacji wojskowej, </w:t>
      </w:r>
    </w:p>
    <w:p w14:paraId="074297EA" w14:textId="77777777" w:rsidR="00487799" w:rsidRDefault="00F43322">
      <w:pPr>
        <w:pStyle w:val="Akapitzlist"/>
        <w:numPr>
          <w:ilvl w:val="4"/>
          <w:numId w:val="94"/>
        </w:numPr>
        <w:shd w:val="clear" w:color="auto" w:fill="FFFFFF"/>
        <w:spacing w:line="300" w:lineRule="auto"/>
        <w:ind w:left="1134"/>
        <w:jc w:val="both"/>
        <w:rPr>
          <w:rFonts w:asciiTheme="minorHAnsi" w:hAnsiTheme="minorHAnsi" w:cstheme="minorHAnsi"/>
          <w:color w:val="000000" w:themeColor="text1"/>
          <w:sz w:val="24"/>
          <w:szCs w:val="24"/>
        </w:rPr>
      </w:pPr>
      <w:r w:rsidRPr="005E38E1">
        <w:rPr>
          <w:rFonts w:asciiTheme="minorHAnsi" w:hAnsiTheme="minorHAnsi" w:cstheme="minorHAnsi"/>
          <w:color w:val="000000" w:themeColor="text1"/>
          <w:sz w:val="24"/>
          <w:szCs w:val="24"/>
        </w:rPr>
        <w:t>współdziałanie z organami wojskowymi</w:t>
      </w:r>
      <w:r w:rsidR="00487799">
        <w:rPr>
          <w:rFonts w:asciiTheme="minorHAnsi" w:hAnsiTheme="minorHAnsi" w:cstheme="minorHAnsi"/>
          <w:color w:val="000000" w:themeColor="text1"/>
          <w:sz w:val="24"/>
          <w:szCs w:val="24"/>
        </w:rPr>
        <w:t>,</w:t>
      </w:r>
    </w:p>
    <w:p w14:paraId="26CEAEBC" w14:textId="7659355B" w:rsidR="00487799" w:rsidRDefault="00F43322">
      <w:pPr>
        <w:pStyle w:val="Akapitzlist"/>
        <w:numPr>
          <w:ilvl w:val="4"/>
          <w:numId w:val="94"/>
        </w:numPr>
        <w:shd w:val="clear" w:color="auto" w:fill="FFFFFF"/>
        <w:spacing w:line="300" w:lineRule="auto"/>
        <w:ind w:left="1134"/>
        <w:jc w:val="both"/>
        <w:rPr>
          <w:rFonts w:asciiTheme="minorHAnsi" w:hAnsiTheme="minorHAnsi" w:cstheme="minorHAnsi"/>
          <w:color w:val="000000" w:themeColor="text1"/>
          <w:sz w:val="24"/>
          <w:szCs w:val="24"/>
        </w:rPr>
      </w:pPr>
      <w:r w:rsidRPr="00487799">
        <w:rPr>
          <w:rFonts w:asciiTheme="minorHAnsi" w:hAnsiTheme="minorHAnsi" w:cstheme="minorHAnsi"/>
          <w:color w:val="000000" w:themeColor="text1"/>
          <w:sz w:val="24"/>
          <w:szCs w:val="24"/>
        </w:rPr>
        <w:t xml:space="preserve">opracowywanie i aktualizacja planu operacyjnego funkcjonowania Gminy </w:t>
      </w:r>
      <w:r w:rsidR="00487799">
        <w:rPr>
          <w:rFonts w:asciiTheme="minorHAnsi" w:hAnsiTheme="minorHAnsi" w:cstheme="minorHAnsi"/>
          <w:color w:val="000000" w:themeColor="text1"/>
          <w:sz w:val="24"/>
          <w:szCs w:val="24"/>
        </w:rPr>
        <w:br/>
      </w:r>
      <w:r w:rsidRPr="00487799">
        <w:rPr>
          <w:rFonts w:asciiTheme="minorHAnsi" w:hAnsiTheme="minorHAnsi" w:cstheme="minorHAnsi"/>
          <w:color w:val="000000" w:themeColor="text1"/>
          <w:sz w:val="24"/>
          <w:szCs w:val="24"/>
        </w:rPr>
        <w:t>w warunkach zewnętrznego zagrożenia bezpieczeństwa państwa i wojny</w:t>
      </w:r>
      <w:r w:rsidR="00BD45FA" w:rsidRPr="00487799">
        <w:rPr>
          <w:rFonts w:asciiTheme="minorHAnsi" w:hAnsiTheme="minorHAnsi" w:cstheme="minorHAnsi"/>
          <w:color w:val="000000" w:themeColor="text1"/>
          <w:sz w:val="24"/>
          <w:szCs w:val="24"/>
        </w:rPr>
        <w:t>,</w:t>
      </w:r>
    </w:p>
    <w:p w14:paraId="19D05AE6" w14:textId="5760EE4D" w:rsidR="00487799" w:rsidRDefault="00F43322">
      <w:pPr>
        <w:pStyle w:val="Akapitzlist"/>
        <w:numPr>
          <w:ilvl w:val="4"/>
          <w:numId w:val="94"/>
        </w:numPr>
        <w:shd w:val="clear" w:color="auto" w:fill="FFFFFF"/>
        <w:spacing w:line="300" w:lineRule="auto"/>
        <w:ind w:left="1134"/>
        <w:jc w:val="both"/>
        <w:rPr>
          <w:rFonts w:asciiTheme="minorHAnsi" w:hAnsiTheme="minorHAnsi" w:cstheme="minorHAnsi"/>
          <w:color w:val="000000" w:themeColor="text1"/>
          <w:sz w:val="24"/>
          <w:szCs w:val="24"/>
        </w:rPr>
      </w:pPr>
      <w:r w:rsidRPr="00487799">
        <w:rPr>
          <w:rFonts w:asciiTheme="minorHAnsi" w:hAnsiTheme="minorHAnsi" w:cstheme="minorHAnsi"/>
          <w:color w:val="000000" w:themeColor="text1"/>
          <w:sz w:val="24"/>
          <w:szCs w:val="24"/>
        </w:rPr>
        <w:t xml:space="preserve">organizowanie i prowadzenie przygotowań do Akcji Kurierskiej oraz </w:t>
      </w:r>
      <w:r w:rsidR="00C567B1" w:rsidRPr="00487799">
        <w:rPr>
          <w:rFonts w:asciiTheme="minorHAnsi" w:hAnsiTheme="minorHAnsi" w:cstheme="minorHAnsi"/>
          <w:color w:val="000000" w:themeColor="text1"/>
          <w:sz w:val="24"/>
          <w:szCs w:val="24"/>
        </w:rPr>
        <w:t xml:space="preserve">zorganizowanie doręczania i doręczanie kart powołania oraz podanie informacji o powołaniu </w:t>
      </w:r>
      <w:r w:rsidR="00487799">
        <w:rPr>
          <w:rFonts w:asciiTheme="minorHAnsi" w:hAnsiTheme="minorHAnsi" w:cstheme="minorHAnsi"/>
          <w:color w:val="000000" w:themeColor="text1"/>
          <w:sz w:val="24"/>
          <w:szCs w:val="24"/>
        </w:rPr>
        <w:br/>
      </w:r>
      <w:r w:rsidR="00C567B1" w:rsidRPr="00487799">
        <w:rPr>
          <w:rFonts w:asciiTheme="minorHAnsi" w:hAnsiTheme="minorHAnsi" w:cstheme="minorHAnsi"/>
          <w:color w:val="000000" w:themeColor="text1"/>
          <w:sz w:val="24"/>
          <w:szCs w:val="24"/>
        </w:rPr>
        <w:t xml:space="preserve">do publicznej wiadomości w razie ogłoszenia mobilizacji i w czasie wojny  </w:t>
      </w:r>
    </w:p>
    <w:p w14:paraId="4FDBA11D" w14:textId="77777777" w:rsidR="00487799" w:rsidRDefault="00F43322">
      <w:pPr>
        <w:pStyle w:val="Akapitzlist"/>
        <w:numPr>
          <w:ilvl w:val="4"/>
          <w:numId w:val="94"/>
        </w:numPr>
        <w:shd w:val="clear" w:color="auto" w:fill="FFFFFF"/>
        <w:spacing w:line="300" w:lineRule="auto"/>
        <w:ind w:left="1134"/>
        <w:jc w:val="both"/>
        <w:rPr>
          <w:rFonts w:asciiTheme="minorHAnsi" w:hAnsiTheme="minorHAnsi" w:cstheme="minorHAnsi"/>
          <w:color w:val="000000" w:themeColor="text1"/>
          <w:sz w:val="24"/>
          <w:szCs w:val="24"/>
        </w:rPr>
      </w:pPr>
      <w:r w:rsidRPr="00487799">
        <w:rPr>
          <w:rFonts w:asciiTheme="minorHAnsi" w:hAnsiTheme="minorHAnsi" w:cstheme="minorHAnsi"/>
          <w:color w:val="000000" w:themeColor="text1"/>
          <w:sz w:val="24"/>
          <w:szCs w:val="24"/>
        </w:rPr>
        <w:t xml:space="preserve">planowanie i realizacja zadań w zakresie świadczeń osobistych i rzeczowych na rzecz obronności, w tym prowadzenie postępowań administracyjnych i przygotowywanie projektów decyzji Wójta, </w:t>
      </w:r>
    </w:p>
    <w:p w14:paraId="48CD0E4D" w14:textId="3300A516" w:rsidR="00487799" w:rsidRDefault="00F43322">
      <w:pPr>
        <w:pStyle w:val="Akapitzlist"/>
        <w:numPr>
          <w:ilvl w:val="4"/>
          <w:numId w:val="94"/>
        </w:numPr>
        <w:shd w:val="clear" w:color="auto" w:fill="FFFFFF"/>
        <w:spacing w:line="300" w:lineRule="auto"/>
        <w:ind w:left="1134"/>
        <w:jc w:val="both"/>
        <w:rPr>
          <w:rFonts w:asciiTheme="minorHAnsi" w:hAnsiTheme="minorHAnsi" w:cstheme="minorHAnsi"/>
          <w:color w:val="000000" w:themeColor="text1"/>
          <w:sz w:val="24"/>
          <w:szCs w:val="24"/>
        </w:rPr>
      </w:pPr>
      <w:r w:rsidRPr="00487799">
        <w:rPr>
          <w:rFonts w:asciiTheme="minorHAnsi" w:hAnsiTheme="minorHAnsi" w:cstheme="minorHAnsi"/>
          <w:color w:val="000000" w:themeColor="text1"/>
          <w:sz w:val="24"/>
          <w:szCs w:val="24"/>
        </w:rPr>
        <w:t>prowadzenie spraw związanych z reklamowaniem</w:t>
      </w:r>
      <w:r w:rsidR="009F5FB7" w:rsidRPr="00487799">
        <w:rPr>
          <w:rFonts w:asciiTheme="minorHAnsi" w:hAnsiTheme="minorHAnsi" w:cstheme="minorHAnsi"/>
          <w:color w:val="000000" w:themeColor="text1"/>
          <w:sz w:val="24"/>
          <w:szCs w:val="24"/>
        </w:rPr>
        <w:t xml:space="preserve"> od obowiązku pełnienia czynnej służby wojskowej w razie ogłoszenia mobilizacji i w czasie wojny</w:t>
      </w:r>
      <w:r w:rsidRPr="00487799">
        <w:rPr>
          <w:rFonts w:asciiTheme="minorHAnsi" w:hAnsiTheme="minorHAnsi" w:cstheme="minorHAnsi"/>
          <w:color w:val="000000" w:themeColor="text1"/>
          <w:sz w:val="24"/>
          <w:szCs w:val="24"/>
        </w:rPr>
        <w:t xml:space="preserve"> radnych</w:t>
      </w:r>
      <w:r w:rsidR="00C567B1" w:rsidRPr="00487799">
        <w:rPr>
          <w:rFonts w:asciiTheme="minorHAnsi" w:hAnsiTheme="minorHAnsi" w:cstheme="minorHAnsi"/>
          <w:color w:val="000000" w:themeColor="text1"/>
          <w:sz w:val="24"/>
          <w:szCs w:val="24"/>
        </w:rPr>
        <w:t xml:space="preserve"> oraz osób niezbędnych do funkcjonowania Urzędu oraz wykonywania zadań obronnych </w:t>
      </w:r>
      <w:r w:rsidR="00487799">
        <w:rPr>
          <w:rFonts w:asciiTheme="minorHAnsi" w:hAnsiTheme="minorHAnsi" w:cstheme="minorHAnsi"/>
          <w:color w:val="000000" w:themeColor="text1"/>
          <w:sz w:val="24"/>
          <w:szCs w:val="24"/>
        </w:rPr>
        <w:br/>
      </w:r>
      <w:r w:rsidR="00C567B1" w:rsidRPr="00487799">
        <w:rPr>
          <w:rFonts w:asciiTheme="minorHAnsi" w:hAnsiTheme="minorHAnsi" w:cstheme="minorHAnsi"/>
          <w:color w:val="000000" w:themeColor="text1"/>
          <w:sz w:val="24"/>
          <w:szCs w:val="24"/>
        </w:rPr>
        <w:lastRenderedPageBreak/>
        <w:t xml:space="preserve">i zadań na rzecz bezpieczeństwa o raz funkcjonowania gminy, w tym </w:t>
      </w:r>
      <w:r w:rsidRPr="00487799">
        <w:rPr>
          <w:rFonts w:asciiTheme="minorHAnsi" w:hAnsiTheme="minorHAnsi" w:cstheme="minorHAnsi"/>
          <w:color w:val="000000" w:themeColor="text1"/>
          <w:sz w:val="24"/>
          <w:szCs w:val="24"/>
        </w:rPr>
        <w:t>pracowników Urzędu</w:t>
      </w:r>
      <w:r w:rsidR="00C567B1" w:rsidRPr="00487799">
        <w:rPr>
          <w:rFonts w:asciiTheme="minorHAnsi" w:hAnsiTheme="minorHAnsi" w:cstheme="minorHAnsi"/>
          <w:color w:val="000000" w:themeColor="text1"/>
          <w:sz w:val="24"/>
          <w:szCs w:val="24"/>
        </w:rPr>
        <w:t>, kierowników gminnych jednostek organizacyjnych</w:t>
      </w:r>
      <w:r w:rsidRPr="00487799">
        <w:rPr>
          <w:rFonts w:asciiTheme="minorHAnsi" w:hAnsiTheme="minorHAnsi" w:cstheme="minorHAnsi"/>
          <w:color w:val="000000" w:themeColor="text1"/>
          <w:sz w:val="24"/>
          <w:szCs w:val="24"/>
        </w:rPr>
        <w:t xml:space="preserve">, </w:t>
      </w:r>
    </w:p>
    <w:p w14:paraId="198E6A1E" w14:textId="77777777" w:rsidR="00487799" w:rsidRDefault="00F43322">
      <w:pPr>
        <w:pStyle w:val="Akapitzlist"/>
        <w:numPr>
          <w:ilvl w:val="4"/>
          <w:numId w:val="94"/>
        </w:numPr>
        <w:shd w:val="clear" w:color="auto" w:fill="FFFFFF"/>
        <w:spacing w:line="300" w:lineRule="auto"/>
        <w:ind w:left="1134"/>
        <w:jc w:val="both"/>
        <w:rPr>
          <w:rFonts w:asciiTheme="minorHAnsi" w:hAnsiTheme="minorHAnsi" w:cstheme="minorHAnsi"/>
          <w:color w:val="000000" w:themeColor="text1"/>
          <w:sz w:val="24"/>
          <w:szCs w:val="24"/>
        </w:rPr>
      </w:pPr>
      <w:r w:rsidRPr="00487799">
        <w:rPr>
          <w:rFonts w:asciiTheme="minorHAnsi" w:hAnsiTheme="minorHAnsi" w:cstheme="minorHAnsi"/>
          <w:color w:val="000000" w:themeColor="text1"/>
          <w:sz w:val="24"/>
          <w:szCs w:val="24"/>
        </w:rPr>
        <w:t xml:space="preserve">organizacja i przygotowanie Głównego Stanowiska Kierowania Wójta oraz tworzenie dokumentacji Stałego Dyżuru, </w:t>
      </w:r>
    </w:p>
    <w:p w14:paraId="143EA88F" w14:textId="77777777" w:rsidR="00487799" w:rsidRDefault="00F43322">
      <w:pPr>
        <w:pStyle w:val="Akapitzlist"/>
        <w:numPr>
          <w:ilvl w:val="4"/>
          <w:numId w:val="94"/>
        </w:numPr>
        <w:shd w:val="clear" w:color="auto" w:fill="FFFFFF"/>
        <w:spacing w:line="300" w:lineRule="auto"/>
        <w:ind w:left="1134"/>
        <w:jc w:val="both"/>
        <w:rPr>
          <w:rFonts w:asciiTheme="minorHAnsi" w:hAnsiTheme="minorHAnsi" w:cstheme="minorHAnsi"/>
          <w:color w:val="000000" w:themeColor="text1"/>
          <w:sz w:val="24"/>
          <w:szCs w:val="24"/>
        </w:rPr>
      </w:pPr>
      <w:r w:rsidRPr="00487799">
        <w:rPr>
          <w:rFonts w:asciiTheme="minorHAnsi" w:hAnsiTheme="minorHAnsi" w:cstheme="minorHAnsi"/>
          <w:color w:val="000000" w:themeColor="text1"/>
          <w:sz w:val="24"/>
          <w:szCs w:val="24"/>
        </w:rPr>
        <w:t xml:space="preserve">opracowywanie projektu regulaminu organizacyjnego Urzędu Gminy na czas wojny, </w:t>
      </w:r>
    </w:p>
    <w:p w14:paraId="0D97D1A5" w14:textId="3ACA1A21" w:rsidR="00487799" w:rsidRDefault="00F43322">
      <w:pPr>
        <w:pStyle w:val="Akapitzlist"/>
        <w:numPr>
          <w:ilvl w:val="4"/>
          <w:numId w:val="94"/>
        </w:numPr>
        <w:shd w:val="clear" w:color="auto" w:fill="FFFFFF"/>
        <w:spacing w:line="300" w:lineRule="auto"/>
        <w:ind w:left="1134"/>
        <w:jc w:val="both"/>
        <w:rPr>
          <w:rFonts w:asciiTheme="minorHAnsi" w:hAnsiTheme="minorHAnsi" w:cstheme="minorHAnsi"/>
          <w:color w:val="000000" w:themeColor="text1"/>
          <w:sz w:val="24"/>
          <w:szCs w:val="24"/>
        </w:rPr>
      </w:pPr>
      <w:r w:rsidRPr="00487799">
        <w:rPr>
          <w:rFonts w:asciiTheme="minorHAnsi" w:hAnsiTheme="minorHAnsi" w:cstheme="minorHAnsi"/>
          <w:color w:val="000000" w:themeColor="text1"/>
          <w:sz w:val="24"/>
          <w:szCs w:val="24"/>
        </w:rPr>
        <w:t xml:space="preserve">organizowanie i dokumentowanie szkolenia obronnego pracowników Urzędu </w:t>
      </w:r>
      <w:r w:rsidR="00487799">
        <w:rPr>
          <w:rFonts w:asciiTheme="minorHAnsi" w:hAnsiTheme="minorHAnsi" w:cstheme="minorHAnsi"/>
          <w:color w:val="000000" w:themeColor="text1"/>
          <w:sz w:val="24"/>
          <w:szCs w:val="24"/>
        </w:rPr>
        <w:br/>
      </w:r>
      <w:r w:rsidRPr="00487799">
        <w:rPr>
          <w:rFonts w:asciiTheme="minorHAnsi" w:hAnsiTheme="minorHAnsi" w:cstheme="minorHAnsi"/>
          <w:color w:val="000000" w:themeColor="text1"/>
          <w:sz w:val="24"/>
          <w:szCs w:val="24"/>
        </w:rPr>
        <w:t xml:space="preserve">i kierowników jednostek organizacyjnych, </w:t>
      </w:r>
    </w:p>
    <w:p w14:paraId="4AC0F4F2" w14:textId="35D6D435" w:rsidR="00F43322" w:rsidRPr="00487799" w:rsidRDefault="00F43322">
      <w:pPr>
        <w:pStyle w:val="Akapitzlist"/>
        <w:numPr>
          <w:ilvl w:val="4"/>
          <w:numId w:val="94"/>
        </w:numPr>
        <w:shd w:val="clear" w:color="auto" w:fill="FFFFFF"/>
        <w:spacing w:line="300" w:lineRule="auto"/>
        <w:ind w:left="1134"/>
        <w:jc w:val="both"/>
        <w:rPr>
          <w:rFonts w:asciiTheme="minorHAnsi" w:hAnsiTheme="minorHAnsi" w:cstheme="minorHAnsi"/>
          <w:color w:val="000000" w:themeColor="text1"/>
          <w:sz w:val="24"/>
          <w:szCs w:val="24"/>
        </w:rPr>
      </w:pPr>
      <w:r w:rsidRPr="00487799">
        <w:rPr>
          <w:rFonts w:asciiTheme="minorHAnsi" w:hAnsiTheme="minorHAnsi" w:cstheme="minorHAnsi"/>
          <w:sz w:val="24"/>
          <w:szCs w:val="24"/>
        </w:rPr>
        <w:t xml:space="preserve">wykonywanie zadań w zakresie planowania i przygotowania służby zdrowia Gminy na potrzeby obronne. </w:t>
      </w:r>
    </w:p>
    <w:p w14:paraId="690B7591" w14:textId="3CA2DEC2" w:rsidR="00F43322" w:rsidRPr="00706700" w:rsidRDefault="008640F9">
      <w:pPr>
        <w:pStyle w:val="Akapitzlist"/>
        <w:numPr>
          <w:ilvl w:val="1"/>
          <w:numId w:val="90"/>
        </w:numPr>
        <w:spacing w:line="300" w:lineRule="auto"/>
        <w:jc w:val="both"/>
        <w:rPr>
          <w:rFonts w:asciiTheme="minorHAnsi" w:hAnsiTheme="minorHAnsi" w:cstheme="minorHAnsi"/>
          <w:sz w:val="24"/>
          <w:szCs w:val="24"/>
        </w:rPr>
      </w:pPr>
      <w:r w:rsidRPr="00706700">
        <w:rPr>
          <w:rFonts w:asciiTheme="minorHAnsi" w:hAnsiTheme="minorHAnsi" w:cstheme="minorHAnsi"/>
          <w:sz w:val="24"/>
          <w:szCs w:val="24"/>
        </w:rPr>
        <w:t xml:space="preserve">prowadzenie spraw związanych z realizacją zadań i kompetencji </w:t>
      </w:r>
      <w:r w:rsidR="00980CFF" w:rsidRPr="00706700">
        <w:rPr>
          <w:rFonts w:asciiTheme="minorHAnsi" w:hAnsiTheme="minorHAnsi" w:cstheme="minorHAnsi"/>
          <w:sz w:val="24"/>
          <w:szCs w:val="24"/>
        </w:rPr>
        <w:t>Wójta</w:t>
      </w:r>
      <w:r w:rsidRPr="00706700">
        <w:rPr>
          <w:rFonts w:asciiTheme="minorHAnsi" w:hAnsiTheme="minorHAnsi" w:cstheme="minorHAnsi"/>
          <w:sz w:val="24"/>
          <w:szCs w:val="24"/>
        </w:rPr>
        <w:t xml:space="preserve"> w zakresie wynikającym z ustawy z dnia 5 grudnia 2024 r. o ochronie ludności i obronie cywilnej</w:t>
      </w:r>
      <w:r w:rsidR="005E38E1" w:rsidRPr="00706700">
        <w:rPr>
          <w:rFonts w:asciiTheme="minorHAnsi" w:hAnsiTheme="minorHAnsi" w:cstheme="minorHAnsi"/>
          <w:sz w:val="24"/>
          <w:szCs w:val="24"/>
        </w:rPr>
        <w:t xml:space="preserve">, </w:t>
      </w:r>
      <w:r w:rsidR="00487799">
        <w:rPr>
          <w:rFonts w:asciiTheme="minorHAnsi" w:hAnsiTheme="minorHAnsi" w:cstheme="minorHAnsi"/>
          <w:sz w:val="24"/>
          <w:szCs w:val="24"/>
        </w:rPr>
        <w:br/>
      </w:r>
      <w:r w:rsidR="005E38E1" w:rsidRPr="00706700">
        <w:rPr>
          <w:rFonts w:asciiTheme="minorHAnsi" w:hAnsiTheme="minorHAnsi" w:cstheme="minorHAnsi"/>
          <w:sz w:val="24"/>
          <w:szCs w:val="24"/>
        </w:rPr>
        <w:t>w tym:</w:t>
      </w:r>
    </w:p>
    <w:p w14:paraId="190B6411" w14:textId="244BFFFE" w:rsidR="005E38E1" w:rsidRPr="005E38E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5E38E1">
        <w:rPr>
          <w:rFonts w:asciiTheme="minorHAnsi" w:hAnsiTheme="minorHAnsi" w:cstheme="minorHAnsi"/>
        </w:rPr>
        <w:t>organizowani</w:t>
      </w:r>
      <w:r w:rsidR="00706700">
        <w:rPr>
          <w:rFonts w:asciiTheme="minorHAnsi" w:hAnsiTheme="minorHAnsi" w:cstheme="minorHAnsi"/>
        </w:rPr>
        <w:t>a</w:t>
      </w:r>
      <w:r w:rsidRPr="005E38E1">
        <w:rPr>
          <w:rFonts w:asciiTheme="minorHAnsi" w:hAnsiTheme="minorHAnsi" w:cstheme="minorHAnsi"/>
        </w:rPr>
        <w:t xml:space="preserve"> współpracy między podmiotami ochrony ludności i obrony cywilnej na obszarze gminy;</w:t>
      </w:r>
    </w:p>
    <w:p w14:paraId="650A911A" w14:textId="7799F60E" w:rsidR="005E38E1" w:rsidRPr="005E38E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5E38E1">
        <w:rPr>
          <w:rFonts w:asciiTheme="minorHAnsi" w:hAnsiTheme="minorHAnsi" w:cstheme="minorHAnsi"/>
        </w:rPr>
        <w:t>ocen</w:t>
      </w:r>
      <w:r w:rsidR="00706700">
        <w:rPr>
          <w:rFonts w:asciiTheme="minorHAnsi" w:hAnsiTheme="minorHAnsi" w:cstheme="minorHAnsi"/>
        </w:rPr>
        <w:t>y</w:t>
      </w:r>
      <w:r w:rsidRPr="005E38E1">
        <w:rPr>
          <w:rFonts w:asciiTheme="minorHAnsi" w:hAnsiTheme="minorHAnsi" w:cstheme="minorHAnsi"/>
        </w:rPr>
        <w:t xml:space="preserve"> wykonywania zadań ochrony ludności i obrony cywilnej na obszarze gminy przez podmioty ochrony ludności, z którymi zawarł porozumienie lub wobec których wydał decyzję o uznaniu za podmiot ochrony ludności;</w:t>
      </w:r>
    </w:p>
    <w:p w14:paraId="616D83BC" w14:textId="0D93A50C" w:rsidR="005E38E1" w:rsidRPr="005E38E1" w:rsidRDefault="00706700">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Pr>
          <w:rFonts w:asciiTheme="minorHAnsi" w:hAnsiTheme="minorHAnsi" w:cstheme="minorHAnsi"/>
        </w:rPr>
        <w:t xml:space="preserve">przygotowywanie projektów </w:t>
      </w:r>
      <w:r w:rsidR="005E38E1" w:rsidRPr="005E38E1">
        <w:rPr>
          <w:rFonts w:asciiTheme="minorHAnsi" w:hAnsiTheme="minorHAnsi" w:cstheme="minorHAnsi"/>
        </w:rPr>
        <w:t xml:space="preserve">porozumienia lub umowy </w:t>
      </w:r>
      <w:r w:rsidRPr="005E38E1">
        <w:rPr>
          <w:rFonts w:asciiTheme="minorHAnsi" w:hAnsiTheme="minorHAnsi" w:cstheme="minorHAnsi"/>
        </w:rPr>
        <w:t xml:space="preserve">zawieranie ze starostą </w:t>
      </w:r>
      <w:r w:rsidR="005E38E1" w:rsidRPr="005E38E1">
        <w:rPr>
          <w:rFonts w:asciiTheme="minorHAnsi" w:hAnsiTheme="minorHAnsi" w:cstheme="minorHAnsi"/>
        </w:rPr>
        <w:t>o współdziałaniu w zakresie realizacji zadań ochrony ludności lub obrony cywilnej;</w:t>
      </w:r>
    </w:p>
    <w:p w14:paraId="4163B5B6" w14:textId="07CD4DCD" w:rsidR="005E38E1" w:rsidRPr="005E38E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5E38E1">
        <w:rPr>
          <w:rFonts w:asciiTheme="minorHAnsi" w:hAnsiTheme="minorHAnsi" w:cstheme="minorHAnsi"/>
        </w:rPr>
        <w:t>udzielanie wsparcia w przygotowaniu podmiotów ochrony ludności do realizacji zadań ochrony ludności i obrony cywilnej na obszarze gminy, w tym w zakresie wyposażenia w sprzęt i środki ochrony;</w:t>
      </w:r>
    </w:p>
    <w:p w14:paraId="293EEEF8" w14:textId="4460FED9" w:rsidR="005E38E1" w:rsidRPr="005E38E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5E38E1">
        <w:rPr>
          <w:rFonts w:asciiTheme="minorHAnsi" w:hAnsiTheme="minorHAnsi" w:cstheme="minorHAnsi"/>
        </w:rPr>
        <w:t>tworzenie i utrzymywanie, na obszarze gminy, zasobów ochrony ludności oraz infrastruktury niezbędnej do realizacji zadań ochrony ludności i obrony cywilnej oraz zaopatrzenia w wodę;</w:t>
      </w:r>
    </w:p>
    <w:p w14:paraId="39C5410C" w14:textId="77777777" w:rsidR="005E38E1" w:rsidRPr="005E38E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5E38E1">
        <w:rPr>
          <w:rFonts w:asciiTheme="minorHAnsi" w:hAnsiTheme="minorHAnsi" w:cstheme="minorHAnsi"/>
        </w:rPr>
        <w:t>wydawanie podmiotom ochrony ludności i obrony cywilnej zaleceń odnośnie do rodzajów i ilości zasobów ochrony ludności utrzymywanych przez te podmioty;</w:t>
      </w:r>
    </w:p>
    <w:p w14:paraId="518267CA" w14:textId="53352B26" w:rsidR="005E38E1" w:rsidRPr="005E38E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5E38E1">
        <w:rPr>
          <w:rFonts w:asciiTheme="minorHAnsi" w:hAnsiTheme="minorHAnsi" w:cstheme="minorHAnsi"/>
        </w:rPr>
        <w:t>ewidencjonowanie podmiotów i zasobów ochrony ludności na obszarze gminy;</w:t>
      </w:r>
    </w:p>
    <w:p w14:paraId="12D49E4E" w14:textId="742F7015" w:rsidR="005E38E1" w:rsidRPr="005E38E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5E38E1">
        <w:rPr>
          <w:rFonts w:asciiTheme="minorHAnsi" w:hAnsiTheme="minorHAnsi" w:cstheme="minorHAnsi"/>
        </w:rPr>
        <w:t>uzgadnianie z komendantem powiatowym Państwowej Straży Pożarnej zasobów gminy przeznaczonych do współdziałania na obszarze powiatu;</w:t>
      </w:r>
    </w:p>
    <w:p w14:paraId="01C9DBB9" w14:textId="4A8E33B8" w:rsidR="005E38E1" w:rsidRPr="005E38E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5E38E1">
        <w:rPr>
          <w:rFonts w:asciiTheme="minorHAnsi" w:hAnsiTheme="minorHAnsi" w:cstheme="minorHAnsi"/>
        </w:rPr>
        <w:t>wyznaczanie, zawieranie porozumień i wydawanie decyzji o uznaniu za podmiot ochrony ludności;</w:t>
      </w:r>
    </w:p>
    <w:p w14:paraId="37FF0354" w14:textId="5818E905" w:rsidR="005E38E1" w:rsidRPr="005E38E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5E38E1">
        <w:rPr>
          <w:rFonts w:asciiTheme="minorHAnsi" w:hAnsiTheme="minorHAnsi" w:cstheme="minorHAnsi"/>
        </w:rPr>
        <w:t>udzielanie pomocy doraźnej przy pomocy podmiotów ochrony ludności na obszarze gminy;</w:t>
      </w:r>
    </w:p>
    <w:p w14:paraId="4D2F6D0F" w14:textId="1B4BE3F6" w:rsidR="005E38E1" w:rsidRPr="005E38E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5E38E1">
        <w:rPr>
          <w:rFonts w:asciiTheme="minorHAnsi" w:hAnsiTheme="minorHAnsi" w:cstheme="minorHAnsi"/>
        </w:rPr>
        <w:t>opracowywanie wkładu do wojewódzkiego planu ewakuacji w zakresie obszaru gminy;</w:t>
      </w:r>
    </w:p>
    <w:p w14:paraId="2F77A421" w14:textId="479C9932" w:rsidR="005E38E1" w:rsidRPr="005E38E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5E38E1">
        <w:rPr>
          <w:rFonts w:asciiTheme="minorHAnsi" w:hAnsiTheme="minorHAnsi" w:cstheme="minorHAnsi"/>
        </w:rPr>
        <w:t xml:space="preserve">planowanie oraz organizowanie szkoleń, ćwiczeń i innych form edukacji z zakresu ochrony ludności i obrony cywilnej oraz wspieranie programów edukacyjnych </w:t>
      </w:r>
      <w:r w:rsidRPr="005E38E1">
        <w:rPr>
          <w:rFonts w:asciiTheme="minorHAnsi" w:hAnsiTheme="minorHAnsi" w:cstheme="minorHAnsi"/>
        </w:rPr>
        <w:lastRenderedPageBreak/>
        <w:t>mających na celu przygotowanie do reagowania na potencjalne zagrożenia na obszarze gminy;</w:t>
      </w:r>
    </w:p>
    <w:p w14:paraId="1BE04B00" w14:textId="70A3DBD8" w:rsidR="005E38E1" w:rsidRPr="005E38E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5E38E1">
        <w:rPr>
          <w:rFonts w:asciiTheme="minorHAnsi" w:hAnsiTheme="minorHAnsi" w:cstheme="minorHAnsi"/>
        </w:rPr>
        <w:t>wzmacnianie wśród radnych i pracowników jednostek organizacyjnych gminy oraz przewodniczących organów wykonawczych jednostek pomocniczych gminy świadomości lokalnych zagrożeń, w tym w ramach szkoleń i ćwiczeń z zakresu ochrony ludności i obrony cywilnej;</w:t>
      </w:r>
    </w:p>
    <w:p w14:paraId="06A9FDA5" w14:textId="26207FF1" w:rsidR="005E38E1" w:rsidRPr="005E38E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5E38E1">
        <w:rPr>
          <w:rFonts w:asciiTheme="minorHAnsi" w:hAnsiTheme="minorHAnsi" w:cstheme="minorHAnsi"/>
        </w:rPr>
        <w:t>powiadamianie, ostrzeganie i alarmowanie ludności o zagrożeniach na obszarze gminy;</w:t>
      </w:r>
    </w:p>
    <w:p w14:paraId="427450B9" w14:textId="07DE63BE" w:rsidR="005E38E1" w:rsidRPr="005E38E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5E38E1">
        <w:rPr>
          <w:rFonts w:asciiTheme="minorHAnsi" w:hAnsiTheme="minorHAnsi" w:cstheme="minorHAnsi"/>
        </w:rPr>
        <w:t>utrzymanie gotowości gminnych elementów systemów wykrywania zagrożeń oraz powiadamiania, ostrzegania i alarmowania o zagrożeniach;</w:t>
      </w:r>
    </w:p>
    <w:p w14:paraId="0349A260" w14:textId="348BE7C1" w:rsidR="005E38E1" w:rsidRPr="005E38E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5E38E1">
        <w:rPr>
          <w:rFonts w:asciiTheme="minorHAnsi" w:hAnsiTheme="minorHAnsi" w:cstheme="minorHAnsi"/>
        </w:rPr>
        <w:t>planowanie liczby i pojemności obiektów zbiorowej ochrony oraz zlecanie wykonania sprawdzenia obiektu budowlanego pod względem spełniania lub możliwości spełnienia warunków dla obiektów zbiorowej ochrony;</w:t>
      </w:r>
    </w:p>
    <w:p w14:paraId="3AE6F632" w14:textId="30C82054" w:rsidR="005E38E1" w:rsidRPr="005E38E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5E38E1">
        <w:rPr>
          <w:rFonts w:asciiTheme="minorHAnsi" w:hAnsiTheme="minorHAnsi" w:cstheme="minorHAnsi"/>
        </w:rPr>
        <w:t>wyznaczanie, zawieranie porozumień i wydawanie decyzji o uznaniu obiektu budowlanego za budowlę ochronną oraz organizowanie miejsc doraźnego schronienia;</w:t>
      </w:r>
    </w:p>
    <w:p w14:paraId="497FB448" w14:textId="720A8D14" w:rsidR="005E38E1" w:rsidRPr="005E38E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5E38E1">
        <w:rPr>
          <w:rFonts w:asciiTheme="minorHAnsi" w:hAnsiTheme="minorHAnsi" w:cstheme="minorHAnsi"/>
        </w:rPr>
        <w:t>wydawanie i odwoływanie poleceń udostępnienia budowli ochronnych, udzielanie pomocy w przygotowaniu budowli ochronnych do użycia oraz informowanie ludności o umiejscowieniu obiektów zbiorowej ochrony;</w:t>
      </w:r>
    </w:p>
    <w:p w14:paraId="43341003" w14:textId="68A8AED6" w:rsidR="005E38E1" w:rsidRPr="005E38E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5E38E1">
        <w:rPr>
          <w:rFonts w:asciiTheme="minorHAnsi" w:hAnsiTheme="minorHAnsi" w:cstheme="minorHAnsi"/>
        </w:rPr>
        <w:t>wprowadzanie danych do Centralnej Ewidencji Obiektów Zbiorowej Ochrony, zwanej dalej „Centralną Ewidencją OZO”;</w:t>
      </w:r>
    </w:p>
    <w:p w14:paraId="3F572579" w14:textId="2212DA4D" w:rsidR="005E38E1" w:rsidRPr="005E38E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5E38E1">
        <w:rPr>
          <w:rFonts w:asciiTheme="minorHAnsi" w:hAnsiTheme="minorHAnsi" w:cstheme="minorHAnsi"/>
        </w:rPr>
        <w:t xml:space="preserve"> finansowanie i współfinansowanie utrzymania, modernizacji i budowy, na obszarze gminy, infrastruktury niezbędnej do realizacji zadań ochrony ludności i obrony cywilnej, w tym budowli ochronnych;</w:t>
      </w:r>
    </w:p>
    <w:p w14:paraId="0D455965" w14:textId="3AD2E2FC" w:rsidR="005E38E1" w:rsidRPr="005E38E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5E38E1">
        <w:rPr>
          <w:rFonts w:asciiTheme="minorHAnsi" w:hAnsiTheme="minorHAnsi" w:cstheme="minorHAnsi"/>
        </w:rPr>
        <w:t>zapewnienie funkcjonowania urzędu gminy w czasie wojny;</w:t>
      </w:r>
    </w:p>
    <w:p w14:paraId="38832147" w14:textId="3BD1BDB2" w:rsidR="005E38E1" w:rsidRPr="005E38E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5E38E1">
        <w:rPr>
          <w:rFonts w:asciiTheme="minorHAnsi" w:hAnsiTheme="minorHAnsi" w:cstheme="minorHAnsi"/>
        </w:rPr>
        <w:t>wnioskowanie do starosty o nadanie przydziałów mobilizacyjnych obrony cywilnej;</w:t>
      </w:r>
    </w:p>
    <w:p w14:paraId="19A0735E" w14:textId="447ABCC5" w:rsidR="005E38E1" w:rsidRPr="00AB3601" w:rsidRDefault="005E38E1">
      <w:pPr>
        <w:pStyle w:val="p1"/>
        <w:numPr>
          <w:ilvl w:val="0"/>
          <w:numId w:val="92"/>
        </w:numPr>
        <w:spacing w:before="0" w:beforeAutospacing="0" w:after="0" w:afterAutospacing="0" w:line="300" w:lineRule="auto"/>
        <w:ind w:left="1134" w:hanging="425"/>
        <w:jc w:val="both"/>
        <w:rPr>
          <w:rFonts w:asciiTheme="minorHAnsi" w:hAnsiTheme="minorHAnsi" w:cstheme="minorHAnsi"/>
        </w:rPr>
      </w:pPr>
      <w:r w:rsidRPr="00AB3601">
        <w:rPr>
          <w:rFonts w:asciiTheme="minorHAnsi" w:hAnsiTheme="minorHAnsi" w:cstheme="minorHAnsi"/>
        </w:rPr>
        <w:t>sporządzanie co 2 lata informacji o stanie przygotowań gminy do realizacji zadań ochrony ludności i obrony cywilnej i przedstawianie jej radzie gminy.</w:t>
      </w:r>
    </w:p>
    <w:p w14:paraId="051866B6" w14:textId="21197D8D" w:rsidR="00FB6F67" w:rsidRPr="00AB3601" w:rsidRDefault="00FB6F67">
      <w:pPr>
        <w:pStyle w:val="Akapitzlist"/>
        <w:numPr>
          <w:ilvl w:val="1"/>
          <w:numId w:val="90"/>
        </w:numPr>
        <w:spacing w:line="300" w:lineRule="auto"/>
        <w:ind w:left="567" w:hanging="284"/>
        <w:jc w:val="both"/>
        <w:rPr>
          <w:rFonts w:asciiTheme="minorHAnsi" w:hAnsiTheme="minorHAnsi" w:cstheme="minorHAnsi"/>
          <w:sz w:val="24"/>
          <w:szCs w:val="24"/>
        </w:rPr>
      </w:pPr>
      <w:r w:rsidRPr="00AB3601">
        <w:rPr>
          <w:rFonts w:asciiTheme="minorHAnsi" w:hAnsiTheme="minorHAnsi" w:cstheme="minorHAnsi"/>
          <w:sz w:val="24"/>
          <w:szCs w:val="24"/>
        </w:rPr>
        <w:t xml:space="preserve">realizacja zadań związanych z zarządzaniem kryzysowym, w tym: </w:t>
      </w:r>
    </w:p>
    <w:p w14:paraId="14290666" w14:textId="77777777" w:rsidR="00FB6F67" w:rsidRPr="00AB3601" w:rsidRDefault="00FB6F67">
      <w:pPr>
        <w:pStyle w:val="NormalnyWeb"/>
        <w:numPr>
          <w:ilvl w:val="1"/>
          <w:numId w:val="93"/>
        </w:numPr>
        <w:spacing w:before="0" w:beforeAutospacing="0" w:after="0" w:afterAutospacing="0" w:line="300" w:lineRule="auto"/>
        <w:ind w:left="1134" w:hanging="425"/>
        <w:jc w:val="both"/>
        <w:rPr>
          <w:rFonts w:asciiTheme="minorHAnsi" w:hAnsiTheme="minorHAnsi" w:cstheme="minorHAnsi"/>
          <w:sz w:val="24"/>
          <w:szCs w:val="24"/>
        </w:rPr>
      </w:pPr>
      <w:r w:rsidRPr="00AB3601">
        <w:rPr>
          <w:rFonts w:asciiTheme="minorHAnsi" w:hAnsiTheme="minorHAnsi" w:cstheme="minorHAnsi"/>
          <w:sz w:val="24"/>
          <w:szCs w:val="24"/>
        </w:rPr>
        <w:t>kierowanie monitorowaniem, planowaniem, reagowaniem i usuwaniem skutków zagrożeń na terenie gminy,</w:t>
      </w:r>
    </w:p>
    <w:p w14:paraId="4B8C65F8" w14:textId="77777777" w:rsidR="00C72D50" w:rsidRPr="005E38E1" w:rsidRDefault="00FB6F67">
      <w:pPr>
        <w:pStyle w:val="NormalnyWeb"/>
        <w:numPr>
          <w:ilvl w:val="1"/>
          <w:numId w:val="93"/>
        </w:numPr>
        <w:spacing w:before="0" w:beforeAutospacing="0" w:after="0" w:afterAutospacing="0" w:line="300" w:lineRule="auto"/>
        <w:ind w:left="1134" w:hanging="425"/>
        <w:jc w:val="both"/>
        <w:rPr>
          <w:rFonts w:asciiTheme="minorHAnsi" w:hAnsiTheme="minorHAnsi" w:cstheme="minorHAnsi"/>
          <w:sz w:val="24"/>
          <w:szCs w:val="24"/>
        </w:rPr>
      </w:pPr>
      <w:r w:rsidRPr="00AB3601">
        <w:rPr>
          <w:rFonts w:asciiTheme="minorHAnsi" w:hAnsiTheme="minorHAnsi" w:cstheme="minorHAnsi"/>
          <w:sz w:val="24"/>
          <w:szCs w:val="24"/>
        </w:rPr>
        <w:t>opracowywanie gminnego plan</w:t>
      </w:r>
      <w:r w:rsidR="00C72D50" w:rsidRPr="00AB3601">
        <w:rPr>
          <w:rFonts w:asciiTheme="minorHAnsi" w:hAnsiTheme="minorHAnsi" w:cstheme="minorHAnsi"/>
          <w:sz w:val="24"/>
          <w:szCs w:val="24"/>
        </w:rPr>
        <w:t xml:space="preserve">u </w:t>
      </w:r>
      <w:r w:rsidRPr="00AB3601">
        <w:rPr>
          <w:rFonts w:asciiTheme="minorHAnsi" w:hAnsiTheme="minorHAnsi" w:cstheme="minorHAnsi"/>
          <w:sz w:val="24"/>
          <w:szCs w:val="24"/>
        </w:rPr>
        <w:t xml:space="preserve">zarządzania </w:t>
      </w:r>
      <w:r w:rsidR="00C72D50" w:rsidRPr="00AB3601">
        <w:rPr>
          <w:rFonts w:asciiTheme="minorHAnsi" w:hAnsiTheme="minorHAnsi" w:cstheme="minorHAnsi"/>
          <w:sz w:val="24"/>
          <w:szCs w:val="24"/>
        </w:rPr>
        <w:t xml:space="preserve">ryzykiem i przedkładanie jego projektu </w:t>
      </w:r>
      <w:r w:rsidR="00C72D50" w:rsidRPr="005E38E1">
        <w:rPr>
          <w:rFonts w:asciiTheme="minorHAnsi" w:hAnsiTheme="minorHAnsi" w:cstheme="minorHAnsi"/>
          <w:sz w:val="24"/>
          <w:szCs w:val="24"/>
        </w:rPr>
        <w:t>staroście do zatwierdzenia,</w:t>
      </w:r>
    </w:p>
    <w:p w14:paraId="0A4C2AB5" w14:textId="77777777" w:rsidR="00C72D50" w:rsidRPr="005E38E1" w:rsidRDefault="00C72D50">
      <w:pPr>
        <w:pStyle w:val="NormalnyWeb"/>
        <w:numPr>
          <w:ilvl w:val="1"/>
          <w:numId w:val="93"/>
        </w:numPr>
        <w:spacing w:before="0" w:beforeAutospacing="0" w:after="0" w:afterAutospacing="0" w:line="300" w:lineRule="auto"/>
        <w:ind w:left="1134" w:hanging="425"/>
        <w:jc w:val="both"/>
        <w:rPr>
          <w:rFonts w:asciiTheme="minorHAnsi" w:hAnsiTheme="minorHAnsi" w:cstheme="minorHAnsi"/>
          <w:sz w:val="24"/>
          <w:szCs w:val="24"/>
        </w:rPr>
      </w:pPr>
      <w:r w:rsidRPr="005E38E1">
        <w:rPr>
          <w:rFonts w:asciiTheme="minorHAnsi" w:hAnsiTheme="minorHAnsi" w:cstheme="minorHAnsi"/>
          <w:sz w:val="24"/>
          <w:szCs w:val="24"/>
        </w:rPr>
        <w:t xml:space="preserve">realizacja zadań z zakresu planowania cywilnego, w tym: </w:t>
      </w:r>
    </w:p>
    <w:p w14:paraId="6CF71572" w14:textId="0E4AF3F2" w:rsidR="00C72D50" w:rsidRPr="005E38E1" w:rsidRDefault="00C72D50">
      <w:pPr>
        <w:pStyle w:val="NormalnyWeb"/>
        <w:numPr>
          <w:ilvl w:val="0"/>
          <w:numId w:val="91"/>
        </w:numPr>
        <w:spacing w:before="0" w:beforeAutospacing="0" w:after="0" w:afterAutospacing="0" w:line="300" w:lineRule="auto"/>
        <w:jc w:val="both"/>
        <w:rPr>
          <w:rFonts w:asciiTheme="minorHAnsi" w:hAnsiTheme="minorHAnsi" w:cstheme="minorHAnsi"/>
          <w:sz w:val="24"/>
          <w:szCs w:val="24"/>
        </w:rPr>
      </w:pPr>
      <w:r w:rsidRPr="005E38E1">
        <w:rPr>
          <w:rFonts w:asciiTheme="minorHAnsi" w:hAnsiTheme="minorHAnsi" w:cstheme="minorHAnsi"/>
          <w:sz w:val="24"/>
          <w:szCs w:val="24"/>
        </w:rPr>
        <w:t>opracowywanie gminnego planu zarządzania kryzysowego i przedkładanie jego projektu staroście do zatwierdzenia,</w:t>
      </w:r>
    </w:p>
    <w:p w14:paraId="6CFE3265" w14:textId="5A0BDB2B" w:rsidR="00C72D50" w:rsidRPr="005E38E1" w:rsidRDefault="00C72D50">
      <w:pPr>
        <w:pStyle w:val="NormalnyWeb"/>
        <w:numPr>
          <w:ilvl w:val="0"/>
          <w:numId w:val="91"/>
        </w:numPr>
        <w:spacing w:before="0" w:beforeAutospacing="0" w:after="0" w:afterAutospacing="0" w:line="300" w:lineRule="auto"/>
        <w:jc w:val="both"/>
        <w:rPr>
          <w:rFonts w:asciiTheme="minorHAnsi" w:hAnsiTheme="minorHAnsi" w:cstheme="minorHAnsi"/>
          <w:sz w:val="24"/>
          <w:szCs w:val="24"/>
        </w:rPr>
      </w:pPr>
      <w:r w:rsidRPr="005E38E1">
        <w:rPr>
          <w:rFonts w:asciiTheme="minorHAnsi" w:hAnsiTheme="minorHAnsi" w:cstheme="minorHAnsi"/>
          <w:sz w:val="24"/>
          <w:szCs w:val="24"/>
        </w:rPr>
        <w:t>realizacja zleceń do gminnego planu zarządzania kryzysowego</w:t>
      </w:r>
      <w:r w:rsidR="00906C3A" w:rsidRPr="005E38E1">
        <w:rPr>
          <w:rFonts w:asciiTheme="minorHAnsi" w:hAnsiTheme="minorHAnsi" w:cstheme="minorHAnsi"/>
          <w:sz w:val="24"/>
          <w:szCs w:val="24"/>
        </w:rPr>
        <w:t>,</w:t>
      </w:r>
    </w:p>
    <w:p w14:paraId="481B90A6" w14:textId="77777777" w:rsidR="005E38E1" w:rsidRPr="005E38E1" w:rsidRDefault="00FB6F67">
      <w:pPr>
        <w:pStyle w:val="NormalnyWeb"/>
        <w:numPr>
          <w:ilvl w:val="1"/>
          <w:numId w:val="93"/>
        </w:numPr>
        <w:spacing w:before="0" w:beforeAutospacing="0" w:after="0" w:afterAutospacing="0" w:line="300" w:lineRule="auto"/>
        <w:ind w:left="1134" w:hanging="426"/>
        <w:jc w:val="both"/>
        <w:rPr>
          <w:rFonts w:asciiTheme="minorHAnsi" w:hAnsiTheme="minorHAnsi" w:cstheme="minorHAnsi"/>
          <w:sz w:val="24"/>
          <w:szCs w:val="24"/>
        </w:rPr>
      </w:pPr>
      <w:r w:rsidRPr="005E38E1">
        <w:rPr>
          <w:rFonts w:asciiTheme="minorHAnsi" w:hAnsiTheme="minorHAnsi" w:cstheme="minorHAnsi"/>
          <w:sz w:val="24"/>
          <w:szCs w:val="24"/>
        </w:rPr>
        <w:lastRenderedPageBreak/>
        <w:t xml:space="preserve">zarządzanie, organizowanie i prowadzenie szkoleń, ćwiczeń i treningów </w:t>
      </w:r>
      <w:r w:rsidRPr="005E38E1">
        <w:rPr>
          <w:rFonts w:asciiTheme="minorHAnsi" w:hAnsiTheme="minorHAnsi" w:cstheme="minorHAnsi"/>
          <w:sz w:val="24"/>
          <w:szCs w:val="24"/>
        </w:rPr>
        <w:br/>
        <w:t>z zakresu zarządzania kryzysowego,</w:t>
      </w:r>
    </w:p>
    <w:p w14:paraId="7BB58013" w14:textId="77777777" w:rsidR="005E38E1" w:rsidRPr="005E38E1" w:rsidRDefault="00FB6F67">
      <w:pPr>
        <w:pStyle w:val="NormalnyWeb"/>
        <w:numPr>
          <w:ilvl w:val="1"/>
          <w:numId w:val="93"/>
        </w:numPr>
        <w:spacing w:before="0" w:beforeAutospacing="0" w:after="0" w:afterAutospacing="0" w:line="300" w:lineRule="auto"/>
        <w:ind w:left="1134" w:hanging="426"/>
        <w:jc w:val="both"/>
        <w:rPr>
          <w:rFonts w:asciiTheme="minorHAnsi" w:hAnsiTheme="minorHAnsi" w:cstheme="minorHAnsi"/>
          <w:sz w:val="24"/>
          <w:szCs w:val="24"/>
        </w:rPr>
      </w:pPr>
      <w:r w:rsidRPr="005E38E1">
        <w:rPr>
          <w:rFonts w:asciiTheme="minorHAnsi" w:hAnsiTheme="minorHAnsi" w:cstheme="minorHAnsi"/>
          <w:sz w:val="24"/>
          <w:szCs w:val="24"/>
        </w:rPr>
        <w:t>wykonywanie przedsięwzięć wynikających z planu operacyjnego funkcjonowania gmin,</w:t>
      </w:r>
    </w:p>
    <w:p w14:paraId="12227E0B" w14:textId="77777777" w:rsidR="005E38E1" w:rsidRPr="005E38E1" w:rsidRDefault="00FD41C1">
      <w:pPr>
        <w:pStyle w:val="NormalnyWeb"/>
        <w:numPr>
          <w:ilvl w:val="1"/>
          <w:numId w:val="93"/>
        </w:numPr>
        <w:spacing w:before="0" w:beforeAutospacing="0" w:after="0" w:afterAutospacing="0" w:line="300" w:lineRule="auto"/>
        <w:ind w:left="1134" w:hanging="426"/>
        <w:jc w:val="both"/>
        <w:rPr>
          <w:rFonts w:asciiTheme="minorHAnsi" w:hAnsiTheme="minorHAnsi" w:cstheme="minorHAnsi"/>
          <w:sz w:val="24"/>
          <w:szCs w:val="24"/>
        </w:rPr>
      </w:pPr>
      <w:r w:rsidRPr="005E38E1">
        <w:rPr>
          <w:rFonts w:asciiTheme="minorHAnsi" w:hAnsiTheme="minorHAnsi" w:cstheme="minorHAnsi"/>
          <w:sz w:val="24"/>
          <w:szCs w:val="24"/>
        </w:rPr>
        <w:t xml:space="preserve">współdziałanie z Szefem Agencji Bezpieczeństwa Wewnętrznego w zakresie </w:t>
      </w:r>
      <w:r w:rsidR="00FB6F67" w:rsidRPr="005E38E1">
        <w:rPr>
          <w:rFonts w:asciiTheme="minorHAnsi" w:hAnsiTheme="minorHAnsi" w:cstheme="minorHAnsi"/>
          <w:sz w:val="24"/>
          <w:szCs w:val="24"/>
        </w:rPr>
        <w:t>zapobiegani</w:t>
      </w:r>
      <w:r w:rsidRPr="005E38E1">
        <w:rPr>
          <w:rFonts w:asciiTheme="minorHAnsi" w:hAnsiTheme="minorHAnsi" w:cstheme="minorHAnsi"/>
          <w:sz w:val="24"/>
          <w:szCs w:val="24"/>
        </w:rPr>
        <w:t>a</w:t>
      </w:r>
      <w:r w:rsidR="00FB6F67" w:rsidRPr="005E38E1">
        <w:rPr>
          <w:rFonts w:asciiTheme="minorHAnsi" w:hAnsiTheme="minorHAnsi" w:cstheme="minorHAnsi"/>
          <w:sz w:val="24"/>
          <w:szCs w:val="24"/>
        </w:rPr>
        <w:t>, przeciwdziałani</w:t>
      </w:r>
      <w:r w:rsidRPr="005E38E1">
        <w:rPr>
          <w:rFonts w:asciiTheme="minorHAnsi" w:hAnsiTheme="minorHAnsi" w:cstheme="minorHAnsi"/>
          <w:sz w:val="24"/>
          <w:szCs w:val="24"/>
        </w:rPr>
        <w:t>a</w:t>
      </w:r>
      <w:r w:rsidR="00FB6F67" w:rsidRPr="005E38E1">
        <w:rPr>
          <w:rFonts w:asciiTheme="minorHAnsi" w:hAnsiTheme="minorHAnsi" w:cstheme="minorHAnsi"/>
          <w:sz w:val="24"/>
          <w:szCs w:val="24"/>
        </w:rPr>
        <w:t xml:space="preserve"> i usuwani</w:t>
      </w:r>
      <w:r w:rsidRPr="005E38E1">
        <w:rPr>
          <w:rFonts w:asciiTheme="minorHAnsi" w:hAnsiTheme="minorHAnsi" w:cstheme="minorHAnsi"/>
          <w:sz w:val="24"/>
          <w:szCs w:val="24"/>
        </w:rPr>
        <w:t>a</w:t>
      </w:r>
      <w:r w:rsidR="00FB6F67" w:rsidRPr="005E38E1">
        <w:rPr>
          <w:rFonts w:asciiTheme="minorHAnsi" w:hAnsiTheme="minorHAnsi" w:cstheme="minorHAnsi"/>
          <w:sz w:val="24"/>
          <w:szCs w:val="24"/>
        </w:rPr>
        <w:t xml:space="preserve"> skutków zdarzeń o charakterze terrorystycznym,</w:t>
      </w:r>
    </w:p>
    <w:p w14:paraId="29760B53" w14:textId="77777777" w:rsidR="005E38E1" w:rsidRPr="005E38E1" w:rsidRDefault="00FB6F67">
      <w:pPr>
        <w:pStyle w:val="NormalnyWeb"/>
        <w:numPr>
          <w:ilvl w:val="1"/>
          <w:numId w:val="93"/>
        </w:numPr>
        <w:spacing w:before="0" w:beforeAutospacing="0" w:after="0" w:afterAutospacing="0" w:line="300" w:lineRule="auto"/>
        <w:ind w:left="1134" w:hanging="426"/>
        <w:jc w:val="both"/>
        <w:rPr>
          <w:rFonts w:asciiTheme="minorHAnsi" w:hAnsiTheme="minorHAnsi" w:cstheme="minorHAnsi"/>
          <w:sz w:val="24"/>
          <w:szCs w:val="24"/>
        </w:rPr>
      </w:pPr>
      <w:r w:rsidRPr="005E38E1">
        <w:rPr>
          <w:rFonts w:asciiTheme="minorHAnsi" w:hAnsiTheme="minorHAnsi" w:cstheme="minorHAnsi"/>
          <w:sz w:val="24"/>
          <w:szCs w:val="24"/>
        </w:rPr>
        <w:t>organizacja i realizacja zadań z zakresu ochrony infrastruktury krytycznej oraz innych nałożonych na Gminę przepisami ustawy o zarządzeniu kryzysowym,</w:t>
      </w:r>
    </w:p>
    <w:p w14:paraId="555205E0" w14:textId="77777777" w:rsidR="005E38E1" w:rsidRPr="005E38E1" w:rsidRDefault="00FB6F67">
      <w:pPr>
        <w:pStyle w:val="NormalnyWeb"/>
        <w:numPr>
          <w:ilvl w:val="1"/>
          <w:numId w:val="93"/>
        </w:numPr>
        <w:spacing w:before="0" w:beforeAutospacing="0" w:after="0" w:afterAutospacing="0" w:line="300" w:lineRule="auto"/>
        <w:ind w:left="1134" w:hanging="426"/>
        <w:jc w:val="both"/>
        <w:rPr>
          <w:rFonts w:asciiTheme="minorHAnsi" w:hAnsiTheme="minorHAnsi" w:cstheme="minorHAnsi"/>
          <w:sz w:val="24"/>
          <w:szCs w:val="24"/>
        </w:rPr>
      </w:pPr>
      <w:r w:rsidRPr="005E38E1">
        <w:rPr>
          <w:rFonts w:asciiTheme="minorHAnsi" w:hAnsiTheme="minorHAnsi" w:cstheme="minorHAnsi"/>
          <w:sz w:val="24"/>
          <w:szCs w:val="24"/>
        </w:rPr>
        <w:t>prowadzenie spraw związanych z</w:t>
      </w:r>
      <w:r w:rsidR="00FD41C1" w:rsidRPr="005E38E1">
        <w:rPr>
          <w:rFonts w:asciiTheme="minorHAnsi" w:hAnsiTheme="minorHAnsi" w:cstheme="minorHAnsi"/>
          <w:sz w:val="24"/>
          <w:szCs w:val="24"/>
        </w:rPr>
        <w:t xml:space="preserve"> powołaniem i</w:t>
      </w:r>
      <w:r w:rsidRPr="005E38E1">
        <w:rPr>
          <w:rFonts w:asciiTheme="minorHAnsi" w:hAnsiTheme="minorHAnsi" w:cstheme="minorHAnsi"/>
          <w:sz w:val="24"/>
          <w:szCs w:val="24"/>
        </w:rPr>
        <w:t xml:space="preserve"> funkcjonowaniem Gminnego Zespołu </w:t>
      </w:r>
      <w:r w:rsidR="00FD41C1" w:rsidRPr="005E38E1">
        <w:rPr>
          <w:rFonts w:asciiTheme="minorHAnsi" w:hAnsiTheme="minorHAnsi" w:cstheme="minorHAnsi"/>
          <w:sz w:val="24"/>
          <w:szCs w:val="24"/>
        </w:rPr>
        <w:t>Z</w:t>
      </w:r>
      <w:r w:rsidRPr="005E38E1">
        <w:rPr>
          <w:rFonts w:asciiTheme="minorHAnsi" w:hAnsiTheme="minorHAnsi" w:cstheme="minorHAnsi"/>
          <w:sz w:val="24"/>
          <w:szCs w:val="24"/>
        </w:rPr>
        <w:t>arządzania Kryzysowego</w:t>
      </w:r>
      <w:r w:rsidR="00FD41C1" w:rsidRPr="005E38E1">
        <w:rPr>
          <w:rFonts w:asciiTheme="minorHAnsi" w:hAnsiTheme="minorHAnsi" w:cstheme="minorHAnsi"/>
          <w:sz w:val="24"/>
          <w:szCs w:val="24"/>
        </w:rPr>
        <w:t xml:space="preserve">, w tym m.in. całodobowe alarmowanie członków </w:t>
      </w:r>
      <w:r w:rsidR="00906C3A" w:rsidRPr="005E38E1">
        <w:rPr>
          <w:rFonts w:asciiTheme="minorHAnsi" w:hAnsiTheme="minorHAnsi" w:cstheme="minorHAnsi"/>
          <w:sz w:val="24"/>
          <w:szCs w:val="24"/>
        </w:rPr>
        <w:t>gminnego zespołu</w:t>
      </w:r>
      <w:r w:rsidR="00FD41C1" w:rsidRPr="005E38E1">
        <w:rPr>
          <w:rFonts w:asciiTheme="minorHAnsi" w:hAnsiTheme="minorHAnsi" w:cstheme="minorHAnsi"/>
          <w:sz w:val="24"/>
          <w:szCs w:val="24"/>
        </w:rPr>
        <w:t>, a w sytuacjach kryzysowych zapewnienie całodobowego dyżuru w celu zapewnienia przepływu informacji oraz dokumentowania prowadzonych czynności;</w:t>
      </w:r>
    </w:p>
    <w:p w14:paraId="44DADF1C" w14:textId="77777777" w:rsidR="005E38E1" w:rsidRPr="005E38E1" w:rsidRDefault="00FD41C1">
      <w:pPr>
        <w:pStyle w:val="NormalnyWeb"/>
        <w:numPr>
          <w:ilvl w:val="1"/>
          <w:numId w:val="93"/>
        </w:numPr>
        <w:spacing w:before="0" w:beforeAutospacing="0" w:after="0" w:afterAutospacing="0" w:line="300" w:lineRule="auto"/>
        <w:ind w:left="1134" w:hanging="426"/>
        <w:jc w:val="both"/>
        <w:rPr>
          <w:rFonts w:asciiTheme="minorHAnsi" w:hAnsiTheme="minorHAnsi" w:cstheme="minorHAnsi"/>
          <w:sz w:val="24"/>
          <w:szCs w:val="24"/>
        </w:rPr>
      </w:pPr>
      <w:r w:rsidRPr="005E38E1">
        <w:rPr>
          <w:rFonts w:asciiTheme="minorHAnsi" w:hAnsiTheme="minorHAnsi" w:cstheme="minorHAnsi"/>
          <w:sz w:val="24"/>
          <w:szCs w:val="24"/>
        </w:rPr>
        <w:t>współdziałanie z centrami zarządzania kryzysowego organów administracji publicznej;</w:t>
      </w:r>
    </w:p>
    <w:p w14:paraId="0F309C31" w14:textId="77777777" w:rsidR="005E38E1" w:rsidRPr="005E38E1" w:rsidRDefault="00FD41C1">
      <w:pPr>
        <w:pStyle w:val="NormalnyWeb"/>
        <w:numPr>
          <w:ilvl w:val="1"/>
          <w:numId w:val="93"/>
        </w:numPr>
        <w:spacing w:before="0" w:beforeAutospacing="0" w:after="0" w:afterAutospacing="0" w:line="300" w:lineRule="auto"/>
        <w:ind w:left="1134" w:hanging="426"/>
        <w:jc w:val="both"/>
        <w:rPr>
          <w:rFonts w:asciiTheme="minorHAnsi" w:hAnsiTheme="minorHAnsi" w:cstheme="minorHAnsi"/>
          <w:sz w:val="24"/>
          <w:szCs w:val="24"/>
        </w:rPr>
      </w:pPr>
      <w:r w:rsidRPr="005E38E1">
        <w:rPr>
          <w:rFonts w:asciiTheme="minorHAnsi" w:hAnsiTheme="minorHAnsi" w:cstheme="minorHAnsi"/>
          <w:sz w:val="24"/>
          <w:szCs w:val="24"/>
        </w:rPr>
        <w:t>nadzór nad funkcjonowaniem systemu wykrywania i alarmowania oraz systemu wczesnego ostrzegania ludności;</w:t>
      </w:r>
    </w:p>
    <w:p w14:paraId="7A70C96D" w14:textId="77777777" w:rsidR="005E38E1" w:rsidRPr="005E38E1" w:rsidRDefault="00FD41C1">
      <w:pPr>
        <w:pStyle w:val="NormalnyWeb"/>
        <w:numPr>
          <w:ilvl w:val="1"/>
          <w:numId w:val="93"/>
        </w:numPr>
        <w:spacing w:before="0" w:beforeAutospacing="0" w:after="0" w:afterAutospacing="0" w:line="300" w:lineRule="auto"/>
        <w:ind w:left="1134" w:hanging="426"/>
        <w:jc w:val="both"/>
        <w:rPr>
          <w:rFonts w:asciiTheme="minorHAnsi" w:hAnsiTheme="minorHAnsi" w:cstheme="minorHAnsi"/>
          <w:sz w:val="24"/>
          <w:szCs w:val="24"/>
        </w:rPr>
      </w:pPr>
      <w:r w:rsidRPr="005E38E1">
        <w:rPr>
          <w:rFonts w:asciiTheme="minorHAnsi" w:hAnsiTheme="minorHAnsi" w:cstheme="minorHAnsi"/>
          <w:sz w:val="24"/>
          <w:szCs w:val="24"/>
        </w:rPr>
        <w:t>współpraca z podmiotami realizującymi monitoring środowiska;</w:t>
      </w:r>
    </w:p>
    <w:p w14:paraId="2383AD48" w14:textId="5D4DC203" w:rsidR="005E38E1" w:rsidRPr="005E38E1" w:rsidRDefault="00FD41C1">
      <w:pPr>
        <w:pStyle w:val="NormalnyWeb"/>
        <w:numPr>
          <w:ilvl w:val="1"/>
          <w:numId w:val="93"/>
        </w:numPr>
        <w:spacing w:before="0" w:beforeAutospacing="0" w:after="0" w:afterAutospacing="0" w:line="300" w:lineRule="auto"/>
        <w:ind w:left="1134" w:hanging="426"/>
        <w:jc w:val="both"/>
        <w:rPr>
          <w:rFonts w:asciiTheme="minorHAnsi" w:hAnsiTheme="minorHAnsi" w:cstheme="minorHAnsi"/>
          <w:sz w:val="24"/>
          <w:szCs w:val="24"/>
        </w:rPr>
      </w:pPr>
      <w:r w:rsidRPr="005E38E1">
        <w:rPr>
          <w:rFonts w:asciiTheme="minorHAnsi" w:hAnsiTheme="minorHAnsi" w:cstheme="minorHAnsi"/>
          <w:sz w:val="24"/>
          <w:szCs w:val="24"/>
        </w:rPr>
        <w:t xml:space="preserve">współdziałania z podmiotami prowadzącymi akcje ratownicze, poszukiwawcze </w:t>
      </w:r>
      <w:r w:rsidR="002D6C82">
        <w:rPr>
          <w:rFonts w:asciiTheme="minorHAnsi" w:hAnsiTheme="minorHAnsi" w:cstheme="minorHAnsi"/>
          <w:sz w:val="24"/>
          <w:szCs w:val="24"/>
        </w:rPr>
        <w:br/>
      </w:r>
      <w:r w:rsidRPr="005E38E1">
        <w:rPr>
          <w:rFonts w:asciiTheme="minorHAnsi" w:hAnsiTheme="minorHAnsi" w:cstheme="minorHAnsi"/>
          <w:sz w:val="24"/>
          <w:szCs w:val="24"/>
        </w:rPr>
        <w:t>i humanitarne</w:t>
      </w:r>
      <w:r w:rsidR="005E38E1" w:rsidRPr="005E38E1">
        <w:rPr>
          <w:rFonts w:asciiTheme="minorHAnsi" w:hAnsiTheme="minorHAnsi" w:cstheme="minorHAnsi"/>
          <w:sz w:val="24"/>
          <w:szCs w:val="24"/>
        </w:rPr>
        <w:t>,</w:t>
      </w:r>
    </w:p>
    <w:p w14:paraId="292A9450" w14:textId="75A0C6C4" w:rsidR="005E38E1" w:rsidRPr="005E38E1" w:rsidRDefault="00FD41C1">
      <w:pPr>
        <w:pStyle w:val="NormalnyWeb"/>
        <w:numPr>
          <w:ilvl w:val="1"/>
          <w:numId w:val="93"/>
        </w:numPr>
        <w:spacing w:before="0" w:beforeAutospacing="0" w:after="0" w:afterAutospacing="0" w:line="300" w:lineRule="auto"/>
        <w:ind w:left="1134" w:hanging="426"/>
        <w:jc w:val="both"/>
        <w:rPr>
          <w:rFonts w:asciiTheme="minorHAnsi" w:hAnsiTheme="minorHAnsi" w:cstheme="minorHAnsi"/>
          <w:sz w:val="24"/>
          <w:szCs w:val="24"/>
        </w:rPr>
      </w:pPr>
      <w:r w:rsidRPr="005E38E1">
        <w:rPr>
          <w:rFonts w:asciiTheme="minorHAnsi" w:hAnsiTheme="minorHAnsi" w:cstheme="minorHAnsi"/>
          <w:sz w:val="24"/>
          <w:szCs w:val="24"/>
        </w:rPr>
        <w:t>realizacja zadań stałego dyżuru na potrzeby podwyższania gotowości obronnej państwa</w:t>
      </w:r>
      <w:r w:rsidR="005E38E1" w:rsidRPr="005E38E1">
        <w:rPr>
          <w:rFonts w:asciiTheme="minorHAnsi" w:hAnsiTheme="minorHAnsi" w:cstheme="minorHAnsi"/>
          <w:sz w:val="24"/>
          <w:szCs w:val="24"/>
        </w:rPr>
        <w:t>,</w:t>
      </w:r>
    </w:p>
    <w:p w14:paraId="2F7E6E40" w14:textId="77777777" w:rsidR="005E38E1" w:rsidRPr="005E38E1" w:rsidRDefault="00906C3A">
      <w:pPr>
        <w:pStyle w:val="NormalnyWeb"/>
        <w:numPr>
          <w:ilvl w:val="1"/>
          <w:numId w:val="93"/>
        </w:numPr>
        <w:spacing w:before="0" w:beforeAutospacing="0" w:after="0" w:afterAutospacing="0" w:line="300" w:lineRule="auto"/>
        <w:ind w:left="1134" w:hanging="426"/>
        <w:jc w:val="both"/>
        <w:rPr>
          <w:rFonts w:asciiTheme="minorHAnsi" w:hAnsiTheme="minorHAnsi" w:cstheme="minorHAnsi"/>
          <w:sz w:val="24"/>
          <w:szCs w:val="24"/>
        </w:rPr>
      </w:pPr>
      <w:r w:rsidRPr="005E38E1">
        <w:rPr>
          <w:rFonts w:asciiTheme="minorHAnsi" w:hAnsiTheme="minorHAnsi" w:cstheme="minorHAnsi"/>
          <w:sz w:val="24"/>
          <w:szCs w:val="24"/>
        </w:rPr>
        <w:t>przygotowywanie informacji niezbędnych do realizacji zadań określonych w ustawie w celu ich udzielenia przez Wójta organom właściwym w sprawach zarządzania kryzysowego</w:t>
      </w:r>
      <w:r w:rsidR="00776E9A" w:rsidRPr="005E38E1">
        <w:rPr>
          <w:rFonts w:asciiTheme="minorHAnsi" w:hAnsiTheme="minorHAnsi" w:cstheme="minorHAnsi"/>
          <w:sz w:val="24"/>
          <w:szCs w:val="24"/>
        </w:rPr>
        <w:t>,</w:t>
      </w:r>
    </w:p>
    <w:p w14:paraId="1440F443" w14:textId="518B9F03" w:rsidR="00776E9A" w:rsidRPr="005E38E1" w:rsidRDefault="00776E9A">
      <w:pPr>
        <w:pStyle w:val="NormalnyWeb"/>
        <w:numPr>
          <w:ilvl w:val="1"/>
          <w:numId w:val="93"/>
        </w:numPr>
        <w:spacing w:before="0" w:beforeAutospacing="0" w:after="0" w:afterAutospacing="0" w:line="300" w:lineRule="auto"/>
        <w:ind w:left="1134" w:hanging="426"/>
        <w:jc w:val="both"/>
        <w:rPr>
          <w:rFonts w:asciiTheme="minorHAnsi" w:hAnsiTheme="minorHAnsi" w:cstheme="minorHAnsi"/>
          <w:sz w:val="24"/>
          <w:szCs w:val="24"/>
        </w:rPr>
      </w:pPr>
      <w:r w:rsidRPr="005E38E1">
        <w:rPr>
          <w:rFonts w:asciiTheme="minorHAnsi" w:hAnsiTheme="minorHAnsi" w:cstheme="minorHAnsi"/>
          <w:sz w:val="24"/>
          <w:szCs w:val="24"/>
        </w:rPr>
        <w:t xml:space="preserve">określanie szczególnych form udzielania pomocy dla lokalnej społeczności, w tym sporządzanie ich wykazu, informowanie mieszkańców o warunkach korzystania </w:t>
      </w:r>
      <w:r w:rsidR="002D6C82">
        <w:rPr>
          <w:rFonts w:asciiTheme="minorHAnsi" w:hAnsiTheme="minorHAnsi" w:cstheme="minorHAnsi"/>
          <w:sz w:val="24"/>
          <w:szCs w:val="24"/>
        </w:rPr>
        <w:br/>
      </w:r>
      <w:r w:rsidRPr="005E38E1">
        <w:rPr>
          <w:rFonts w:asciiTheme="minorHAnsi" w:hAnsiTheme="minorHAnsi" w:cstheme="minorHAnsi"/>
          <w:sz w:val="24"/>
          <w:szCs w:val="24"/>
        </w:rPr>
        <w:t>z pomocy</w:t>
      </w:r>
      <w:r w:rsidR="002D6C82">
        <w:rPr>
          <w:rFonts w:asciiTheme="minorHAnsi" w:hAnsiTheme="minorHAnsi" w:cstheme="minorHAnsi"/>
          <w:sz w:val="24"/>
          <w:szCs w:val="24"/>
        </w:rPr>
        <w:t>;</w:t>
      </w:r>
    </w:p>
    <w:p w14:paraId="14FBFBE7" w14:textId="77777777" w:rsidR="00A44637" w:rsidRPr="00A44637" w:rsidRDefault="00FB6F67">
      <w:pPr>
        <w:pStyle w:val="Akapitzlist"/>
        <w:numPr>
          <w:ilvl w:val="1"/>
          <w:numId w:val="90"/>
        </w:numPr>
        <w:tabs>
          <w:tab w:val="left" w:pos="709"/>
        </w:tabs>
        <w:spacing w:line="300" w:lineRule="auto"/>
        <w:ind w:left="709" w:hanging="425"/>
        <w:jc w:val="both"/>
        <w:rPr>
          <w:rFonts w:asciiTheme="minorHAnsi" w:hAnsiTheme="minorHAnsi" w:cstheme="minorHAnsi"/>
          <w:sz w:val="24"/>
          <w:szCs w:val="24"/>
        </w:rPr>
      </w:pPr>
      <w:r w:rsidRPr="00A44637">
        <w:rPr>
          <w:rFonts w:asciiTheme="minorHAnsi" w:hAnsiTheme="minorHAnsi" w:cstheme="minorHAnsi"/>
          <w:sz w:val="24"/>
          <w:szCs w:val="24"/>
        </w:rPr>
        <w:t>prowadzenie spraw zezwoleń na sprzedaż napojów alkoholowych i wpisywanie zezwoleń do CEIDG;</w:t>
      </w:r>
    </w:p>
    <w:p w14:paraId="0E42726B" w14:textId="77777777" w:rsidR="00A44637" w:rsidRPr="00487799" w:rsidRDefault="00FB6F67">
      <w:pPr>
        <w:pStyle w:val="Akapitzlist"/>
        <w:numPr>
          <w:ilvl w:val="1"/>
          <w:numId w:val="90"/>
        </w:numPr>
        <w:tabs>
          <w:tab w:val="left" w:pos="709"/>
        </w:tabs>
        <w:spacing w:line="300" w:lineRule="auto"/>
        <w:ind w:left="709"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prowadzenie spraw ochrony zdrowia i przeciwdziałania alkoholizmowi, w tym współpraca z Gminną Komisją Rozwiązywania Problemów Alkoholowych i Narodowym Funduszem Zdrowia w zakresie realizacji zadań związanych z zabezpieczeniem opieki </w:t>
      </w:r>
      <w:r w:rsidRPr="00487799">
        <w:rPr>
          <w:rFonts w:asciiTheme="minorHAnsi" w:hAnsiTheme="minorHAnsi" w:cstheme="minorHAnsi"/>
          <w:sz w:val="24"/>
          <w:szCs w:val="24"/>
        </w:rPr>
        <w:t>zdrowotnej mieszkańcom Gminy i realizacją Narodowego Programu Ochrony Zdrowia;</w:t>
      </w:r>
    </w:p>
    <w:p w14:paraId="45BBBB50" w14:textId="77777777" w:rsidR="00A44637" w:rsidRPr="00487799" w:rsidRDefault="00FB6F67">
      <w:pPr>
        <w:pStyle w:val="Akapitzlist"/>
        <w:numPr>
          <w:ilvl w:val="1"/>
          <w:numId w:val="90"/>
        </w:numPr>
        <w:tabs>
          <w:tab w:val="left" w:pos="709"/>
        </w:tabs>
        <w:spacing w:line="300" w:lineRule="auto"/>
        <w:ind w:left="709" w:hanging="425"/>
        <w:jc w:val="both"/>
        <w:rPr>
          <w:rFonts w:asciiTheme="minorHAnsi" w:hAnsiTheme="minorHAnsi" w:cstheme="minorHAnsi"/>
          <w:sz w:val="24"/>
          <w:szCs w:val="24"/>
        </w:rPr>
      </w:pPr>
      <w:r w:rsidRPr="00487799">
        <w:rPr>
          <w:rFonts w:asciiTheme="minorHAnsi" w:hAnsiTheme="minorHAnsi" w:cstheme="minorHAnsi"/>
          <w:sz w:val="24"/>
          <w:szCs w:val="24"/>
        </w:rPr>
        <w:t>prowadzenie spraw z zakresu porządku i bezpieczeństwa publicznego, w tym bezpieczeństwa imprez masowych;</w:t>
      </w:r>
    </w:p>
    <w:p w14:paraId="6E72B2EA" w14:textId="77777777" w:rsidR="00A44637" w:rsidRPr="00487799" w:rsidRDefault="00FB6F67">
      <w:pPr>
        <w:pStyle w:val="Akapitzlist"/>
        <w:numPr>
          <w:ilvl w:val="1"/>
          <w:numId w:val="90"/>
        </w:numPr>
        <w:tabs>
          <w:tab w:val="left" w:pos="709"/>
        </w:tabs>
        <w:spacing w:line="300" w:lineRule="auto"/>
        <w:ind w:left="709" w:hanging="425"/>
        <w:jc w:val="both"/>
        <w:rPr>
          <w:rFonts w:asciiTheme="minorHAnsi" w:hAnsiTheme="minorHAnsi" w:cstheme="minorHAnsi"/>
          <w:sz w:val="24"/>
          <w:szCs w:val="24"/>
        </w:rPr>
      </w:pPr>
      <w:r w:rsidRPr="00487799">
        <w:rPr>
          <w:rFonts w:asciiTheme="minorHAnsi" w:hAnsiTheme="minorHAnsi" w:cstheme="minorHAnsi"/>
          <w:sz w:val="24"/>
          <w:szCs w:val="24"/>
        </w:rPr>
        <w:t>prowadzenie spraw wynikających z przepisów prawa o zgromadzeniach;</w:t>
      </w:r>
    </w:p>
    <w:p w14:paraId="646808EA" w14:textId="77777777" w:rsidR="00A44637" w:rsidRPr="00487799" w:rsidRDefault="00FB6F67">
      <w:pPr>
        <w:pStyle w:val="Akapitzlist"/>
        <w:numPr>
          <w:ilvl w:val="1"/>
          <w:numId w:val="90"/>
        </w:numPr>
        <w:tabs>
          <w:tab w:val="left" w:pos="709"/>
        </w:tabs>
        <w:spacing w:line="300" w:lineRule="auto"/>
        <w:ind w:left="709" w:hanging="425"/>
        <w:jc w:val="both"/>
        <w:rPr>
          <w:rFonts w:asciiTheme="minorHAnsi" w:hAnsiTheme="minorHAnsi" w:cstheme="minorHAnsi"/>
          <w:sz w:val="24"/>
          <w:szCs w:val="24"/>
        </w:rPr>
      </w:pPr>
      <w:r w:rsidRPr="00487799">
        <w:rPr>
          <w:rFonts w:asciiTheme="minorHAnsi" w:hAnsiTheme="minorHAnsi" w:cstheme="minorHAnsi"/>
          <w:sz w:val="24"/>
          <w:szCs w:val="24"/>
        </w:rPr>
        <w:lastRenderedPageBreak/>
        <w:t>prowadzenie spraw związanych z ochroną zabytków, w tym ochroną miejsc pamięci narodowej;</w:t>
      </w:r>
    </w:p>
    <w:p w14:paraId="199285C5" w14:textId="77777777" w:rsidR="00A44637" w:rsidRPr="00A44637" w:rsidRDefault="00FB6F67">
      <w:pPr>
        <w:pStyle w:val="Akapitzlist"/>
        <w:numPr>
          <w:ilvl w:val="1"/>
          <w:numId w:val="90"/>
        </w:numPr>
        <w:tabs>
          <w:tab w:val="left" w:pos="709"/>
        </w:tabs>
        <w:spacing w:line="300" w:lineRule="auto"/>
        <w:ind w:left="709" w:hanging="425"/>
        <w:jc w:val="both"/>
        <w:rPr>
          <w:rFonts w:asciiTheme="minorHAnsi" w:hAnsiTheme="minorHAnsi" w:cstheme="minorHAnsi"/>
          <w:sz w:val="24"/>
          <w:szCs w:val="24"/>
        </w:rPr>
      </w:pPr>
      <w:r w:rsidRPr="00A44637">
        <w:rPr>
          <w:rFonts w:asciiTheme="minorHAnsi" w:hAnsiTheme="minorHAnsi" w:cstheme="minorHAnsi"/>
          <w:sz w:val="24"/>
          <w:szCs w:val="24"/>
        </w:rPr>
        <w:t>obsługa gospodarcza Urzędu;</w:t>
      </w:r>
    </w:p>
    <w:p w14:paraId="1E1B1549" w14:textId="77777777" w:rsidR="00A44637" w:rsidRPr="00A44637" w:rsidRDefault="00FB6F67">
      <w:pPr>
        <w:pStyle w:val="Akapitzlist"/>
        <w:numPr>
          <w:ilvl w:val="1"/>
          <w:numId w:val="90"/>
        </w:numPr>
        <w:tabs>
          <w:tab w:val="left" w:pos="709"/>
        </w:tabs>
        <w:spacing w:line="300" w:lineRule="auto"/>
        <w:ind w:left="709" w:hanging="425"/>
        <w:jc w:val="both"/>
        <w:rPr>
          <w:rFonts w:asciiTheme="minorHAnsi" w:hAnsiTheme="minorHAnsi" w:cstheme="minorHAnsi"/>
          <w:sz w:val="24"/>
          <w:szCs w:val="24"/>
        </w:rPr>
      </w:pPr>
      <w:r w:rsidRPr="00A44637">
        <w:rPr>
          <w:rFonts w:asciiTheme="minorHAnsi" w:hAnsiTheme="minorHAnsi" w:cstheme="minorHAnsi"/>
          <w:sz w:val="24"/>
          <w:szCs w:val="24"/>
        </w:rPr>
        <w:t>prowadzenie spraw zabezpieczenia socjalnego, bhp pracowników Urzędu;</w:t>
      </w:r>
    </w:p>
    <w:p w14:paraId="7B8EB951" w14:textId="77777777" w:rsidR="00A44637" w:rsidRPr="00A44637" w:rsidRDefault="00FB6F67">
      <w:pPr>
        <w:pStyle w:val="Akapitzlist"/>
        <w:numPr>
          <w:ilvl w:val="1"/>
          <w:numId w:val="90"/>
        </w:numPr>
        <w:tabs>
          <w:tab w:val="left" w:pos="709"/>
        </w:tabs>
        <w:spacing w:line="300" w:lineRule="auto"/>
        <w:ind w:left="709" w:hanging="425"/>
        <w:jc w:val="both"/>
        <w:rPr>
          <w:rFonts w:asciiTheme="minorHAnsi" w:hAnsiTheme="minorHAnsi" w:cstheme="minorHAnsi"/>
          <w:sz w:val="24"/>
          <w:szCs w:val="24"/>
        </w:rPr>
      </w:pPr>
      <w:r w:rsidRPr="00A44637">
        <w:rPr>
          <w:rFonts w:asciiTheme="minorHAnsi" w:hAnsiTheme="minorHAnsi" w:cstheme="minorHAnsi"/>
          <w:sz w:val="24"/>
          <w:szCs w:val="24"/>
        </w:rPr>
        <w:t>prowadzenie archiwum Urzędu,</w:t>
      </w:r>
    </w:p>
    <w:p w14:paraId="5EE71BE8" w14:textId="77777777" w:rsidR="00A44637" w:rsidRPr="00A44637" w:rsidRDefault="00FB6F67">
      <w:pPr>
        <w:pStyle w:val="Akapitzlist"/>
        <w:numPr>
          <w:ilvl w:val="1"/>
          <w:numId w:val="90"/>
        </w:numPr>
        <w:tabs>
          <w:tab w:val="left" w:pos="709"/>
        </w:tabs>
        <w:spacing w:line="300" w:lineRule="auto"/>
        <w:ind w:left="709" w:hanging="425"/>
        <w:jc w:val="both"/>
        <w:rPr>
          <w:rFonts w:asciiTheme="minorHAnsi" w:hAnsiTheme="minorHAnsi" w:cstheme="minorHAnsi"/>
          <w:sz w:val="24"/>
          <w:szCs w:val="24"/>
        </w:rPr>
      </w:pPr>
      <w:r w:rsidRPr="00A44637">
        <w:rPr>
          <w:rFonts w:asciiTheme="minorHAnsi" w:hAnsiTheme="minorHAnsi" w:cstheme="minorHAnsi"/>
          <w:sz w:val="24"/>
          <w:szCs w:val="24"/>
        </w:rPr>
        <w:t>pełnienie funkcji koordynatora czynności kancelaryjnych wynikających z instrukcji kancelaryjnej</w:t>
      </w:r>
      <w:r w:rsidR="00840C5A" w:rsidRPr="00A44637">
        <w:rPr>
          <w:rFonts w:asciiTheme="minorHAnsi" w:hAnsiTheme="minorHAnsi" w:cstheme="minorHAnsi"/>
          <w:sz w:val="24"/>
          <w:szCs w:val="24"/>
        </w:rPr>
        <w:t>;</w:t>
      </w:r>
    </w:p>
    <w:p w14:paraId="7C048749" w14:textId="77777777" w:rsidR="00A44637" w:rsidRPr="00A44637" w:rsidRDefault="00840C5A">
      <w:pPr>
        <w:pStyle w:val="Akapitzlist"/>
        <w:numPr>
          <w:ilvl w:val="1"/>
          <w:numId w:val="90"/>
        </w:numPr>
        <w:tabs>
          <w:tab w:val="left" w:pos="709"/>
        </w:tabs>
        <w:spacing w:line="300" w:lineRule="auto"/>
        <w:ind w:left="709" w:hanging="425"/>
        <w:jc w:val="both"/>
        <w:rPr>
          <w:rFonts w:asciiTheme="minorHAnsi" w:hAnsiTheme="minorHAnsi" w:cstheme="minorHAnsi"/>
          <w:sz w:val="24"/>
          <w:szCs w:val="24"/>
        </w:rPr>
      </w:pPr>
      <w:r w:rsidRPr="00A44637">
        <w:rPr>
          <w:rFonts w:asciiTheme="minorHAnsi" w:hAnsiTheme="minorHAnsi" w:cstheme="minorHAnsi"/>
          <w:sz w:val="24"/>
          <w:szCs w:val="24"/>
        </w:rPr>
        <w:t>pełnienie funkcji Pełnomocnika Ochrony Informacji Niejawnych;</w:t>
      </w:r>
    </w:p>
    <w:p w14:paraId="004DD08E" w14:textId="71E1BC5F" w:rsidR="003005DA" w:rsidRPr="00A44637" w:rsidRDefault="00840C5A">
      <w:pPr>
        <w:pStyle w:val="Akapitzlist"/>
        <w:numPr>
          <w:ilvl w:val="1"/>
          <w:numId w:val="90"/>
        </w:numPr>
        <w:tabs>
          <w:tab w:val="left" w:pos="709"/>
        </w:tabs>
        <w:spacing w:line="300" w:lineRule="auto"/>
        <w:ind w:left="709" w:hanging="425"/>
        <w:jc w:val="both"/>
        <w:rPr>
          <w:rFonts w:asciiTheme="minorHAnsi" w:hAnsiTheme="minorHAnsi" w:cstheme="minorHAnsi"/>
          <w:sz w:val="24"/>
          <w:szCs w:val="24"/>
        </w:rPr>
      </w:pPr>
      <w:r w:rsidRPr="00A44637">
        <w:rPr>
          <w:rFonts w:asciiTheme="minorHAnsi" w:hAnsiTheme="minorHAnsi" w:cstheme="minorHAnsi"/>
          <w:sz w:val="24"/>
          <w:szCs w:val="24"/>
        </w:rPr>
        <w:t>k</w:t>
      </w:r>
      <w:r w:rsidR="003005DA" w:rsidRPr="00A44637">
        <w:rPr>
          <w:rFonts w:asciiTheme="minorHAnsi" w:hAnsiTheme="minorHAnsi" w:cstheme="minorHAnsi"/>
          <w:sz w:val="24"/>
          <w:szCs w:val="24"/>
        </w:rPr>
        <w:t xml:space="preserve">oordynacja w zakresie ubezpieczenia mienia </w:t>
      </w:r>
      <w:r w:rsidRPr="00A44637">
        <w:rPr>
          <w:rFonts w:asciiTheme="minorHAnsi" w:hAnsiTheme="minorHAnsi" w:cstheme="minorHAnsi"/>
          <w:sz w:val="24"/>
          <w:szCs w:val="24"/>
        </w:rPr>
        <w:t>Gminy</w:t>
      </w:r>
      <w:r w:rsidR="003005DA" w:rsidRPr="00A44637">
        <w:rPr>
          <w:rFonts w:asciiTheme="minorHAnsi" w:hAnsiTheme="minorHAnsi" w:cstheme="minorHAnsi"/>
          <w:sz w:val="24"/>
          <w:szCs w:val="24"/>
        </w:rPr>
        <w:t xml:space="preserve"> oraz gminnych jednostek organizacyjnych Gminy i instytucji kultury.</w:t>
      </w:r>
    </w:p>
    <w:p w14:paraId="6553CCC9" w14:textId="77777777" w:rsidR="003005DA" w:rsidRPr="00A44637" w:rsidRDefault="003005DA" w:rsidP="007C3EF0">
      <w:pPr>
        <w:pStyle w:val="Akapitzlist"/>
        <w:spacing w:line="300" w:lineRule="auto"/>
        <w:ind w:left="567"/>
        <w:jc w:val="both"/>
        <w:rPr>
          <w:rFonts w:asciiTheme="minorHAnsi" w:hAnsiTheme="minorHAnsi" w:cstheme="minorHAnsi"/>
          <w:sz w:val="24"/>
          <w:szCs w:val="24"/>
        </w:rPr>
      </w:pPr>
    </w:p>
    <w:p w14:paraId="16A17DE8" w14:textId="2B5CEF1A" w:rsidR="00A44637" w:rsidRPr="00A44637" w:rsidRDefault="00A44637">
      <w:pPr>
        <w:pStyle w:val="Akapitzlist"/>
        <w:numPr>
          <w:ilvl w:val="1"/>
          <w:numId w:val="102"/>
        </w:numPr>
        <w:spacing w:line="300" w:lineRule="auto"/>
        <w:jc w:val="both"/>
        <w:rPr>
          <w:rFonts w:asciiTheme="minorHAnsi" w:hAnsiTheme="minorHAnsi" w:cstheme="minorHAnsi"/>
          <w:bCs/>
          <w:sz w:val="24"/>
          <w:szCs w:val="24"/>
        </w:rPr>
      </w:pPr>
      <w:r w:rsidRPr="00A44637">
        <w:rPr>
          <w:rFonts w:asciiTheme="minorHAnsi" w:hAnsiTheme="minorHAnsi" w:cstheme="minorHAnsi"/>
          <w:bCs/>
          <w:sz w:val="24"/>
          <w:szCs w:val="24"/>
        </w:rPr>
        <w:t xml:space="preserve">Do zakresu działania </w:t>
      </w:r>
      <w:r w:rsidRPr="00A44637">
        <w:rPr>
          <w:rFonts w:asciiTheme="minorHAnsi" w:hAnsiTheme="minorHAnsi" w:cstheme="minorHAnsi"/>
          <w:b/>
          <w:sz w:val="24"/>
          <w:szCs w:val="24"/>
        </w:rPr>
        <w:t>Samodzielnego Stanowiska Pracy do Spraw Kadr i Płac</w:t>
      </w:r>
      <w:r w:rsidRPr="00A44637">
        <w:rPr>
          <w:rFonts w:asciiTheme="minorHAnsi" w:hAnsiTheme="minorHAnsi" w:cstheme="minorHAnsi"/>
          <w:bCs/>
          <w:sz w:val="24"/>
          <w:szCs w:val="24"/>
        </w:rPr>
        <w:t xml:space="preserve"> należy: </w:t>
      </w:r>
    </w:p>
    <w:p w14:paraId="4C67F510" w14:textId="77777777" w:rsidR="00A44637" w:rsidRPr="00F17E0D" w:rsidRDefault="00A44637">
      <w:pPr>
        <w:pStyle w:val="Akapitzlist"/>
        <w:numPr>
          <w:ilvl w:val="0"/>
          <w:numId w:val="79"/>
        </w:numPr>
        <w:spacing w:line="300" w:lineRule="auto"/>
        <w:jc w:val="both"/>
        <w:rPr>
          <w:rFonts w:asciiTheme="minorHAnsi" w:hAnsiTheme="minorHAnsi" w:cstheme="minorHAnsi"/>
          <w:sz w:val="24"/>
          <w:szCs w:val="24"/>
        </w:rPr>
      </w:pPr>
      <w:r w:rsidRPr="00F17E0D">
        <w:rPr>
          <w:rFonts w:asciiTheme="minorHAnsi" w:hAnsiTheme="minorHAnsi" w:cstheme="minorHAnsi"/>
          <w:sz w:val="24"/>
          <w:szCs w:val="24"/>
        </w:rPr>
        <w:t>realizacja zadań w zakresie spraw kadrowych:</w:t>
      </w:r>
    </w:p>
    <w:p w14:paraId="6CBD85A9" w14:textId="77777777" w:rsidR="00F17E0D" w:rsidRPr="00F17E0D" w:rsidRDefault="00A44637">
      <w:pPr>
        <w:pStyle w:val="Akapitzlist"/>
        <w:numPr>
          <w:ilvl w:val="0"/>
          <w:numId w:val="78"/>
        </w:numPr>
        <w:spacing w:line="300" w:lineRule="auto"/>
        <w:ind w:left="1134"/>
        <w:jc w:val="both"/>
        <w:rPr>
          <w:rFonts w:asciiTheme="minorHAnsi" w:hAnsiTheme="minorHAnsi" w:cstheme="minorHAnsi"/>
          <w:sz w:val="24"/>
          <w:szCs w:val="24"/>
        </w:rPr>
      </w:pPr>
      <w:r w:rsidRPr="00F17E0D">
        <w:rPr>
          <w:rFonts w:asciiTheme="minorHAnsi" w:hAnsiTheme="minorHAnsi" w:cstheme="minorHAnsi"/>
          <w:sz w:val="24"/>
          <w:szCs w:val="24"/>
        </w:rPr>
        <w:t xml:space="preserve">prowadzenie spraw naboru pracowników na stanowiska urzędnicze i kierownicze stanowiska urzędnicze, służby przygotowawczej, egzaminów końcowych </w:t>
      </w:r>
      <w:r w:rsidRPr="00F17E0D">
        <w:rPr>
          <w:rFonts w:asciiTheme="minorHAnsi" w:hAnsiTheme="minorHAnsi" w:cstheme="minorHAnsi"/>
          <w:sz w:val="24"/>
          <w:szCs w:val="24"/>
        </w:rPr>
        <w:br/>
        <w:t>i okresowych ocen,</w:t>
      </w:r>
    </w:p>
    <w:p w14:paraId="11C7222A" w14:textId="0A112CD1" w:rsidR="00F17E0D" w:rsidRPr="00F17E0D" w:rsidRDefault="00F17E0D">
      <w:pPr>
        <w:pStyle w:val="Akapitzlist"/>
        <w:numPr>
          <w:ilvl w:val="0"/>
          <w:numId w:val="78"/>
        </w:numPr>
        <w:spacing w:line="300" w:lineRule="auto"/>
        <w:ind w:left="1134"/>
        <w:jc w:val="both"/>
        <w:rPr>
          <w:rFonts w:asciiTheme="minorHAnsi" w:hAnsiTheme="minorHAnsi" w:cstheme="minorHAnsi"/>
          <w:sz w:val="24"/>
          <w:szCs w:val="24"/>
        </w:rPr>
      </w:pPr>
      <w:r w:rsidRPr="00F17E0D">
        <w:rPr>
          <w:rFonts w:asciiTheme="minorHAnsi" w:hAnsiTheme="minorHAnsi" w:cstheme="minorHAnsi"/>
          <w:sz w:val="24"/>
          <w:szCs w:val="24"/>
        </w:rPr>
        <w:t>prowadzenie spraw w zakresie zatrudnienia pracowników na stanowiska pomocnicze i obsługi,</w:t>
      </w:r>
    </w:p>
    <w:p w14:paraId="6F9A9212" w14:textId="77777777" w:rsidR="00F17E0D" w:rsidRPr="00F17E0D" w:rsidRDefault="00F17E0D">
      <w:pPr>
        <w:pStyle w:val="Akapitzlist"/>
        <w:numPr>
          <w:ilvl w:val="0"/>
          <w:numId w:val="78"/>
        </w:numPr>
        <w:spacing w:line="300" w:lineRule="auto"/>
        <w:ind w:left="1134"/>
        <w:jc w:val="both"/>
        <w:rPr>
          <w:rFonts w:asciiTheme="minorHAnsi" w:hAnsiTheme="minorHAnsi" w:cstheme="minorHAnsi"/>
          <w:sz w:val="24"/>
          <w:szCs w:val="24"/>
        </w:rPr>
      </w:pPr>
      <w:r w:rsidRPr="00F17E0D">
        <w:rPr>
          <w:rFonts w:asciiTheme="minorHAnsi" w:hAnsiTheme="minorHAnsi" w:cstheme="minorHAnsi"/>
          <w:sz w:val="24"/>
          <w:szCs w:val="24"/>
        </w:rPr>
        <w:t>współpraca z Powiatowym Urzędem Pracy w zakresie zorganizowanie robót publicznych, prac interwencyjnych oraz staży zawodowych w Urzędzie,</w:t>
      </w:r>
    </w:p>
    <w:p w14:paraId="3026A678" w14:textId="38354B67" w:rsidR="00F17E0D" w:rsidRPr="00F17E0D" w:rsidRDefault="00F17E0D">
      <w:pPr>
        <w:pStyle w:val="Akapitzlist"/>
        <w:numPr>
          <w:ilvl w:val="0"/>
          <w:numId w:val="78"/>
        </w:numPr>
        <w:spacing w:line="300" w:lineRule="auto"/>
        <w:ind w:left="1134"/>
        <w:jc w:val="both"/>
        <w:rPr>
          <w:rFonts w:asciiTheme="minorHAnsi" w:hAnsiTheme="minorHAnsi" w:cstheme="minorHAnsi"/>
          <w:sz w:val="24"/>
          <w:szCs w:val="24"/>
        </w:rPr>
      </w:pPr>
      <w:r w:rsidRPr="00F17E0D">
        <w:rPr>
          <w:rFonts w:asciiTheme="minorHAnsi" w:hAnsiTheme="minorHAnsi" w:cstheme="minorHAnsi"/>
          <w:sz w:val="24"/>
          <w:szCs w:val="24"/>
        </w:rPr>
        <w:t>obsługa bazy ofert pracy e-Praca,</w:t>
      </w:r>
    </w:p>
    <w:p w14:paraId="02D29A9D" w14:textId="446069E9" w:rsidR="00395E52" w:rsidRPr="00F17E0D" w:rsidRDefault="00395E52">
      <w:pPr>
        <w:pStyle w:val="Akapitzlist"/>
        <w:numPr>
          <w:ilvl w:val="0"/>
          <w:numId w:val="78"/>
        </w:numPr>
        <w:spacing w:line="300" w:lineRule="auto"/>
        <w:ind w:left="1134"/>
        <w:jc w:val="both"/>
        <w:rPr>
          <w:rFonts w:asciiTheme="minorHAnsi" w:hAnsiTheme="minorHAnsi" w:cstheme="minorHAnsi"/>
          <w:sz w:val="24"/>
          <w:szCs w:val="24"/>
        </w:rPr>
      </w:pPr>
      <w:r w:rsidRPr="00F17E0D">
        <w:rPr>
          <w:rFonts w:asciiTheme="minorHAnsi" w:hAnsiTheme="minorHAnsi" w:cstheme="minorHAnsi"/>
          <w:sz w:val="24"/>
          <w:szCs w:val="24"/>
        </w:rPr>
        <w:t>wprowadzanie ofert pracy do bazy ofert pracy "ePraca",</w:t>
      </w:r>
    </w:p>
    <w:p w14:paraId="3B9B5790" w14:textId="7004CA52" w:rsidR="00A44637" w:rsidRPr="00F17E0D" w:rsidRDefault="00A44637">
      <w:pPr>
        <w:pStyle w:val="Akapitzlist"/>
        <w:numPr>
          <w:ilvl w:val="0"/>
          <w:numId w:val="78"/>
        </w:numPr>
        <w:spacing w:line="300" w:lineRule="auto"/>
        <w:ind w:left="1134"/>
        <w:jc w:val="both"/>
        <w:rPr>
          <w:rFonts w:asciiTheme="minorHAnsi" w:hAnsiTheme="minorHAnsi" w:cstheme="minorHAnsi"/>
          <w:sz w:val="24"/>
          <w:szCs w:val="24"/>
        </w:rPr>
      </w:pPr>
      <w:r w:rsidRPr="00F17E0D">
        <w:rPr>
          <w:rFonts w:asciiTheme="minorHAnsi" w:hAnsiTheme="minorHAnsi" w:cstheme="minorHAnsi"/>
          <w:sz w:val="24"/>
          <w:szCs w:val="24"/>
        </w:rPr>
        <w:t>prowadzenie spraw osobowych pracowników Urzędu Gminy, a w szczególności:</w:t>
      </w:r>
    </w:p>
    <w:p w14:paraId="517B1657" w14:textId="77777777" w:rsidR="00A44637" w:rsidRPr="00F17E0D" w:rsidRDefault="00A44637">
      <w:pPr>
        <w:pStyle w:val="Akapitzlist"/>
        <w:numPr>
          <w:ilvl w:val="0"/>
          <w:numId w:val="81"/>
        </w:numPr>
        <w:spacing w:line="300" w:lineRule="auto"/>
        <w:ind w:left="1418"/>
        <w:jc w:val="both"/>
        <w:rPr>
          <w:rFonts w:asciiTheme="minorHAnsi" w:hAnsiTheme="minorHAnsi" w:cstheme="minorHAnsi"/>
          <w:sz w:val="24"/>
          <w:szCs w:val="24"/>
        </w:rPr>
      </w:pPr>
      <w:r w:rsidRPr="00F17E0D">
        <w:rPr>
          <w:rFonts w:asciiTheme="minorHAnsi" w:hAnsiTheme="minorHAnsi" w:cstheme="minorHAnsi"/>
          <w:sz w:val="24"/>
          <w:szCs w:val="24"/>
        </w:rPr>
        <w:t xml:space="preserve">przygotowanie dokumentacji związanej z nawiązywaniem, zmianą </w:t>
      </w:r>
      <w:r w:rsidRPr="00F17E0D">
        <w:rPr>
          <w:rFonts w:asciiTheme="minorHAnsi" w:hAnsiTheme="minorHAnsi" w:cstheme="minorHAnsi"/>
          <w:sz w:val="24"/>
          <w:szCs w:val="24"/>
        </w:rPr>
        <w:br/>
        <w:t xml:space="preserve">i rozwiązywaniem stosunku pracy, w tym m.in. przygotowywanie umów </w:t>
      </w:r>
      <w:r w:rsidRPr="00F17E0D">
        <w:rPr>
          <w:rFonts w:asciiTheme="minorHAnsi" w:hAnsiTheme="minorHAnsi" w:cstheme="minorHAnsi"/>
          <w:sz w:val="24"/>
          <w:szCs w:val="24"/>
        </w:rPr>
        <w:br/>
        <w:t xml:space="preserve">o pracę, porozumień, świadectw pracy, wypowiedzeń, </w:t>
      </w:r>
    </w:p>
    <w:p w14:paraId="7A14D813" w14:textId="77777777" w:rsidR="00A44637" w:rsidRPr="00A44637" w:rsidRDefault="00A44637">
      <w:pPr>
        <w:pStyle w:val="Akapitzlist"/>
        <w:numPr>
          <w:ilvl w:val="0"/>
          <w:numId w:val="81"/>
        </w:numPr>
        <w:spacing w:line="300" w:lineRule="auto"/>
        <w:ind w:left="1418"/>
        <w:jc w:val="both"/>
        <w:rPr>
          <w:rFonts w:asciiTheme="minorHAnsi" w:hAnsiTheme="minorHAnsi" w:cstheme="minorHAnsi"/>
          <w:sz w:val="24"/>
          <w:szCs w:val="24"/>
        </w:rPr>
      </w:pPr>
      <w:r w:rsidRPr="00A44637">
        <w:rPr>
          <w:rFonts w:asciiTheme="minorHAnsi" w:hAnsiTheme="minorHAnsi" w:cstheme="minorHAnsi"/>
          <w:sz w:val="24"/>
          <w:szCs w:val="24"/>
        </w:rPr>
        <w:t xml:space="preserve">przygotowywanie zgłoszeń do ubezpieczeń społecznych oraz ich wyrejestrowywanie i przekazywanie do Zakładu Ubezpieczeń Społecznych </w:t>
      </w:r>
      <w:r w:rsidRPr="00A44637">
        <w:rPr>
          <w:rFonts w:asciiTheme="minorHAnsi" w:hAnsiTheme="minorHAnsi" w:cstheme="minorHAnsi"/>
          <w:sz w:val="24"/>
          <w:szCs w:val="24"/>
        </w:rPr>
        <w:br/>
        <w:t>w programie Płatnik,</w:t>
      </w:r>
    </w:p>
    <w:p w14:paraId="0CB25441" w14:textId="77777777" w:rsidR="00A44637" w:rsidRPr="00A44637" w:rsidRDefault="00A44637">
      <w:pPr>
        <w:pStyle w:val="Akapitzlist"/>
        <w:numPr>
          <w:ilvl w:val="0"/>
          <w:numId w:val="81"/>
        </w:numPr>
        <w:spacing w:line="300" w:lineRule="auto"/>
        <w:ind w:left="1418"/>
        <w:jc w:val="both"/>
        <w:rPr>
          <w:rFonts w:asciiTheme="minorHAnsi" w:hAnsiTheme="minorHAnsi" w:cstheme="minorHAnsi"/>
          <w:sz w:val="24"/>
          <w:szCs w:val="24"/>
        </w:rPr>
      </w:pPr>
      <w:r w:rsidRPr="00A44637">
        <w:rPr>
          <w:rFonts w:asciiTheme="minorHAnsi" w:hAnsiTheme="minorHAnsi" w:cstheme="minorHAnsi"/>
          <w:sz w:val="24"/>
          <w:szCs w:val="24"/>
        </w:rPr>
        <w:t>załatwianie spraw związanych z pracowniczymi badaniami profilaktycznymi,</w:t>
      </w:r>
    </w:p>
    <w:p w14:paraId="30570520" w14:textId="77777777" w:rsidR="00A44637" w:rsidRPr="00A44637" w:rsidRDefault="00A44637">
      <w:pPr>
        <w:pStyle w:val="Akapitzlist"/>
        <w:numPr>
          <w:ilvl w:val="0"/>
          <w:numId w:val="81"/>
        </w:numPr>
        <w:spacing w:line="300" w:lineRule="auto"/>
        <w:ind w:left="1418"/>
        <w:jc w:val="both"/>
        <w:rPr>
          <w:rFonts w:asciiTheme="minorHAnsi" w:hAnsiTheme="minorHAnsi" w:cstheme="minorHAnsi"/>
          <w:sz w:val="24"/>
          <w:szCs w:val="24"/>
        </w:rPr>
      </w:pPr>
      <w:r w:rsidRPr="00A44637">
        <w:rPr>
          <w:rFonts w:asciiTheme="minorHAnsi" w:hAnsiTheme="minorHAnsi" w:cstheme="minorHAnsi"/>
          <w:sz w:val="24"/>
          <w:szCs w:val="24"/>
        </w:rPr>
        <w:t>realizacja zadań w zakresie bhp we współpracy ze specjalistą ds. bezpieczeństwa i higieny prac, w tym m.in.: szkolenia bhp, wypadki w pracy, aktualizacja oceny ryzyka zawodowego,</w:t>
      </w:r>
    </w:p>
    <w:p w14:paraId="156C695B" w14:textId="77777777" w:rsidR="00A44637" w:rsidRPr="00A44637" w:rsidRDefault="00A44637">
      <w:pPr>
        <w:pStyle w:val="Akapitzlist"/>
        <w:numPr>
          <w:ilvl w:val="0"/>
          <w:numId w:val="81"/>
        </w:numPr>
        <w:spacing w:line="300" w:lineRule="auto"/>
        <w:ind w:left="1418"/>
        <w:jc w:val="both"/>
        <w:rPr>
          <w:rFonts w:asciiTheme="minorHAnsi" w:hAnsiTheme="minorHAnsi" w:cstheme="minorHAnsi"/>
          <w:sz w:val="24"/>
          <w:szCs w:val="24"/>
        </w:rPr>
      </w:pPr>
      <w:r w:rsidRPr="00A44637">
        <w:rPr>
          <w:rFonts w:asciiTheme="minorHAnsi" w:hAnsiTheme="minorHAnsi" w:cstheme="minorHAnsi"/>
          <w:sz w:val="24"/>
          <w:szCs w:val="24"/>
        </w:rPr>
        <w:t>przygotowywanie dokumentacji w sprawie przyznania dodatków funkcyjnych, za wysługę lat, nagród jubileuszowych, nagród uznaniowych i innych wynikających ze stosunku pracy,</w:t>
      </w:r>
    </w:p>
    <w:p w14:paraId="7B127B88" w14:textId="77777777" w:rsidR="00A44637" w:rsidRPr="00A44637" w:rsidRDefault="00A44637">
      <w:pPr>
        <w:pStyle w:val="Akapitzlist"/>
        <w:numPr>
          <w:ilvl w:val="0"/>
          <w:numId w:val="81"/>
        </w:numPr>
        <w:spacing w:line="300" w:lineRule="auto"/>
        <w:ind w:left="1418"/>
        <w:jc w:val="both"/>
        <w:rPr>
          <w:rFonts w:asciiTheme="minorHAnsi" w:hAnsiTheme="minorHAnsi" w:cstheme="minorHAnsi"/>
          <w:sz w:val="24"/>
          <w:szCs w:val="24"/>
        </w:rPr>
      </w:pPr>
      <w:r w:rsidRPr="00A44637">
        <w:rPr>
          <w:rFonts w:asciiTheme="minorHAnsi" w:hAnsiTheme="minorHAnsi" w:cstheme="minorHAnsi"/>
          <w:sz w:val="24"/>
          <w:szCs w:val="24"/>
        </w:rPr>
        <w:t xml:space="preserve">przygotowywanie dokumentacji z zakresu karania pracowników, w tym notatek </w:t>
      </w:r>
      <w:r w:rsidRPr="00A44637">
        <w:rPr>
          <w:rFonts w:asciiTheme="minorHAnsi" w:hAnsiTheme="minorHAnsi" w:cstheme="minorHAnsi"/>
          <w:sz w:val="24"/>
          <w:szCs w:val="24"/>
        </w:rPr>
        <w:br/>
        <w:t>z wysłuchania, kar porządkowych,</w:t>
      </w:r>
    </w:p>
    <w:p w14:paraId="0F1A0872" w14:textId="77777777" w:rsidR="00A44637" w:rsidRPr="00A44637" w:rsidRDefault="00A44637">
      <w:pPr>
        <w:pStyle w:val="Akapitzlist"/>
        <w:numPr>
          <w:ilvl w:val="0"/>
          <w:numId w:val="81"/>
        </w:numPr>
        <w:spacing w:line="300" w:lineRule="auto"/>
        <w:ind w:left="1418"/>
        <w:jc w:val="both"/>
        <w:rPr>
          <w:rFonts w:asciiTheme="minorHAnsi" w:hAnsiTheme="minorHAnsi" w:cstheme="minorHAnsi"/>
          <w:sz w:val="24"/>
          <w:szCs w:val="24"/>
        </w:rPr>
      </w:pPr>
      <w:r w:rsidRPr="00A44637">
        <w:rPr>
          <w:rFonts w:asciiTheme="minorHAnsi" w:hAnsiTheme="minorHAnsi" w:cstheme="minorHAnsi"/>
          <w:sz w:val="24"/>
          <w:szCs w:val="24"/>
        </w:rPr>
        <w:lastRenderedPageBreak/>
        <w:t>przygotowywanie dokumentacji z zakresu zaszeregowania, awansowania pracowników,</w:t>
      </w:r>
    </w:p>
    <w:p w14:paraId="74C2B096" w14:textId="77777777" w:rsidR="00A44637" w:rsidRPr="00A44637" w:rsidRDefault="00A44637">
      <w:pPr>
        <w:pStyle w:val="Akapitzlist"/>
        <w:numPr>
          <w:ilvl w:val="0"/>
          <w:numId w:val="81"/>
        </w:numPr>
        <w:spacing w:line="300" w:lineRule="auto"/>
        <w:ind w:left="1418"/>
        <w:jc w:val="both"/>
        <w:rPr>
          <w:rFonts w:asciiTheme="minorHAnsi" w:hAnsiTheme="minorHAnsi" w:cstheme="minorHAnsi"/>
          <w:sz w:val="24"/>
          <w:szCs w:val="24"/>
        </w:rPr>
      </w:pPr>
      <w:r w:rsidRPr="00A44637">
        <w:rPr>
          <w:rFonts w:asciiTheme="minorHAnsi" w:hAnsiTheme="minorHAnsi" w:cstheme="minorHAnsi"/>
          <w:sz w:val="24"/>
          <w:szCs w:val="24"/>
        </w:rPr>
        <w:t>prowadzenie i przechowywanie wszelkiej dokumentacji w sprawach związanych ze stosunkiem pracy (m.in. ewidencja czasu pracy) oraz akt osobowych pracowników,</w:t>
      </w:r>
    </w:p>
    <w:p w14:paraId="6BFD6D04" w14:textId="77777777" w:rsidR="00A44637" w:rsidRPr="00A44637" w:rsidRDefault="00A44637">
      <w:pPr>
        <w:pStyle w:val="Akapitzlist"/>
        <w:numPr>
          <w:ilvl w:val="0"/>
          <w:numId w:val="81"/>
        </w:numPr>
        <w:spacing w:line="300" w:lineRule="auto"/>
        <w:ind w:left="1418"/>
        <w:jc w:val="both"/>
        <w:rPr>
          <w:rFonts w:asciiTheme="minorHAnsi" w:hAnsiTheme="minorHAnsi" w:cstheme="minorHAnsi"/>
          <w:sz w:val="24"/>
          <w:szCs w:val="24"/>
        </w:rPr>
      </w:pPr>
      <w:r w:rsidRPr="00A44637">
        <w:rPr>
          <w:rFonts w:asciiTheme="minorHAnsi" w:hAnsiTheme="minorHAnsi" w:cstheme="minorHAnsi"/>
          <w:sz w:val="24"/>
          <w:szCs w:val="24"/>
        </w:rPr>
        <w:t>prowadzenie spraw związanych z planowaniem i wykorzystaniem urlopów wypoczynkowych pracowników zgodnie z obowiązującymi przepisami, w tym sporządzanie planów urlopów,</w:t>
      </w:r>
    </w:p>
    <w:p w14:paraId="744C1C79" w14:textId="77777777" w:rsidR="00A44637" w:rsidRPr="00A44637" w:rsidRDefault="00A44637">
      <w:pPr>
        <w:pStyle w:val="Akapitzlist"/>
        <w:numPr>
          <w:ilvl w:val="0"/>
          <w:numId w:val="81"/>
        </w:numPr>
        <w:spacing w:line="300" w:lineRule="auto"/>
        <w:ind w:left="1418"/>
        <w:jc w:val="both"/>
        <w:rPr>
          <w:rFonts w:asciiTheme="minorHAnsi" w:hAnsiTheme="minorHAnsi" w:cstheme="minorHAnsi"/>
          <w:color w:val="000000" w:themeColor="text1"/>
          <w:sz w:val="24"/>
          <w:szCs w:val="24"/>
        </w:rPr>
      </w:pPr>
      <w:r w:rsidRPr="00A44637">
        <w:rPr>
          <w:rFonts w:asciiTheme="minorHAnsi" w:hAnsiTheme="minorHAnsi" w:cstheme="minorHAnsi"/>
          <w:sz w:val="24"/>
          <w:szCs w:val="24"/>
        </w:rPr>
        <w:t xml:space="preserve">przygotowywanie list obecności, list uprawnionych do wypłaty ekwiwalentów, </w:t>
      </w:r>
      <w:r w:rsidRPr="00A44637">
        <w:rPr>
          <w:rFonts w:asciiTheme="minorHAnsi" w:hAnsiTheme="minorHAnsi" w:cstheme="minorHAnsi"/>
          <w:sz w:val="24"/>
          <w:szCs w:val="24"/>
        </w:rPr>
        <w:br/>
      </w:r>
      <w:r w:rsidRPr="00A44637">
        <w:rPr>
          <w:rFonts w:asciiTheme="minorHAnsi" w:hAnsiTheme="minorHAnsi" w:cstheme="minorHAnsi"/>
          <w:color w:val="000000" w:themeColor="text1"/>
          <w:sz w:val="24"/>
          <w:szCs w:val="24"/>
        </w:rPr>
        <w:t>o których mowa w Regulaminie Pracy oraz prowadzenie rejestru czasu pracy w godzinach nadliczbowych,</w:t>
      </w:r>
    </w:p>
    <w:p w14:paraId="26ED4F0F" w14:textId="77777777" w:rsidR="00A44637" w:rsidRPr="00A44637" w:rsidRDefault="00A44637">
      <w:pPr>
        <w:pStyle w:val="Akapitzlist"/>
        <w:numPr>
          <w:ilvl w:val="0"/>
          <w:numId w:val="81"/>
        </w:numPr>
        <w:spacing w:line="300" w:lineRule="auto"/>
        <w:ind w:left="1418"/>
        <w:jc w:val="both"/>
        <w:rPr>
          <w:rFonts w:asciiTheme="minorHAnsi" w:hAnsiTheme="minorHAnsi" w:cstheme="minorHAnsi"/>
          <w:color w:val="000000" w:themeColor="text1"/>
          <w:sz w:val="24"/>
          <w:szCs w:val="24"/>
        </w:rPr>
      </w:pPr>
      <w:r w:rsidRPr="00A44637">
        <w:rPr>
          <w:rFonts w:asciiTheme="minorHAnsi" w:hAnsiTheme="minorHAnsi" w:cstheme="minorHAnsi"/>
          <w:color w:val="000000" w:themeColor="text1"/>
          <w:sz w:val="24"/>
          <w:szCs w:val="24"/>
        </w:rPr>
        <w:t xml:space="preserve">załatwianie spraw emerytalnych oraz rentowych pracowników, </w:t>
      </w:r>
    </w:p>
    <w:p w14:paraId="78FECB16" w14:textId="77777777" w:rsidR="00A44637" w:rsidRPr="00A44637" w:rsidRDefault="00A44637">
      <w:pPr>
        <w:pStyle w:val="Akapitzlist"/>
        <w:numPr>
          <w:ilvl w:val="0"/>
          <w:numId w:val="81"/>
        </w:numPr>
        <w:spacing w:line="300" w:lineRule="auto"/>
        <w:ind w:left="1418"/>
        <w:jc w:val="both"/>
        <w:rPr>
          <w:rFonts w:asciiTheme="minorHAnsi" w:hAnsiTheme="minorHAnsi" w:cstheme="minorHAnsi"/>
          <w:color w:val="000000" w:themeColor="text1"/>
          <w:sz w:val="24"/>
          <w:szCs w:val="24"/>
        </w:rPr>
      </w:pPr>
      <w:r w:rsidRPr="00A44637">
        <w:rPr>
          <w:rFonts w:asciiTheme="minorHAnsi" w:hAnsiTheme="minorHAnsi" w:cstheme="minorHAnsi"/>
          <w:color w:val="000000" w:themeColor="text1"/>
          <w:sz w:val="24"/>
          <w:szCs w:val="24"/>
        </w:rPr>
        <w:t xml:space="preserve">prowadzenie spraw doskonalenia zawodowego pracowników we współpracy </w:t>
      </w:r>
      <w:r w:rsidRPr="00A44637">
        <w:rPr>
          <w:rFonts w:asciiTheme="minorHAnsi" w:hAnsiTheme="minorHAnsi" w:cstheme="minorHAnsi"/>
          <w:color w:val="000000" w:themeColor="text1"/>
          <w:sz w:val="24"/>
          <w:szCs w:val="24"/>
        </w:rPr>
        <w:br/>
        <w:t>z Sekretarzem Gminy,</w:t>
      </w:r>
    </w:p>
    <w:p w14:paraId="61C2069F" w14:textId="77777777" w:rsidR="00A44637" w:rsidRPr="00A44637" w:rsidRDefault="00A44637">
      <w:pPr>
        <w:pStyle w:val="Akapitzlist"/>
        <w:numPr>
          <w:ilvl w:val="0"/>
          <w:numId w:val="81"/>
        </w:numPr>
        <w:spacing w:line="300" w:lineRule="auto"/>
        <w:ind w:left="1418"/>
        <w:jc w:val="both"/>
        <w:rPr>
          <w:rFonts w:asciiTheme="minorHAnsi" w:hAnsiTheme="minorHAnsi" w:cstheme="minorHAnsi"/>
          <w:sz w:val="24"/>
          <w:szCs w:val="24"/>
        </w:rPr>
      </w:pPr>
      <w:r w:rsidRPr="00A44637">
        <w:rPr>
          <w:rFonts w:asciiTheme="minorHAnsi" w:hAnsiTheme="minorHAnsi" w:cstheme="minorHAnsi"/>
          <w:color w:val="000000" w:themeColor="text1"/>
          <w:sz w:val="24"/>
          <w:szCs w:val="24"/>
        </w:rPr>
        <w:t xml:space="preserve">współpraca z pracownikami wykonującymi działania w zakresu zwalczania </w:t>
      </w:r>
      <w:r w:rsidRPr="00A44637">
        <w:rPr>
          <w:rFonts w:asciiTheme="minorHAnsi" w:hAnsiTheme="minorHAnsi" w:cstheme="minorHAnsi"/>
          <w:sz w:val="24"/>
          <w:szCs w:val="24"/>
        </w:rPr>
        <w:t>pożarów i ewakuacji pracowników w zakresie organizacji szkoleń pracowników, zapoznania pracowników z Instrukcją Bezpieczeństwa Pożarowego,</w:t>
      </w:r>
    </w:p>
    <w:p w14:paraId="6B84F6DF" w14:textId="77777777" w:rsidR="00A44637" w:rsidRPr="00A44637" w:rsidRDefault="00A44637">
      <w:pPr>
        <w:pStyle w:val="Akapitzlist"/>
        <w:numPr>
          <w:ilvl w:val="0"/>
          <w:numId w:val="81"/>
        </w:numPr>
        <w:spacing w:line="300" w:lineRule="auto"/>
        <w:ind w:left="1418"/>
        <w:jc w:val="both"/>
        <w:rPr>
          <w:rFonts w:asciiTheme="minorHAnsi" w:hAnsiTheme="minorHAnsi" w:cstheme="minorHAnsi"/>
          <w:sz w:val="24"/>
          <w:szCs w:val="24"/>
        </w:rPr>
      </w:pPr>
      <w:r w:rsidRPr="00A44637">
        <w:rPr>
          <w:rFonts w:asciiTheme="minorHAnsi" w:hAnsiTheme="minorHAnsi" w:cstheme="minorHAnsi"/>
          <w:sz w:val="24"/>
          <w:szCs w:val="24"/>
        </w:rPr>
        <w:t>prowadzenie dokumentacji dotyczącej przyznawania ryczałtów samochodowych na jazdy lokalne,</w:t>
      </w:r>
    </w:p>
    <w:p w14:paraId="66FFC58A" w14:textId="77777777" w:rsidR="00A44637" w:rsidRPr="00A44637" w:rsidRDefault="00A44637">
      <w:pPr>
        <w:pStyle w:val="Akapitzlist"/>
        <w:numPr>
          <w:ilvl w:val="0"/>
          <w:numId w:val="81"/>
        </w:numPr>
        <w:spacing w:line="300" w:lineRule="auto"/>
        <w:ind w:left="1418"/>
        <w:jc w:val="both"/>
        <w:rPr>
          <w:rFonts w:asciiTheme="minorHAnsi" w:hAnsiTheme="minorHAnsi" w:cstheme="minorHAnsi"/>
          <w:sz w:val="24"/>
          <w:szCs w:val="24"/>
        </w:rPr>
      </w:pPr>
      <w:r w:rsidRPr="00A44637">
        <w:rPr>
          <w:rFonts w:asciiTheme="minorHAnsi" w:hAnsiTheme="minorHAnsi" w:cstheme="minorHAnsi"/>
          <w:sz w:val="24"/>
          <w:szCs w:val="24"/>
        </w:rPr>
        <w:t xml:space="preserve">przygotowywanie wniosków do Powiatowego Urzędu Pracy o zorganizowanie robót publicznych, prac interwencyjnych w Urzędzie oraz dokumentów </w:t>
      </w:r>
      <w:r w:rsidRPr="00A44637">
        <w:rPr>
          <w:rFonts w:asciiTheme="minorHAnsi" w:hAnsiTheme="minorHAnsi" w:cstheme="minorHAnsi"/>
          <w:sz w:val="24"/>
          <w:szCs w:val="24"/>
        </w:rPr>
        <w:br/>
        <w:t>do refundacji wynagrodzeń i składek ubezpieczeniowych od pracowników zatrudnionych w ramach robót publicznych i prac interwencyjnych,</w:t>
      </w:r>
    </w:p>
    <w:p w14:paraId="7D4A3B23" w14:textId="77777777" w:rsidR="00A44637" w:rsidRPr="00A44637" w:rsidRDefault="00A44637">
      <w:pPr>
        <w:pStyle w:val="Akapitzlist"/>
        <w:numPr>
          <w:ilvl w:val="0"/>
          <w:numId w:val="81"/>
        </w:numPr>
        <w:spacing w:line="300" w:lineRule="auto"/>
        <w:ind w:left="1418"/>
        <w:jc w:val="both"/>
        <w:rPr>
          <w:rFonts w:asciiTheme="minorHAnsi" w:hAnsiTheme="minorHAnsi" w:cstheme="minorHAnsi"/>
          <w:sz w:val="24"/>
          <w:szCs w:val="24"/>
        </w:rPr>
      </w:pPr>
      <w:r w:rsidRPr="00A44637">
        <w:rPr>
          <w:rFonts w:asciiTheme="minorHAnsi" w:hAnsiTheme="minorHAnsi" w:cstheme="minorHAnsi"/>
          <w:sz w:val="24"/>
          <w:szCs w:val="24"/>
        </w:rPr>
        <w:t xml:space="preserve">miesięczne ustalanie wskaźnika zatrudnienia osób niepełnosprawnych </w:t>
      </w:r>
      <w:r w:rsidRPr="00A44637">
        <w:rPr>
          <w:rFonts w:asciiTheme="minorHAnsi" w:hAnsiTheme="minorHAnsi" w:cstheme="minorHAnsi"/>
          <w:sz w:val="24"/>
          <w:szCs w:val="24"/>
        </w:rPr>
        <w:br/>
        <w:t>w Urzędzie Gminy i w tym zakresie współpraca z PFRON,</w:t>
      </w:r>
    </w:p>
    <w:p w14:paraId="23CB9F29" w14:textId="45813D15" w:rsidR="00A44637" w:rsidRPr="00A44637" w:rsidRDefault="00A44637">
      <w:pPr>
        <w:pStyle w:val="Akapitzlist"/>
        <w:numPr>
          <w:ilvl w:val="0"/>
          <w:numId w:val="78"/>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prowadzenie spraw osobowych kierowników/dyrektorów jednostek organizacyjnych Gminy oraz instytucji kultury,</w:t>
      </w:r>
    </w:p>
    <w:p w14:paraId="55A59BAB" w14:textId="77777777" w:rsidR="00A44637" w:rsidRPr="00A44637" w:rsidRDefault="00A44637">
      <w:pPr>
        <w:pStyle w:val="Akapitzlist"/>
        <w:numPr>
          <w:ilvl w:val="0"/>
          <w:numId w:val="78"/>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prowadzenie spraw w zakresie Pracowniczych Planów Kapitałowych (PPK),</w:t>
      </w:r>
    </w:p>
    <w:p w14:paraId="4D51DCAA" w14:textId="77777777" w:rsidR="00A44637" w:rsidRPr="00A44637" w:rsidRDefault="00A44637">
      <w:pPr>
        <w:pStyle w:val="Akapitzlist"/>
        <w:numPr>
          <w:ilvl w:val="0"/>
          <w:numId w:val="78"/>
        </w:numPr>
        <w:spacing w:line="300" w:lineRule="auto"/>
        <w:ind w:left="993"/>
        <w:jc w:val="both"/>
        <w:rPr>
          <w:rFonts w:asciiTheme="minorHAnsi" w:hAnsiTheme="minorHAnsi" w:cstheme="minorHAnsi"/>
          <w:color w:val="000000" w:themeColor="text1"/>
          <w:sz w:val="24"/>
          <w:szCs w:val="24"/>
        </w:rPr>
      </w:pPr>
      <w:r w:rsidRPr="00A44637">
        <w:rPr>
          <w:rFonts w:asciiTheme="minorHAnsi" w:hAnsiTheme="minorHAnsi" w:cstheme="minorHAnsi"/>
          <w:color w:val="000000" w:themeColor="text1"/>
          <w:sz w:val="24"/>
          <w:szCs w:val="24"/>
        </w:rPr>
        <w:t>prowadzenie spraw dotyczących zawierania umów o dzieło i umów zlecenia i w tym zakresie współpraca z merytorycznymi stanowiskami pracy,</w:t>
      </w:r>
    </w:p>
    <w:p w14:paraId="588B5506" w14:textId="77777777" w:rsidR="00A44637" w:rsidRPr="00A44637" w:rsidRDefault="00A44637">
      <w:pPr>
        <w:pStyle w:val="Akapitzlist"/>
        <w:numPr>
          <w:ilvl w:val="0"/>
          <w:numId w:val="78"/>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prowadzenie dokumentacji związanej z odbywaniem stażu oraz praktyk zawodowych w Urzędzie,</w:t>
      </w:r>
    </w:p>
    <w:p w14:paraId="7449BD44" w14:textId="77777777" w:rsidR="00A44637" w:rsidRPr="00A44637" w:rsidRDefault="00A44637">
      <w:pPr>
        <w:pStyle w:val="Akapitzlist"/>
        <w:numPr>
          <w:ilvl w:val="0"/>
          <w:numId w:val="78"/>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 xml:space="preserve">organizacja szkoleń BHP dla osób skierowanych przez sąd do odbycia nieodpłatnej kontrolowanej pracy na cele społeczne na rzecz Gminy Jednorożec </w:t>
      </w:r>
      <w:r w:rsidRPr="00A44637">
        <w:rPr>
          <w:rFonts w:asciiTheme="minorHAnsi" w:hAnsiTheme="minorHAnsi" w:cstheme="minorHAnsi"/>
          <w:sz w:val="24"/>
          <w:szCs w:val="24"/>
        </w:rPr>
        <w:br/>
        <w:t>oraz informowanie GZUK o odbyciu szkolenia BHP przez ww. osoby i ich gotowości do odbycia ww. prac w GZUK,</w:t>
      </w:r>
    </w:p>
    <w:p w14:paraId="4BEEBDBB" w14:textId="77777777" w:rsidR="00A44637" w:rsidRPr="00A44637" w:rsidRDefault="00A44637">
      <w:pPr>
        <w:pStyle w:val="Akapitzlist"/>
        <w:numPr>
          <w:ilvl w:val="0"/>
          <w:numId w:val="78"/>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 xml:space="preserve">sporządzanie upoważnień i pełnomocnictw udzielanych przez Wójta jak również ich aktualizacja, w tym także upoważnień do przetwarzania danych osobowych oraz </w:t>
      </w:r>
      <w:r w:rsidRPr="00A44637">
        <w:rPr>
          <w:rFonts w:asciiTheme="minorHAnsi" w:hAnsiTheme="minorHAnsi" w:cstheme="minorHAnsi"/>
          <w:sz w:val="24"/>
          <w:szCs w:val="24"/>
        </w:rPr>
        <w:lastRenderedPageBreak/>
        <w:t xml:space="preserve">prowadzenie rejestrów upoważnień, rejestru pełnomocnictw </w:t>
      </w:r>
      <w:r w:rsidRPr="00A44637">
        <w:rPr>
          <w:rFonts w:asciiTheme="minorHAnsi" w:eastAsia="Calibri" w:hAnsiTheme="minorHAnsi" w:cstheme="minorHAnsi"/>
          <w:sz w:val="24"/>
          <w:szCs w:val="24"/>
        </w:rPr>
        <w:t>i ewidencji osób upoważnionych do przetwarzania danych osobowych,</w:t>
      </w:r>
    </w:p>
    <w:p w14:paraId="20F19BA8" w14:textId="77777777" w:rsidR="00A44637" w:rsidRPr="00A44637" w:rsidRDefault="00A44637">
      <w:pPr>
        <w:pStyle w:val="Akapitzlist"/>
        <w:numPr>
          <w:ilvl w:val="0"/>
          <w:numId w:val="78"/>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realizacja zadań dotyczących oświadczeń majątkowych składanych do wójta,</w:t>
      </w:r>
    </w:p>
    <w:p w14:paraId="6FED4502" w14:textId="77777777" w:rsidR="00A44637" w:rsidRPr="00A44637" w:rsidRDefault="00A44637">
      <w:pPr>
        <w:pStyle w:val="Akapitzlist"/>
        <w:numPr>
          <w:ilvl w:val="0"/>
          <w:numId w:val="78"/>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opracowywanie analiz wynagrodzeń, zatrudnienia pracowników i w tym zakresie współpraca z Sekretarzem Gminy,</w:t>
      </w:r>
    </w:p>
    <w:p w14:paraId="7C7D5AC7" w14:textId="77777777" w:rsidR="00A44637" w:rsidRPr="00A44637" w:rsidRDefault="00A44637">
      <w:pPr>
        <w:pStyle w:val="Akapitzlist"/>
        <w:numPr>
          <w:ilvl w:val="0"/>
          <w:numId w:val="78"/>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współpraca z Sekretarzem Gminy w opracowywaniu Regulaminu Pracy, Regulaminu Wynagradzania, Regulaminu Organizacyjnego;</w:t>
      </w:r>
    </w:p>
    <w:p w14:paraId="70108AA3" w14:textId="77777777" w:rsidR="00A44637" w:rsidRPr="00A44637" w:rsidRDefault="00A44637">
      <w:pPr>
        <w:pStyle w:val="Akapitzlist"/>
        <w:numPr>
          <w:ilvl w:val="0"/>
          <w:numId w:val="79"/>
        </w:numPr>
        <w:spacing w:line="300" w:lineRule="auto"/>
        <w:ind w:hanging="502"/>
        <w:jc w:val="both"/>
        <w:rPr>
          <w:rFonts w:asciiTheme="minorHAnsi" w:hAnsiTheme="minorHAnsi" w:cstheme="minorHAnsi"/>
          <w:sz w:val="24"/>
          <w:szCs w:val="24"/>
        </w:rPr>
      </w:pPr>
      <w:r w:rsidRPr="00A44637">
        <w:rPr>
          <w:rFonts w:asciiTheme="minorHAnsi" w:hAnsiTheme="minorHAnsi" w:cstheme="minorHAnsi"/>
          <w:sz w:val="24"/>
          <w:szCs w:val="24"/>
        </w:rPr>
        <w:t>realizacja zadań w zakresie płac:</w:t>
      </w:r>
    </w:p>
    <w:p w14:paraId="45A38347" w14:textId="77777777" w:rsidR="00A44637" w:rsidRPr="00A44637" w:rsidRDefault="00A44637">
      <w:pPr>
        <w:pStyle w:val="Akapitzlist"/>
        <w:numPr>
          <w:ilvl w:val="0"/>
          <w:numId w:val="80"/>
        </w:numPr>
        <w:spacing w:line="300" w:lineRule="auto"/>
        <w:ind w:left="1134" w:hanging="425"/>
        <w:jc w:val="both"/>
        <w:rPr>
          <w:rFonts w:asciiTheme="minorHAnsi" w:hAnsiTheme="minorHAnsi" w:cstheme="minorHAnsi"/>
          <w:color w:val="000000" w:themeColor="text1"/>
          <w:sz w:val="24"/>
          <w:szCs w:val="24"/>
        </w:rPr>
      </w:pPr>
      <w:r w:rsidRPr="00A44637">
        <w:rPr>
          <w:rFonts w:asciiTheme="minorHAnsi" w:hAnsiTheme="minorHAnsi" w:cstheme="minorHAnsi"/>
          <w:color w:val="000000" w:themeColor="text1"/>
          <w:sz w:val="24"/>
          <w:szCs w:val="24"/>
        </w:rPr>
        <w:t>sporządzanie list płac wynagrodzeń, zasiłków chorobowych, opiekuńczych, rodzinnych, pielęgnacyjnych, wychowawczych, ekwiwalentów za konserwację, naprawę i pranie odzieży i obuwia roboczego,</w:t>
      </w:r>
    </w:p>
    <w:p w14:paraId="2CF02292" w14:textId="77777777" w:rsidR="00A44637" w:rsidRPr="00A44637" w:rsidRDefault="00A44637">
      <w:pPr>
        <w:numPr>
          <w:ilvl w:val="0"/>
          <w:numId w:val="80"/>
        </w:numPr>
        <w:spacing w:line="300" w:lineRule="auto"/>
        <w:ind w:left="1134" w:hanging="425"/>
        <w:jc w:val="both"/>
        <w:rPr>
          <w:rFonts w:asciiTheme="minorHAnsi" w:hAnsiTheme="minorHAnsi" w:cstheme="minorHAnsi"/>
          <w:sz w:val="24"/>
          <w:szCs w:val="24"/>
        </w:rPr>
      </w:pPr>
      <w:r w:rsidRPr="00A44637">
        <w:rPr>
          <w:rFonts w:asciiTheme="minorHAnsi" w:hAnsiTheme="minorHAnsi" w:cstheme="minorHAnsi"/>
          <w:color w:val="000000" w:themeColor="text1"/>
          <w:sz w:val="24"/>
          <w:szCs w:val="24"/>
        </w:rPr>
        <w:t xml:space="preserve">sporządzanie list płac z tytułu diet radnych i sołtysów, ryczałtów za korzystanie </w:t>
      </w:r>
      <w:r w:rsidRPr="00A44637">
        <w:rPr>
          <w:rFonts w:asciiTheme="minorHAnsi" w:hAnsiTheme="minorHAnsi" w:cstheme="minorHAnsi"/>
          <w:color w:val="000000" w:themeColor="text1"/>
          <w:sz w:val="24"/>
          <w:szCs w:val="24"/>
        </w:rPr>
        <w:br/>
        <w:t xml:space="preserve">z </w:t>
      </w:r>
      <w:r w:rsidRPr="00A44637">
        <w:rPr>
          <w:rFonts w:asciiTheme="minorHAnsi" w:hAnsiTheme="minorHAnsi" w:cstheme="minorHAnsi"/>
          <w:sz w:val="24"/>
          <w:szCs w:val="24"/>
        </w:rPr>
        <w:t>samochodów prywatnych do celów służbowych, inkasa, członków komisji działających przy Wójcie,</w:t>
      </w:r>
    </w:p>
    <w:p w14:paraId="136B0479" w14:textId="77777777" w:rsidR="00A44637" w:rsidRPr="00A44637" w:rsidRDefault="00A44637">
      <w:pPr>
        <w:numPr>
          <w:ilvl w:val="0"/>
          <w:numId w:val="80"/>
        </w:numPr>
        <w:spacing w:line="300" w:lineRule="auto"/>
        <w:ind w:left="1134" w:hanging="425"/>
        <w:jc w:val="both"/>
        <w:rPr>
          <w:rFonts w:asciiTheme="minorHAnsi" w:hAnsiTheme="minorHAnsi" w:cstheme="minorHAnsi"/>
          <w:sz w:val="24"/>
          <w:szCs w:val="24"/>
        </w:rPr>
      </w:pPr>
      <w:r w:rsidRPr="00A44637">
        <w:rPr>
          <w:rFonts w:asciiTheme="minorHAnsi" w:hAnsiTheme="minorHAnsi" w:cstheme="minorHAnsi"/>
          <w:sz w:val="24"/>
          <w:szCs w:val="24"/>
        </w:rPr>
        <w:t>terminowe naliczanie i odprowadzanie składek na ubezpieczenia społeczne, zdrowotne, FP oraz przekazywanie deklaracji do ZUS,</w:t>
      </w:r>
    </w:p>
    <w:p w14:paraId="0B9749BC" w14:textId="77777777" w:rsidR="00A44637" w:rsidRPr="00A44637" w:rsidRDefault="00A44637">
      <w:pPr>
        <w:numPr>
          <w:ilvl w:val="0"/>
          <w:numId w:val="80"/>
        </w:numPr>
        <w:spacing w:line="300" w:lineRule="auto"/>
        <w:ind w:left="1134" w:hanging="425"/>
        <w:jc w:val="both"/>
        <w:rPr>
          <w:rFonts w:asciiTheme="minorHAnsi" w:hAnsiTheme="minorHAnsi" w:cstheme="minorHAnsi"/>
          <w:sz w:val="24"/>
          <w:szCs w:val="24"/>
        </w:rPr>
      </w:pPr>
      <w:r w:rsidRPr="00A44637">
        <w:rPr>
          <w:rFonts w:asciiTheme="minorHAnsi" w:hAnsiTheme="minorHAnsi" w:cstheme="minorHAnsi"/>
          <w:sz w:val="24"/>
          <w:szCs w:val="24"/>
        </w:rPr>
        <w:t>terminowe naliczanie i odprowadzanie składek na PPK,</w:t>
      </w:r>
    </w:p>
    <w:p w14:paraId="45F4787B" w14:textId="0058544C" w:rsidR="00A44637" w:rsidRPr="00A44637" w:rsidRDefault="00A44637">
      <w:pPr>
        <w:numPr>
          <w:ilvl w:val="0"/>
          <w:numId w:val="80"/>
        </w:numPr>
        <w:spacing w:line="300" w:lineRule="auto"/>
        <w:ind w:left="1134"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terminowe naliczanie i odprowadzanie zaliczek na podatek </w:t>
      </w:r>
      <w:r w:rsidR="00170115" w:rsidRPr="00A44637">
        <w:rPr>
          <w:rFonts w:asciiTheme="minorHAnsi" w:hAnsiTheme="minorHAnsi" w:cstheme="minorHAnsi"/>
          <w:sz w:val="24"/>
          <w:szCs w:val="24"/>
        </w:rPr>
        <w:t>dochodowy od</w:t>
      </w:r>
      <w:r w:rsidRPr="00A44637">
        <w:rPr>
          <w:rFonts w:asciiTheme="minorHAnsi" w:hAnsiTheme="minorHAnsi" w:cstheme="minorHAnsi"/>
          <w:sz w:val="24"/>
          <w:szCs w:val="24"/>
        </w:rPr>
        <w:t xml:space="preserve"> osób fizycznych do Urzędu Skarbowego oraz sporządzanie deklaracji i informacji podatkowych,</w:t>
      </w:r>
    </w:p>
    <w:p w14:paraId="4EBECF97" w14:textId="77777777" w:rsidR="00A44637" w:rsidRPr="00A44637" w:rsidRDefault="00A44637">
      <w:pPr>
        <w:numPr>
          <w:ilvl w:val="0"/>
          <w:numId w:val="80"/>
        </w:numPr>
        <w:spacing w:line="300" w:lineRule="auto"/>
        <w:ind w:left="1134" w:hanging="425"/>
        <w:jc w:val="both"/>
        <w:rPr>
          <w:rFonts w:asciiTheme="minorHAnsi" w:hAnsiTheme="minorHAnsi" w:cstheme="minorHAnsi"/>
          <w:color w:val="FF0000"/>
          <w:sz w:val="24"/>
          <w:szCs w:val="24"/>
        </w:rPr>
      </w:pPr>
      <w:r w:rsidRPr="00A44637">
        <w:rPr>
          <w:rFonts w:asciiTheme="minorHAnsi" w:hAnsiTheme="minorHAnsi" w:cstheme="minorHAnsi"/>
          <w:sz w:val="24"/>
          <w:szCs w:val="24"/>
        </w:rPr>
        <w:t>sporządzanie dla pracowników informacji rocznej o odprowadzanych składkach do ZUS,</w:t>
      </w:r>
    </w:p>
    <w:p w14:paraId="092EA395" w14:textId="77777777" w:rsidR="00A44637" w:rsidRPr="00A44637" w:rsidRDefault="00A44637">
      <w:pPr>
        <w:numPr>
          <w:ilvl w:val="0"/>
          <w:numId w:val="80"/>
        </w:numPr>
        <w:spacing w:line="300" w:lineRule="auto"/>
        <w:ind w:left="1134" w:hanging="425"/>
        <w:jc w:val="both"/>
        <w:rPr>
          <w:rFonts w:asciiTheme="minorHAnsi" w:hAnsiTheme="minorHAnsi" w:cstheme="minorHAnsi"/>
          <w:sz w:val="24"/>
          <w:szCs w:val="24"/>
        </w:rPr>
      </w:pPr>
      <w:r w:rsidRPr="00A44637">
        <w:rPr>
          <w:rFonts w:asciiTheme="minorHAnsi" w:hAnsiTheme="minorHAnsi" w:cstheme="minorHAnsi"/>
          <w:sz w:val="24"/>
          <w:szCs w:val="24"/>
        </w:rPr>
        <w:t>terminowe naliczanie i odprowadzanie składek na PFRON oraz sporządzanie informacji rocznych o należnych wpłatach w przypadku nie osiągnięcia wymaganego wskaźnika zatrudnienia osób niepełnosprawnych;</w:t>
      </w:r>
    </w:p>
    <w:p w14:paraId="5D4648CB" w14:textId="77777777" w:rsidR="00A44637" w:rsidRPr="00A44637" w:rsidRDefault="00A44637">
      <w:pPr>
        <w:pStyle w:val="Akapitzlist"/>
        <w:numPr>
          <w:ilvl w:val="0"/>
          <w:numId w:val="79"/>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obsługa programu komputerowego Kadry i płace oraz Platformy Usług Elektronicznych ZUS (ZUS PUE);</w:t>
      </w:r>
    </w:p>
    <w:p w14:paraId="6C638064" w14:textId="77777777" w:rsidR="00A44637" w:rsidRPr="00A44637" w:rsidRDefault="00A44637">
      <w:pPr>
        <w:pStyle w:val="Akapitzlist"/>
        <w:numPr>
          <w:ilvl w:val="0"/>
          <w:numId w:val="79"/>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sporządzanie sprawozdań dotyczących stanu zatrudnienia w Urzędzie oraz innych sprawozdań statystycznych obowiązujących na stanowisku pracy;</w:t>
      </w:r>
    </w:p>
    <w:p w14:paraId="60777E83" w14:textId="77777777" w:rsidR="00487799" w:rsidRDefault="00A44637">
      <w:pPr>
        <w:pStyle w:val="Akapitzlist"/>
        <w:numPr>
          <w:ilvl w:val="0"/>
          <w:numId w:val="79"/>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sporządzanie niezbędnych dokumentów oraz zaświadczeń na podstawie dokumentacji znajdującej się na stanowisku pracy;</w:t>
      </w:r>
    </w:p>
    <w:p w14:paraId="132B176E" w14:textId="49C688B6" w:rsidR="00613F25" w:rsidRPr="00487799" w:rsidRDefault="00A44637">
      <w:pPr>
        <w:pStyle w:val="Akapitzlist"/>
        <w:numPr>
          <w:ilvl w:val="0"/>
          <w:numId w:val="79"/>
        </w:numPr>
        <w:spacing w:line="300" w:lineRule="auto"/>
        <w:jc w:val="both"/>
        <w:rPr>
          <w:rFonts w:asciiTheme="minorHAnsi" w:hAnsiTheme="minorHAnsi" w:cstheme="minorHAnsi"/>
          <w:sz w:val="24"/>
          <w:szCs w:val="24"/>
        </w:rPr>
      </w:pPr>
      <w:r w:rsidRPr="00487799">
        <w:rPr>
          <w:rFonts w:asciiTheme="minorHAnsi" w:hAnsiTheme="minorHAnsi" w:cstheme="minorHAnsi"/>
          <w:sz w:val="24"/>
          <w:szCs w:val="24"/>
        </w:rPr>
        <w:t xml:space="preserve">sporządzanie zestawień </w:t>
      </w:r>
      <w:r w:rsidR="00672B84" w:rsidRPr="00487799">
        <w:rPr>
          <w:rFonts w:asciiTheme="minorHAnsi" w:hAnsiTheme="minorHAnsi" w:cstheme="minorHAnsi"/>
          <w:sz w:val="24"/>
          <w:szCs w:val="24"/>
        </w:rPr>
        <w:t>uprawnionych w Urzędzie</w:t>
      </w:r>
      <w:r w:rsidRPr="00487799">
        <w:rPr>
          <w:rFonts w:asciiTheme="minorHAnsi" w:hAnsiTheme="minorHAnsi" w:cstheme="minorHAnsi"/>
          <w:sz w:val="24"/>
          <w:szCs w:val="24"/>
        </w:rPr>
        <w:t xml:space="preserve"> celem naliczenie odpisu na zakładowy fundusz świadczeń socjalnych przez Referat Finansów i Budżetu</w:t>
      </w:r>
      <w:r w:rsidR="00326EAD" w:rsidRPr="00487799">
        <w:rPr>
          <w:rFonts w:asciiTheme="minorHAnsi" w:hAnsiTheme="minorHAnsi" w:cstheme="minorHAnsi"/>
          <w:sz w:val="24"/>
          <w:szCs w:val="24"/>
        </w:rPr>
        <w:t>.</w:t>
      </w:r>
    </w:p>
    <w:p w14:paraId="39010EEB" w14:textId="77777777" w:rsidR="00613F25" w:rsidRPr="00A44637" w:rsidRDefault="00613F25" w:rsidP="007C3EF0">
      <w:pPr>
        <w:spacing w:line="300" w:lineRule="auto"/>
        <w:jc w:val="both"/>
        <w:rPr>
          <w:rFonts w:asciiTheme="minorHAnsi" w:hAnsiTheme="minorHAnsi" w:cstheme="minorHAnsi"/>
          <w:sz w:val="24"/>
          <w:szCs w:val="24"/>
        </w:rPr>
      </w:pPr>
    </w:p>
    <w:p w14:paraId="75F0F194" w14:textId="1A27770C" w:rsidR="00373B20" w:rsidRPr="00AB3601" w:rsidRDefault="00373B20">
      <w:pPr>
        <w:pStyle w:val="Akapitzlist"/>
        <w:numPr>
          <w:ilvl w:val="0"/>
          <w:numId w:val="103"/>
        </w:numPr>
        <w:spacing w:line="300" w:lineRule="auto"/>
        <w:ind w:left="284" w:hanging="284"/>
        <w:jc w:val="both"/>
        <w:rPr>
          <w:rFonts w:asciiTheme="minorHAnsi" w:hAnsiTheme="minorHAnsi" w:cstheme="minorHAnsi"/>
          <w:bCs/>
          <w:sz w:val="24"/>
          <w:szCs w:val="24"/>
        </w:rPr>
      </w:pPr>
      <w:r w:rsidRPr="00AB3601">
        <w:rPr>
          <w:rFonts w:asciiTheme="minorHAnsi" w:hAnsiTheme="minorHAnsi" w:cstheme="minorHAnsi"/>
          <w:bCs/>
          <w:sz w:val="24"/>
          <w:szCs w:val="24"/>
        </w:rPr>
        <w:t xml:space="preserve">Do zakresu działania </w:t>
      </w:r>
      <w:r w:rsidRPr="00AB3601">
        <w:rPr>
          <w:rFonts w:asciiTheme="minorHAnsi" w:hAnsiTheme="minorHAnsi" w:cstheme="minorHAnsi"/>
          <w:b/>
          <w:sz w:val="24"/>
          <w:szCs w:val="24"/>
        </w:rPr>
        <w:t>Samodzielnego Stanowiska Pracy do Spraw Informatyki</w:t>
      </w:r>
      <w:r w:rsidRPr="00AB3601">
        <w:rPr>
          <w:rFonts w:asciiTheme="minorHAnsi" w:hAnsiTheme="minorHAnsi" w:cstheme="minorHAnsi"/>
          <w:bCs/>
          <w:sz w:val="24"/>
          <w:szCs w:val="24"/>
        </w:rPr>
        <w:t xml:space="preserve"> należy: </w:t>
      </w:r>
    </w:p>
    <w:p w14:paraId="3770B580" w14:textId="77A28962" w:rsidR="00373B20" w:rsidRPr="00395E52" w:rsidRDefault="00373B20">
      <w:pPr>
        <w:pStyle w:val="Akapitzlist"/>
        <w:numPr>
          <w:ilvl w:val="3"/>
          <w:numId w:val="95"/>
        </w:numPr>
        <w:spacing w:line="300" w:lineRule="auto"/>
        <w:jc w:val="both"/>
        <w:rPr>
          <w:rFonts w:asciiTheme="minorHAnsi" w:hAnsiTheme="minorHAnsi" w:cstheme="minorHAnsi"/>
          <w:sz w:val="24"/>
          <w:szCs w:val="24"/>
        </w:rPr>
      </w:pPr>
      <w:r w:rsidRPr="00395E52">
        <w:rPr>
          <w:rFonts w:asciiTheme="minorHAnsi" w:hAnsiTheme="minorHAnsi" w:cstheme="minorHAnsi"/>
          <w:sz w:val="24"/>
          <w:szCs w:val="24"/>
        </w:rPr>
        <w:t>realizacja zadań w zakresie informatyzacji Urzędu, GBP i OPS, w tym:</w:t>
      </w:r>
    </w:p>
    <w:p w14:paraId="79EFB75A" w14:textId="77777777" w:rsidR="00373B20" w:rsidRPr="00A44637" w:rsidRDefault="00373B20">
      <w:pPr>
        <w:pStyle w:val="Akapitzlist"/>
        <w:numPr>
          <w:ilvl w:val="0"/>
          <w:numId w:val="69"/>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administrowanie systemem komputerowym siecią, serwerem i zapewnienie ich niezakłóconego działania,</w:t>
      </w:r>
    </w:p>
    <w:p w14:paraId="7C59FF50" w14:textId="77777777" w:rsidR="00373B20" w:rsidRPr="00A44637" w:rsidRDefault="00373B20">
      <w:pPr>
        <w:pStyle w:val="Akapitzlist"/>
        <w:numPr>
          <w:ilvl w:val="0"/>
          <w:numId w:val="69"/>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lastRenderedPageBreak/>
        <w:t>instalacja i wdrażanie programów użytkowych, biurowych i systemowych, zapewnienie sprawnego ich działania oraz nadzór nad ich prawidłowym wykorzystaniem,</w:t>
      </w:r>
    </w:p>
    <w:p w14:paraId="23A49793" w14:textId="77777777" w:rsidR="00373B20" w:rsidRPr="00A44637" w:rsidRDefault="00373B20">
      <w:pPr>
        <w:pStyle w:val="Akapitzlist"/>
        <w:numPr>
          <w:ilvl w:val="0"/>
          <w:numId w:val="69"/>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prowadzenie ewidencji sprzętu komputerowego i programów komputerowych stosowanych w Urzędzie,</w:t>
      </w:r>
    </w:p>
    <w:p w14:paraId="7C57B173" w14:textId="77777777" w:rsidR="00373B20" w:rsidRPr="00A44637" w:rsidRDefault="00373B20">
      <w:pPr>
        <w:pStyle w:val="Akapitzlist"/>
        <w:numPr>
          <w:ilvl w:val="0"/>
          <w:numId w:val="69"/>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wykonywanie funkcji Administratora Systemów Informatycznych,</w:t>
      </w:r>
    </w:p>
    <w:p w14:paraId="4B3F7AD1" w14:textId="77777777" w:rsidR="00373B20" w:rsidRPr="00A44637" w:rsidRDefault="00373B20">
      <w:pPr>
        <w:pStyle w:val="Akapitzlist"/>
        <w:numPr>
          <w:ilvl w:val="0"/>
          <w:numId w:val="69"/>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archiwizacja danych i zabezpieczanie nośników z kopiami bezpieczeństwa </w:t>
      </w:r>
      <w:r w:rsidRPr="00A44637">
        <w:rPr>
          <w:rFonts w:asciiTheme="minorHAnsi" w:hAnsiTheme="minorHAnsi" w:cstheme="minorHAnsi"/>
          <w:sz w:val="24"/>
          <w:szCs w:val="24"/>
        </w:rPr>
        <w:br/>
        <w:t>w Urzędzie i obsługiwanych jednostkach organizacyjnych,</w:t>
      </w:r>
    </w:p>
    <w:p w14:paraId="5D578F72" w14:textId="77777777" w:rsidR="00373B20" w:rsidRPr="00A44637" w:rsidRDefault="00373B20">
      <w:pPr>
        <w:pStyle w:val="Akapitzlist"/>
        <w:numPr>
          <w:ilvl w:val="0"/>
          <w:numId w:val="69"/>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bieżąca analiza i obsługa stanu zabezpieczeń systemów operacyjnych i baz danych,</w:t>
      </w:r>
    </w:p>
    <w:p w14:paraId="0326FB5C" w14:textId="77777777" w:rsidR="00373B20" w:rsidRPr="00A44637" w:rsidRDefault="00373B20">
      <w:pPr>
        <w:pStyle w:val="Akapitzlist"/>
        <w:numPr>
          <w:ilvl w:val="0"/>
          <w:numId w:val="69"/>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modernizacja i dbanie o bezawaryjną pracę sprzętu komputerowego </w:t>
      </w:r>
      <w:r w:rsidRPr="00A44637">
        <w:rPr>
          <w:rFonts w:asciiTheme="minorHAnsi" w:hAnsiTheme="minorHAnsi" w:cstheme="minorHAnsi"/>
          <w:sz w:val="24"/>
          <w:szCs w:val="24"/>
        </w:rPr>
        <w:br/>
        <w:t xml:space="preserve">i informatycznego oraz oprzyrządowania informatycznego, a także innego sprzętu elektronicznego np. kserokopiarka, faks, telefony, niszczarki, znajdujących się </w:t>
      </w:r>
      <w:r w:rsidRPr="00A44637">
        <w:rPr>
          <w:rFonts w:asciiTheme="minorHAnsi" w:hAnsiTheme="minorHAnsi" w:cstheme="minorHAnsi"/>
          <w:sz w:val="24"/>
          <w:szCs w:val="24"/>
        </w:rPr>
        <w:br/>
        <w:t>w Urzędzie, a także w obsługiwanych jednostkach organizacyjnych,</w:t>
      </w:r>
    </w:p>
    <w:p w14:paraId="09859DF7" w14:textId="77777777" w:rsidR="00373B20" w:rsidRPr="00A44637" w:rsidRDefault="00373B20">
      <w:pPr>
        <w:pStyle w:val="Akapitzlist"/>
        <w:numPr>
          <w:ilvl w:val="0"/>
          <w:numId w:val="69"/>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pomoc udzielana pracownikom przy rozwiązywaniu problemów informatycznych oraz udzielanie instruktażu z zakresu obsługi komputera i organizowanie szkoleń pracowników w zakresie obsługi komputerów i oprogramowania,</w:t>
      </w:r>
    </w:p>
    <w:p w14:paraId="6609C048" w14:textId="77777777" w:rsidR="00373B20" w:rsidRPr="00A44637" w:rsidRDefault="00373B20">
      <w:pPr>
        <w:pStyle w:val="Akapitzlist"/>
        <w:numPr>
          <w:ilvl w:val="0"/>
          <w:numId w:val="69"/>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monitorowanie rozwoju informatyki i kierunków wdrożeń w administracji samorządowej w celu optymalnego wyboru drogi komputeryzacji Urzędu </w:t>
      </w:r>
      <w:r w:rsidRPr="00A44637">
        <w:rPr>
          <w:rFonts w:asciiTheme="minorHAnsi" w:hAnsiTheme="minorHAnsi" w:cstheme="minorHAnsi"/>
          <w:sz w:val="24"/>
          <w:szCs w:val="24"/>
        </w:rPr>
        <w:br/>
        <w:t>i gminnych jednostek organizacyjnych,</w:t>
      </w:r>
    </w:p>
    <w:p w14:paraId="1F2279CB" w14:textId="77777777" w:rsidR="00373B20" w:rsidRPr="00A44637" w:rsidRDefault="00373B20">
      <w:pPr>
        <w:pStyle w:val="Akapitzlist"/>
        <w:numPr>
          <w:ilvl w:val="0"/>
          <w:numId w:val="69"/>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zakup oprogramowania, sprzętu informatycznego, komputerowego i innego elektronicznego oraz jego serwisowanie, zgodnie z przyjętymi normami oraz przepisami,</w:t>
      </w:r>
    </w:p>
    <w:p w14:paraId="08A71DAB" w14:textId="77777777" w:rsidR="00373B20" w:rsidRPr="00A44637" w:rsidRDefault="00373B20">
      <w:pPr>
        <w:pStyle w:val="Akapitzlist"/>
        <w:numPr>
          <w:ilvl w:val="0"/>
          <w:numId w:val="69"/>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analiza zapotrzebowania materiałów eksploatacyjnych dla sprzętu komputerowego </w:t>
      </w:r>
      <w:r w:rsidRPr="00A44637">
        <w:rPr>
          <w:rFonts w:asciiTheme="minorHAnsi" w:hAnsiTheme="minorHAnsi" w:cstheme="minorHAnsi"/>
          <w:sz w:val="24"/>
          <w:szCs w:val="24"/>
        </w:rPr>
        <w:br/>
        <w:t>i poligraficznego w Urzędzie,</w:t>
      </w:r>
    </w:p>
    <w:p w14:paraId="0E29D016" w14:textId="2B20091E" w:rsidR="00373B20" w:rsidRPr="00A44637" w:rsidRDefault="00373B20">
      <w:pPr>
        <w:pStyle w:val="Akapitzlist"/>
        <w:numPr>
          <w:ilvl w:val="0"/>
          <w:numId w:val="69"/>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zarządzanie publicznym </w:t>
      </w:r>
      <w:r w:rsidR="00170115" w:rsidRPr="00A44637">
        <w:rPr>
          <w:rFonts w:asciiTheme="minorHAnsi" w:hAnsiTheme="minorHAnsi" w:cstheme="minorHAnsi"/>
          <w:sz w:val="24"/>
          <w:szCs w:val="24"/>
        </w:rPr>
        <w:t>Internetem</w:t>
      </w:r>
      <w:r w:rsidRPr="00A44637">
        <w:rPr>
          <w:rFonts w:asciiTheme="minorHAnsi" w:hAnsiTheme="minorHAnsi" w:cstheme="minorHAnsi"/>
          <w:sz w:val="24"/>
          <w:szCs w:val="24"/>
        </w:rPr>
        <w:t xml:space="preserve"> dla mieszkańców Gminy Jednorożec, </w:t>
      </w:r>
    </w:p>
    <w:p w14:paraId="7520A0D9" w14:textId="77777777" w:rsidR="00373B20" w:rsidRPr="00A44637" w:rsidRDefault="00373B20">
      <w:pPr>
        <w:pStyle w:val="Akapitzlist"/>
        <w:numPr>
          <w:ilvl w:val="0"/>
          <w:numId w:val="69"/>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pozyskiwanie środków pozabudżetowych na rozwój informatyzacji w Urzędzie i na terenie Gminy,</w:t>
      </w:r>
    </w:p>
    <w:p w14:paraId="7FC7A242" w14:textId="77777777" w:rsidR="00373B20" w:rsidRPr="00A44637" w:rsidRDefault="00373B20">
      <w:pPr>
        <w:pStyle w:val="Akapitzlist"/>
        <w:numPr>
          <w:ilvl w:val="0"/>
          <w:numId w:val="69"/>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pełnienie funkcji administratora stron internetowych </w:t>
      </w:r>
      <w:hyperlink w:history="1">
        <w:r w:rsidRPr="00F17E0D">
          <w:rPr>
            <w:rStyle w:val="Hipercze"/>
            <w:rFonts w:asciiTheme="minorHAnsi" w:hAnsiTheme="minorHAnsi" w:cstheme="minorHAnsi"/>
            <w:color w:val="auto"/>
            <w:sz w:val="24"/>
            <w:szCs w:val="24"/>
            <w:u w:val="none"/>
          </w:rPr>
          <w:t>www.jednorozec.pl oraz</w:t>
        </w:r>
      </w:hyperlink>
      <w:r w:rsidRPr="00F17E0D">
        <w:rPr>
          <w:rFonts w:asciiTheme="minorHAnsi" w:hAnsiTheme="minorHAnsi" w:cstheme="minorHAnsi"/>
          <w:sz w:val="24"/>
          <w:szCs w:val="24"/>
        </w:rPr>
        <w:t xml:space="preserve"> </w:t>
      </w:r>
      <w:r w:rsidRPr="00A44637">
        <w:rPr>
          <w:rFonts w:asciiTheme="minorHAnsi" w:hAnsiTheme="minorHAnsi" w:cstheme="minorHAnsi"/>
          <w:sz w:val="24"/>
          <w:szCs w:val="24"/>
        </w:rPr>
        <w:t xml:space="preserve">bip.jednorozec.pl oraz konta Urzędu Gminy na portalu społecznościowym FB, </w:t>
      </w:r>
    </w:p>
    <w:p w14:paraId="28A8C0E1" w14:textId="77777777" w:rsidR="00373B20" w:rsidRPr="00A44637" w:rsidRDefault="00373B20">
      <w:pPr>
        <w:pStyle w:val="Akapitzlist"/>
        <w:numPr>
          <w:ilvl w:val="0"/>
          <w:numId w:val="69"/>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bieżąca aktualizacja strony ww. internetowej Gminy Jednorożec oraz prowadzenie </w:t>
      </w:r>
      <w:r w:rsidRPr="00A44637">
        <w:rPr>
          <w:rFonts w:asciiTheme="minorHAnsi" w:hAnsiTheme="minorHAnsi" w:cstheme="minorHAnsi"/>
          <w:sz w:val="24"/>
          <w:szCs w:val="24"/>
        </w:rPr>
        <w:br/>
        <w:t xml:space="preserve">i aktualizacja Biuletynu Informacji Publicznej zgodnie z wymogami ustawowymi, </w:t>
      </w:r>
      <w:r w:rsidRPr="00A44637">
        <w:rPr>
          <w:rFonts w:asciiTheme="minorHAnsi" w:hAnsiTheme="minorHAnsi" w:cstheme="minorHAnsi"/>
          <w:sz w:val="24"/>
          <w:szCs w:val="24"/>
        </w:rPr>
        <w:br/>
        <w:t>w tym zgodnie z ustawą o dostępności cyfrowej,</w:t>
      </w:r>
    </w:p>
    <w:p w14:paraId="6CFC37CD" w14:textId="77777777" w:rsidR="00373B20" w:rsidRPr="00A44637" w:rsidRDefault="00373B20">
      <w:pPr>
        <w:pStyle w:val="Akapitzlist"/>
        <w:numPr>
          <w:ilvl w:val="0"/>
          <w:numId w:val="69"/>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komputerowa obsługa graficzna dla potrzeb Urzędu, GBP, OPS,</w:t>
      </w:r>
    </w:p>
    <w:p w14:paraId="22F598ED" w14:textId="77777777" w:rsidR="00373B20" w:rsidRPr="00A44637" w:rsidRDefault="00373B20">
      <w:pPr>
        <w:pStyle w:val="Akapitzlist"/>
        <w:numPr>
          <w:ilvl w:val="0"/>
          <w:numId w:val="69"/>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zapewnienie obsługi poligraficznej Urzędu Gminy,</w:t>
      </w:r>
    </w:p>
    <w:p w14:paraId="42F893D7" w14:textId="3D4C6D97" w:rsidR="00373B20" w:rsidRPr="00A44637" w:rsidRDefault="00373B20">
      <w:pPr>
        <w:pStyle w:val="Akapitzlist"/>
        <w:numPr>
          <w:ilvl w:val="0"/>
          <w:numId w:val="69"/>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dbanie o bezawaryjną pracę monitoringu wizyjnego będącego własnością Gminy zamontowanego na budynkach Urzędu, przystanku autobusowego, targowiska, stadionu sportowego, placu GZUK oraz innych publicznych miejscach na </w:t>
      </w:r>
      <w:r w:rsidR="00170115" w:rsidRPr="00A44637">
        <w:rPr>
          <w:rFonts w:asciiTheme="minorHAnsi" w:hAnsiTheme="minorHAnsi" w:cstheme="minorHAnsi"/>
          <w:sz w:val="24"/>
          <w:szCs w:val="24"/>
        </w:rPr>
        <w:t>terenie Gminy</w:t>
      </w:r>
      <w:r w:rsidRPr="00A44637">
        <w:rPr>
          <w:rFonts w:asciiTheme="minorHAnsi" w:hAnsiTheme="minorHAnsi" w:cstheme="minorHAnsi"/>
          <w:sz w:val="24"/>
          <w:szCs w:val="24"/>
        </w:rPr>
        <w:t xml:space="preserve"> Jednorożec,</w:t>
      </w:r>
    </w:p>
    <w:p w14:paraId="554C6D7B" w14:textId="77777777" w:rsidR="00373B20" w:rsidRPr="00A44637" w:rsidRDefault="00373B20">
      <w:pPr>
        <w:pStyle w:val="Akapitzlist"/>
        <w:numPr>
          <w:ilvl w:val="0"/>
          <w:numId w:val="69"/>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lastRenderedPageBreak/>
        <w:t>pełnienie funkcji administratora telefonów komórkowych będących własnością pracodawcy i w tym zakresie realizacja zarządzenie Wójta w sprawie ustalenia zasad przydziału i korzystania z telefonów komórkowych oraz kart doładowujących przez pracowników Urzędu Gminy w Jednorożcu do celów służbowych,</w:t>
      </w:r>
    </w:p>
    <w:p w14:paraId="7010E15F" w14:textId="77777777" w:rsidR="00373B20" w:rsidRPr="00A44637" w:rsidRDefault="00373B20">
      <w:pPr>
        <w:pStyle w:val="Akapitzlist"/>
        <w:numPr>
          <w:ilvl w:val="0"/>
          <w:numId w:val="69"/>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bieżąca analiza i obsługa stanu zabezpieczeń systemów operacyjnych i baz danych,</w:t>
      </w:r>
    </w:p>
    <w:p w14:paraId="52A2E39C" w14:textId="77777777" w:rsidR="00373B20" w:rsidRPr="00A44637" w:rsidRDefault="00373B20">
      <w:pPr>
        <w:pStyle w:val="Akapitzlist"/>
        <w:numPr>
          <w:ilvl w:val="0"/>
          <w:numId w:val="69"/>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archiwizacja danych i zabezpieczanie nośników z kopiami bezpieczeństwa </w:t>
      </w:r>
      <w:r w:rsidRPr="00A44637">
        <w:rPr>
          <w:rFonts w:asciiTheme="minorHAnsi" w:hAnsiTheme="minorHAnsi" w:cstheme="minorHAnsi"/>
          <w:sz w:val="24"/>
          <w:szCs w:val="24"/>
        </w:rPr>
        <w:br/>
        <w:t>w Urzędzie, OPS i GBP,</w:t>
      </w:r>
    </w:p>
    <w:p w14:paraId="4E02B94E" w14:textId="4B40B829" w:rsidR="00373B20" w:rsidRPr="00A44637" w:rsidRDefault="0067038D">
      <w:pPr>
        <w:pStyle w:val="Akapitzlist"/>
        <w:numPr>
          <w:ilvl w:val="0"/>
          <w:numId w:val="69"/>
        </w:numPr>
        <w:spacing w:line="300" w:lineRule="auto"/>
        <w:ind w:left="851" w:hanging="284"/>
        <w:jc w:val="both"/>
        <w:rPr>
          <w:rFonts w:asciiTheme="minorHAnsi" w:hAnsiTheme="minorHAnsi" w:cstheme="minorHAnsi"/>
          <w:sz w:val="24"/>
          <w:szCs w:val="24"/>
        </w:rPr>
      </w:pPr>
      <w:r>
        <w:rPr>
          <w:rFonts w:asciiTheme="minorHAnsi" w:hAnsiTheme="minorHAnsi" w:cstheme="minorHAnsi"/>
          <w:sz w:val="24"/>
          <w:szCs w:val="24"/>
        </w:rPr>
        <w:t>r</w:t>
      </w:r>
      <w:r w:rsidRPr="0067038D">
        <w:rPr>
          <w:rFonts w:asciiTheme="minorHAnsi" w:hAnsiTheme="minorHAnsi" w:cstheme="minorHAnsi"/>
          <w:sz w:val="24"/>
          <w:szCs w:val="24"/>
        </w:rPr>
        <w:t>ealizacja zadań wynikających z ustaw oraz aktów wykonawczych mających wpływ na funkcjonowanie oraz bezpieczeństwo systemów teleinformatycznych Urzędu, w szczególności z ustawy o informatyzacji działalności podmiotów realizujących zadania publiczne, ustawy o usługach zaufania oraz identyfikacji elektronicznej, ustawy o krajowym systemie cyberbezpieczeństwa, ustawy o ochronie informacji niejawnych oraz ustawy o dostępie do informacji publicznej</w:t>
      </w:r>
      <w:r w:rsidR="00373B20" w:rsidRPr="00A44637">
        <w:rPr>
          <w:rFonts w:asciiTheme="minorHAnsi" w:hAnsiTheme="minorHAnsi" w:cstheme="minorHAnsi"/>
          <w:sz w:val="24"/>
          <w:szCs w:val="24"/>
        </w:rPr>
        <w:t>;</w:t>
      </w:r>
    </w:p>
    <w:p w14:paraId="598BB2D0" w14:textId="7AB64FFF" w:rsidR="00373B20" w:rsidRPr="00487799" w:rsidRDefault="00373B20">
      <w:pPr>
        <w:pStyle w:val="Akapitzlist"/>
        <w:numPr>
          <w:ilvl w:val="0"/>
          <w:numId w:val="96"/>
        </w:numPr>
        <w:spacing w:line="300" w:lineRule="auto"/>
        <w:rPr>
          <w:rFonts w:asciiTheme="minorHAnsi" w:hAnsiTheme="minorHAnsi" w:cstheme="minorHAnsi"/>
          <w:sz w:val="24"/>
          <w:szCs w:val="24"/>
        </w:rPr>
      </w:pPr>
      <w:r w:rsidRPr="00487799">
        <w:rPr>
          <w:rFonts w:asciiTheme="minorHAnsi" w:hAnsiTheme="minorHAnsi" w:cstheme="minorHAnsi"/>
          <w:sz w:val="24"/>
          <w:szCs w:val="24"/>
        </w:rPr>
        <w:t>informatyczna obsługa Rady Gminy Jednorożec w zakresie:</w:t>
      </w:r>
    </w:p>
    <w:p w14:paraId="5F57A85B" w14:textId="77777777" w:rsidR="00373B20" w:rsidRPr="00A44637" w:rsidRDefault="00373B20">
      <w:pPr>
        <w:pStyle w:val="Akapitzlist"/>
        <w:numPr>
          <w:ilvl w:val="2"/>
          <w:numId w:val="75"/>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zapewnienia na żywo transmisji obrad sesji Rady Gminy na stronie BIP,</w:t>
      </w:r>
    </w:p>
    <w:p w14:paraId="40E2A03F" w14:textId="77777777" w:rsidR="00373B20" w:rsidRPr="00A44637" w:rsidRDefault="00373B20">
      <w:pPr>
        <w:pStyle w:val="Akapitzlist"/>
        <w:numPr>
          <w:ilvl w:val="2"/>
          <w:numId w:val="75"/>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zapewnienia oprogramowania do obsługi transmisji obrad Rady Gminy, w tym   mechanizmu do tworzenia automatycznej transkrypcji mowy na tekst (dodawanie </w:t>
      </w:r>
      <w:r w:rsidRPr="00A44637">
        <w:rPr>
          <w:rFonts w:asciiTheme="minorHAnsi" w:hAnsiTheme="minorHAnsi" w:cstheme="minorHAnsi"/>
          <w:sz w:val="24"/>
          <w:szCs w:val="24"/>
        </w:rPr>
        <w:br/>
        <w:t>i ewentualna korekta napisów),</w:t>
      </w:r>
    </w:p>
    <w:p w14:paraId="512A6E06" w14:textId="77777777" w:rsidR="00373B20" w:rsidRPr="00A44637" w:rsidRDefault="00373B20">
      <w:pPr>
        <w:pStyle w:val="Akapitzlist"/>
        <w:numPr>
          <w:ilvl w:val="2"/>
          <w:numId w:val="75"/>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zapewnienie odpowiedniego sprzętu, nagłośnienia w celu uzyskania dobrej jakości dźwięku i obrazu nagrywanych sesji,</w:t>
      </w:r>
    </w:p>
    <w:p w14:paraId="63CBAD8D" w14:textId="77777777" w:rsidR="00373B20" w:rsidRPr="00A44637" w:rsidRDefault="00373B20">
      <w:pPr>
        <w:pStyle w:val="Akapitzlist"/>
        <w:numPr>
          <w:ilvl w:val="2"/>
          <w:numId w:val="75"/>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wsparcie radnych w przypadku problemów technicznych w obsłudze służbowych tabletów, wykorzystywanych na potrzeby odbioru materiałów na komisje, sesje oraz do głosowania w trakcie sesji,</w:t>
      </w:r>
    </w:p>
    <w:p w14:paraId="17CDDE1B" w14:textId="32E8CE45" w:rsidR="00373B20" w:rsidRPr="00A44637" w:rsidRDefault="00373B20">
      <w:pPr>
        <w:pStyle w:val="Akapitzlist"/>
        <w:numPr>
          <w:ilvl w:val="2"/>
          <w:numId w:val="75"/>
        </w:numPr>
        <w:spacing w:line="300" w:lineRule="auto"/>
        <w:ind w:left="851"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konwersacja uchwał do formatu </w:t>
      </w:r>
      <w:proofErr w:type="spellStart"/>
      <w:r w:rsidRPr="00A44637">
        <w:rPr>
          <w:rFonts w:asciiTheme="minorHAnsi" w:hAnsiTheme="minorHAnsi" w:cstheme="minorHAnsi"/>
          <w:sz w:val="24"/>
          <w:szCs w:val="24"/>
        </w:rPr>
        <w:t>xml</w:t>
      </w:r>
      <w:proofErr w:type="spellEnd"/>
      <w:r w:rsidRPr="00A44637">
        <w:rPr>
          <w:rFonts w:asciiTheme="minorHAnsi" w:hAnsiTheme="minorHAnsi" w:cstheme="minorHAnsi"/>
          <w:sz w:val="24"/>
          <w:szCs w:val="24"/>
        </w:rPr>
        <w:t xml:space="preserve"> i przekazywanie do publikacji w Dzienniku Urzędowym Województwa Mazowieckiego</w:t>
      </w:r>
      <w:r w:rsidR="0067038D">
        <w:rPr>
          <w:rFonts w:asciiTheme="minorHAnsi" w:hAnsiTheme="minorHAnsi" w:cstheme="minorHAnsi"/>
          <w:sz w:val="24"/>
          <w:szCs w:val="24"/>
        </w:rPr>
        <w:t>;</w:t>
      </w:r>
    </w:p>
    <w:p w14:paraId="4FCE6A27" w14:textId="767370E1" w:rsidR="00373B20" w:rsidRPr="00487799" w:rsidRDefault="00373B20">
      <w:pPr>
        <w:pStyle w:val="Akapitzlist"/>
        <w:numPr>
          <w:ilvl w:val="0"/>
          <w:numId w:val="97"/>
        </w:numPr>
        <w:spacing w:line="300" w:lineRule="auto"/>
        <w:jc w:val="both"/>
        <w:rPr>
          <w:rFonts w:asciiTheme="minorHAnsi" w:hAnsiTheme="minorHAnsi" w:cstheme="minorHAnsi"/>
          <w:sz w:val="24"/>
          <w:szCs w:val="24"/>
        </w:rPr>
      </w:pPr>
      <w:r w:rsidRPr="00487799">
        <w:rPr>
          <w:rFonts w:asciiTheme="minorHAnsi" w:hAnsiTheme="minorHAnsi" w:cstheme="minorHAnsi"/>
          <w:sz w:val="24"/>
          <w:szCs w:val="24"/>
        </w:rPr>
        <w:t>obsługa systemu e-Nadzór w zakresie przekazywania uchwał Rady Gminy, zarządzeń Wójta i innych pism do Regionalnej Izby Obrachunkowej</w:t>
      </w:r>
      <w:r w:rsidR="0067038D">
        <w:rPr>
          <w:rFonts w:asciiTheme="minorHAnsi" w:hAnsiTheme="minorHAnsi" w:cstheme="minorHAnsi"/>
          <w:sz w:val="24"/>
          <w:szCs w:val="24"/>
        </w:rPr>
        <w:t>;</w:t>
      </w:r>
    </w:p>
    <w:p w14:paraId="3CCB4AC9" w14:textId="77777777" w:rsidR="00373B20" w:rsidRPr="00A44637" w:rsidRDefault="00373B20">
      <w:pPr>
        <w:pStyle w:val="Akapitzlist"/>
        <w:numPr>
          <w:ilvl w:val="0"/>
          <w:numId w:val="97"/>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 telefonizacja Urzędu:</w:t>
      </w:r>
    </w:p>
    <w:p w14:paraId="5E00DB15" w14:textId="77777777" w:rsidR="00373B20" w:rsidRPr="00A44637" w:rsidRDefault="00373B20">
      <w:pPr>
        <w:pStyle w:val="Akapitzlist"/>
        <w:numPr>
          <w:ilvl w:val="1"/>
          <w:numId w:val="76"/>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zapewnienie sprawnego działania centrali telefonicznej w Urzędzie Gminy,</w:t>
      </w:r>
    </w:p>
    <w:p w14:paraId="61E19B34" w14:textId="77777777" w:rsidR="00373B20" w:rsidRPr="00A44637" w:rsidRDefault="00373B20">
      <w:pPr>
        <w:pStyle w:val="Akapitzlist"/>
        <w:numPr>
          <w:ilvl w:val="1"/>
          <w:numId w:val="76"/>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współpraca z operatorami stacjonarnych usług telekomunikacyjnych w zakresie telefonizacji Urzędu i OPS w zakresie numerów podłączonych do centrali telefonicznej Urzędu,</w:t>
      </w:r>
    </w:p>
    <w:p w14:paraId="270C0D48" w14:textId="77777777" w:rsidR="00373B20" w:rsidRPr="00A44637" w:rsidRDefault="00373B20">
      <w:pPr>
        <w:pStyle w:val="Akapitzlist"/>
        <w:numPr>
          <w:ilvl w:val="1"/>
          <w:numId w:val="76"/>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 xml:space="preserve">pełnienie funkcji administratora telefonów komórkowych, kart doładowujących, </w:t>
      </w:r>
      <w:r w:rsidRPr="00A44637">
        <w:rPr>
          <w:rFonts w:asciiTheme="minorHAnsi" w:hAnsiTheme="minorHAnsi" w:cstheme="minorHAnsi"/>
          <w:sz w:val="24"/>
          <w:szCs w:val="24"/>
        </w:rPr>
        <w:br/>
        <w:t>w tym m.in ich zakup, ewidencjonowanie, realizacja zasad przydziału i korzystania z telefonów komórkowych oraz kart doładowujących przez Wójta i pracowników Urzędu Gminy;</w:t>
      </w:r>
    </w:p>
    <w:p w14:paraId="14665282" w14:textId="77777777" w:rsidR="00373B20" w:rsidRPr="00A44637" w:rsidRDefault="00373B20">
      <w:pPr>
        <w:pStyle w:val="Akapitzlist"/>
        <w:numPr>
          <w:ilvl w:val="0"/>
          <w:numId w:val="98"/>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pełnienie funkcji administratora systemu alarmowego Urzędu;</w:t>
      </w:r>
    </w:p>
    <w:p w14:paraId="3478066A" w14:textId="77777777" w:rsidR="00373B20" w:rsidRPr="00A44637" w:rsidRDefault="00373B20">
      <w:pPr>
        <w:pStyle w:val="Akapitzlist"/>
        <w:numPr>
          <w:ilvl w:val="0"/>
          <w:numId w:val="98"/>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lastRenderedPageBreak/>
        <w:t xml:space="preserve">realizacja zadań w zakresie działalności gospodarczej i współpracy z przedsiębiorcami, </w:t>
      </w:r>
      <w:r w:rsidRPr="00A44637">
        <w:rPr>
          <w:rFonts w:asciiTheme="minorHAnsi" w:hAnsiTheme="minorHAnsi" w:cstheme="minorHAnsi"/>
          <w:sz w:val="24"/>
          <w:szCs w:val="24"/>
        </w:rPr>
        <w:br/>
        <w:t>w tym w szczególności:</w:t>
      </w:r>
    </w:p>
    <w:p w14:paraId="7B9AEB64" w14:textId="77777777" w:rsidR="00373B20" w:rsidRPr="00A44637" w:rsidRDefault="00373B20">
      <w:pPr>
        <w:pStyle w:val="Akapitzlist"/>
        <w:numPr>
          <w:ilvl w:val="1"/>
          <w:numId w:val="93"/>
        </w:numPr>
        <w:spacing w:line="300" w:lineRule="auto"/>
        <w:ind w:left="993"/>
        <w:jc w:val="both"/>
        <w:rPr>
          <w:rFonts w:asciiTheme="minorHAnsi" w:hAnsiTheme="minorHAnsi" w:cstheme="minorHAnsi"/>
          <w:sz w:val="24"/>
          <w:szCs w:val="24"/>
        </w:rPr>
      </w:pPr>
      <w:r w:rsidRPr="00A44637">
        <w:rPr>
          <w:rFonts w:asciiTheme="minorHAnsi" w:hAnsiTheme="minorHAnsi" w:cstheme="minorHAnsi"/>
          <w:spacing w:val="-4"/>
          <w:sz w:val="24"/>
          <w:szCs w:val="24"/>
        </w:rPr>
        <w:t xml:space="preserve">wykonywanie zadań z zakresu </w:t>
      </w:r>
      <w:r w:rsidRPr="00A44637">
        <w:rPr>
          <w:rFonts w:asciiTheme="minorHAnsi" w:hAnsiTheme="minorHAnsi" w:cstheme="minorHAnsi"/>
          <w:sz w:val="24"/>
          <w:szCs w:val="24"/>
        </w:rPr>
        <w:t>Centralnej Ewidencji i Informacji o Działalności Gospodarczej (CEIDG) w zakresie, zmiany wykreślenia,</w:t>
      </w:r>
    </w:p>
    <w:p w14:paraId="01456833" w14:textId="77777777" w:rsidR="00373B20" w:rsidRPr="00A44637" w:rsidRDefault="00373B20">
      <w:pPr>
        <w:pStyle w:val="Akapitzlist"/>
        <w:numPr>
          <w:ilvl w:val="1"/>
          <w:numId w:val="93"/>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współpraca w zakresie ewidencji działalności gospodarczej z przedsiębiorcami, Urzędem Statystycznym, Urzędem Skarbowym, KRUS lub ZUS,</w:t>
      </w:r>
    </w:p>
    <w:p w14:paraId="5EBB0C38" w14:textId="77777777" w:rsidR="00373B20" w:rsidRPr="00A44637" w:rsidRDefault="00373B20">
      <w:pPr>
        <w:pStyle w:val="Akapitzlist"/>
        <w:numPr>
          <w:ilvl w:val="1"/>
          <w:numId w:val="93"/>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 xml:space="preserve">wspieranie działalności gospodarczej przedsiębiorców (działalność informacyjna </w:t>
      </w:r>
      <w:r w:rsidRPr="00A44637">
        <w:rPr>
          <w:rFonts w:asciiTheme="minorHAnsi" w:hAnsiTheme="minorHAnsi" w:cstheme="minorHAnsi"/>
          <w:sz w:val="24"/>
          <w:szCs w:val="24"/>
        </w:rPr>
        <w:br/>
        <w:t>o obowiązkach związanych z podjęciem działalności gospodarczej, możliwości pozyskania dofinansowania, współpraca z samorządem gospodarczym),</w:t>
      </w:r>
    </w:p>
    <w:p w14:paraId="48D0BA2E" w14:textId="77777777" w:rsidR="00373B20" w:rsidRPr="00A44637" w:rsidRDefault="00373B20">
      <w:pPr>
        <w:pStyle w:val="Akapitzlist"/>
        <w:numPr>
          <w:ilvl w:val="1"/>
          <w:numId w:val="93"/>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współpraca z Urzędem Statystycznym, Urzędem Skarbowym, Policją, Wojewódzkim Inspektorem Inspekcji Handlowej, Stacją Sanitarno-Epidemiologiczną, sądami rejestrowymi w zakresie przestrzegania przez przedsiębiorców ustaw szczególnych w ramach wykonywanej działalności gospodarczej,</w:t>
      </w:r>
    </w:p>
    <w:p w14:paraId="0A8342FE" w14:textId="77777777" w:rsidR="00373B20" w:rsidRPr="00A44637" w:rsidRDefault="00373B20">
      <w:pPr>
        <w:pStyle w:val="Akapitzlist"/>
        <w:numPr>
          <w:ilvl w:val="1"/>
          <w:numId w:val="93"/>
        </w:numPr>
        <w:spacing w:line="300" w:lineRule="auto"/>
        <w:ind w:left="993"/>
        <w:jc w:val="both"/>
        <w:rPr>
          <w:rFonts w:asciiTheme="minorHAnsi" w:hAnsiTheme="minorHAnsi" w:cstheme="minorHAnsi"/>
          <w:sz w:val="24"/>
          <w:szCs w:val="24"/>
        </w:rPr>
      </w:pPr>
      <w:r w:rsidRPr="00A44637">
        <w:rPr>
          <w:rFonts w:asciiTheme="minorHAnsi" w:hAnsiTheme="minorHAnsi" w:cstheme="minorHAnsi"/>
          <w:sz w:val="24"/>
          <w:szCs w:val="24"/>
        </w:rPr>
        <w:t>ustalanie czasu pracy placówek handlowych, usługowych i gastronomicznych;</w:t>
      </w:r>
    </w:p>
    <w:p w14:paraId="68ADBA4D" w14:textId="77777777" w:rsidR="00373B20" w:rsidRPr="00A44637" w:rsidRDefault="00373B20">
      <w:pPr>
        <w:pStyle w:val="Akapitzlist"/>
        <w:numPr>
          <w:ilvl w:val="0"/>
          <w:numId w:val="99"/>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prowadzenie spraw związanych z obiektami hotelarskimi i innymi, w których świadczone są usługi hotelarskie;</w:t>
      </w:r>
    </w:p>
    <w:p w14:paraId="01BB58C6" w14:textId="77777777" w:rsidR="00373B20" w:rsidRPr="00A44637" w:rsidRDefault="00373B20">
      <w:pPr>
        <w:pStyle w:val="Akapitzlist"/>
        <w:numPr>
          <w:ilvl w:val="0"/>
          <w:numId w:val="99"/>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 xml:space="preserve">przekazywanie danych zawartych w zbiorach urzędu na cele statystyki publicznej </w:t>
      </w:r>
      <w:r w:rsidRPr="00A44637">
        <w:rPr>
          <w:rFonts w:asciiTheme="minorHAnsi" w:hAnsiTheme="minorHAnsi" w:cstheme="minorHAnsi"/>
          <w:sz w:val="24"/>
          <w:szCs w:val="24"/>
        </w:rPr>
        <w:br/>
        <w:t>w związanych z realizacją spisów powszechnych;</w:t>
      </w:r>
    </w:p>
    <w:p w14:paraId="5CD64C1F" w14:textId="1205C09F" w:rsidR="00FF0B6C" w:rsidRPr="008640F9" w:rsidRDefault="00373B20">
      <w:pPr>
        <w:pStyle w:val="Akapitzlist"/>
        <w:numPr>
          <w:ilvl w:val="0"/>
          <w:numId w:val="99"/>
        </w:num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pełnienie funkcji Administratora Systemu Teleinformatycznego w zakresie informacji niejawnych</w:t>
      </w:r>
      <w:r w:rsidR="00FF0B6C" w:rsidRPr="00A44637">
        <w:rPr>
          <w:rFonts w:asciiTheme="minorHAnsi" w:hAnsiTheme="minorHAnsi" w:cstheme="minorHAnsi"/>
          <w:color w:val="7030A0"/>
          <w:sz w:val="24"/>
          <w:szCs w:val="24"/>
        </w:rPr>
        <w:t>;</w:t>
      </w:r>
    </w:p>
    <w:p w14:paraId="44575448" w14:textId="1C5E3ED6" w:rsidR="008640F9" w:rsidRPr="00A44637" w:rsidRDefault="008640F9">
      <w:pPr>
        <w:pStyle w:val="Akapitzlist"/>
        <w:numPr>
          <w:ilvl w:val="0"/>
          <w:numId w:val="99"/>
        </w:numPr>
        <w:spacing w:line="300" w:lineRule="auto"/>
        <w:jc w:val="both"/>
        <w:rPr>
          <w:rFonts w:asciiTheme="minorHAnsi" w:hAnsiTheme="minorHAnsi" w:cstheme="minorHAnsi"/>
          <w:sz w:val="24"/>
          <w:szCs w:val="24"/>
        </w:rPr>
      </w:pPr>
      <w:r w:rsidRPr="008640F9">
        <w:rPr>
          <w:rFonts w:asciiTheme="minorHAnsi" w:hAnsiTheme="minorHAnsi" w:cstheme="minorHAnsi"/>
          <w:sz w:val="24"/>
          <w:szCs w:val="24"/>
        </w:rPr>
        <w:t>prowadzenie spraw dot. ppoż. budynku Urzędu</w:t>
      </w:r>
      <w:r>
        <w:rPr>
          <w:rFonts w:asciiTheme="minorHAnsi" w:hAnsiTheme="minorHAnsi" w:cstheme="minorHAnsi"/>
          <w:sz w:val="24"/>
          <w:szCs w:val="24"/>
        </w:rPr>
        <w:t>.</w:t>
      </w:r>
    </w:p>
    <w:p w14:paraId="78A61BE5" w14:textId="77777777"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§27.</w:t>
      </w:r>
    </w:p>
    <w:p w14:paraId="178907D2" w14:textId="77777777" w:rsidR="00613F25" w:rsidRPr="00A44637" w:rsidRDefault="00613F25" w:rsidP="007C3EF0">
      <w:p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Szczegółowe zakresy pracy pracowników Urzędu oraz zastępstwa pracowników w czasie ich nieobecności określają zakresy czynności.</w:t>
      </w:r>
    </w:p>
    <w:p w14:paraId="7EFDBEDB" w14:textId="77777777" w:rsidR="00613F25" w:rsidRPr="00A44637" w:rsidRDefault="00613F25" w:rsidP="007C3EF0">
      <w:pPr>
        <w:spacing w:line="300" w:lineRule="auto"/>
        <w:jc w:val="both"/>
        <w:rPr>
          <w:rFonts w:asciiTheme="minorHAnsi" w:hAnsiTheme="minorHAnsi" w:cstheme="minorHAnsi"/>
          <w:sz w:val="24"/>
          <w:szCs w:val="24"/>
        </w:rPr>
      </w:pPr>
    </w:p>
    <w:p w14:paraId="678FC0E8" w14:textId="77777777" w:rsidR="00613F25" w:rsidRPr="00572BB5" w:rsidRDefault="00613F25" w:rsidP="00572BB5">
      <w:pPr>
        <w:pStyle w:val="Nagwek2"/>
        <w:jc w:val="center"/>
        <w:rPr>
          <w:b/>
          <w:bCs/>
          <w:color w:val="auto"/>
          <w:sz w:val="24"/>
          <w:szCs w:val="24"/>
        </w:rPr>
      </w:pPr>
      <w:bookmarkStart w:id="17" w:name="_Toc235602329"/>
      <w:r w:rsidRPr="00572BB5">
        <w:rPr>
          <w:b/>
          <w:bCs/>
          <w:color w:val="auto"/>
          <w:sz w:val="24"/>
          <w:szCs w:val="24"/>
        </w:rPr>
        <w:t>Rozdział VII</w:t>
      </w:r>
      <w:bookmarkEnd w:id="17"/>
    </w:p>
    <w:p w14:paraId="10E86D1C" w14:textId="77777777" w:rsidR="00613F25" w:rsidRPr="00572BB5" w:rsidRDefault="00613F25" w:rsidP="00572BB5">
      <w:pPr>
        <w:pStyle w:val="Nagwek2"/>
        <w:jc w:val="center"/>
        <w:rPr>
          <w:b/>
          <w:bCs/>
          <w:color w:val="auto"/>
          <w:sz w:val="24"/>
          <w:szCs w:val="24"/>
        </w:rPr>
      </w:pPr>
      <w:bookmarkStart w:id="18" w:name="_Toc235602330"/>
      <w:r w:rsidRPr="00572BB5">
        <w:rPr>
          <w:b/>
          <w:bCs/>
          <w:color w:val="auto"/>
          <w:sz w:val="24"/>
          <w:szCs w:val="24"/>
        </w:rPr>
        <w:t>Zasady aprobaty i podp</w:t>
      </w:r>
      <w:r w:rsidR="00840FD4" w:rsidRPr="00572BB5">
        <w:rPr>
          <w:b/>
          <w:bCs/>
          <w:color w:val="auto"/>
          <w:sz w:val="24"/>
          <w:szCs w:val="24"/>
        </w:rPr>
        <w:t xml:space="preserve">isywania pism, decyzji i innych </w:t>
      </w:r>
      <w:r w:rsidRPr="00572BB5">
        <w:rPr>
          <w:b/>
          <w:bCs/>
          <w:color w:val="auto"/>
          <w:sz w:val="24"/>
          <w:szCs w:val="24"/>
        </w:rPr>
        <w:t>dokumentów oraz zasady udzielania upoważnień i pełnomocnictw</w:t>
      </w:r>
      <w:bookmarkEnd w:id="18"/>
    </w:p>
    <w:p w14:paraId="3FAE8312" w14:textId="77777777" w:rsidR="00840FD4" w:rsidRPr="00A44637" w:rsidRDefault="00840FD4" w:rsidP="007C3EF0">
      <w:pPr>
        <w:spacing w:line="300" w:lineRule="auto"/>
        <w:jc w:val="both"/>
        <w:rPr>
          <w:rFonts w:asciiTheme="minorHAnsi" w:hAnsiTheme="minorHAnsi" w:cstheme="minorHAnsi"/>
          <w:sz w:val="24"/>
          <w:szCs w:val="24"/>
        </w:rPr>
      </w:pPr>
    </w:p>
    <w:p w14:paraId="24E71059" w14:textId="77777777" w:rsidR="00613F25" w:rsidRPr="0067038D" w:rsidRDefault="00613F25" w:rsidP="007C3EF0">
      <w:pPr>
        <w:spacing w:line="300" w:lineRule="auto"/>
        <w:jc w:val="center"/>
        <w:rPr>
          <w:rFonts w:asciiTheme="minorHAnsi" w:hAnsiTheme="minorHAnsi" w:cstheme="minorHAnsi"/>
          <w:sz w:val="24"/>
          <w:szCs w:val="24"/>
        </w:rPr>
      </w:pPr>
      <w:r w:rsidRPr="0067038D">
        <w:rPr>
          <w:rFonts w:asciiTheme="minorHAnsi" w:hAnsiTheme="minorHAnsi" w:cstheme="minorHAnsi"/>
          <w:sz w:val="24"/>
          <w:szCs w:val="24"/>
        </w:rPr>
        <w:t>§ 28.</w:t>
      </w:r>
    </w:p>
    <w:p w14:paraId="4F6AF2C2" w14:textId="465154A1" w:rsidR="00613F25" w:rsidRPr="002D6C82" w:rsidRDefault="00613F25" w:rsidP="002D6C82">
      <w:pPr>
        <w:pStyle w:val="Akapitzlist"/>
        <w:numPr>
          <w:ilvl w:val="3"/>
          <w:numId w:val="29"/>
        </w:numPr>
        <w:spacing w:line="300" w:lineRule="auto"/>
        <w:ind w:left="426" w:hanging="426"/>
        <w:jc w:val="both"/>
        <w:rPr>
          <w:rFonts w:asciiTheme="minorHAnsi" w:hAnsiTheme="minorHAnsi" w:cstheme="minorHAnsi"/>
          <w:sz w:val="24"/>
          <w:szCs w:val="24"/>
        </w:rPr>
      </w:pPr>
      <w:r w:rsidRPr="002D6C82">
        <w:rPr>
          <w:rFonts w:asciiTheme="minorHAnsi" w:hAnsiTheme="minorHAnsi" w:cstheme="minorHAnsi"/>
          <w:sz w:val="24"/>
          <w:szCs w:val="24"/>
        </w:rPr>
        <w:t>Do podpisu Wójta zastrzega się w szczególności:</w:t>
      </w:r>
    </w:p>
    <w:p w14:paraId="54EFE0CE" w14:textId="77777777" w:rsidR="00613F25" w:rsidRPr="00A44637" w:rsidRDefault="00613F25">
      <w:pPr>
        <w:pStyle w:val="Akapitzlist"/>
        <w:numPr>
          <w:ilvl w:val="1"/>
          <w:numId w:val="36"/>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zarządzenia, regulaminy, pisma okólne i obwieszczenia,</w:t>
      </w:r>
    </w:p>
    <w:p w14:paraId="119020FF" w14:textId="77777777" w:rsidR="00613F25" w:rsidRPr="00A44637" w:rsidRDefault="00613F25">
      <w:pPr>
        <w:pStyle w:val="Akapitzlist"/>
        <w:numPr>
          <w:ilvl w:val="1"/>
          <w:numId w:val="36"/>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pisma związane z reprezentowaniem Gminy na zewnątrz,</w:t>
      </w:r>
    </w:p>
    <w:p w14:paraId="614E882A" w14:textId="77777777" w:rsidR="00613F25" w:rsidRPr="00A44637" w:rsidRDefault="00613F25">
      <w:pPr>
        <w:pStyle w:val="Akapitzlist"/>
        <w:numPr>
          <w:ilvl w:val="1"/>
          <w:numId w:val="36"/>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pisma zawierające oświadczenia woli w zakresie zarządu mieniem Gminy,</w:t>
      </w:r>
    </w:p>
    <w:p w14:paraId="1CCA8F92" w14:textId="77777777" w:rsidR="00613F25" w:rsidRDefault="00613F25">
      <w:pPr>
        <w:pStyle w:val="Akapitzlist"/>
        <w:numPr>
          <w:ilvl w:val="1"/>
          <w:numId w:val="36"/>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pisma zawierające odpowiedzi na skargi i wnioski obywateli, </w:t>
      </w:r>
    </w:p>
    <w:p w14:paraId="1CCC57E3" w14:textId="1DA5CAB6" w:rsidR="00170115" w:rsidRPr="00A44637" w:rsidRDefault="00170115">
      <w:pPr>
        <w:pStyle w:val="Akapitzlist"/>
        <w:numPr>
          <w:ilvl w:val="1"/>
          <w:numId w:val="36"/>
        </w:numPr>
        <w:spacing w:line="300" w:lineRule="auto"/>
        <w:ind w:left="851" w:hanging="425"/>
        <w:jc w:val="both"/>
        <w:rPr>
          <w:rFonts w:asciiTheme="minorHAnsi" w:hAnsiTheme="minorHAnsi" w:cstheme="minorHAnsi"/>
          <w:sz w:val="24"/>
          <w:szCs w:val="24"/>
        </w:rPr>
      </w:pPr>
      <w:r>
        <w:rPr>
          <w:rFonts w:asciiTheme="minorHAnsi" w:hAnsiTheme="minorHAnsi" w:cstheme="minorHAnsi"/>
          <w:sz w:val="24"/>
          <w:szCs w:val="24"/>
        </w:rPr>
        <w:t>pisma zawierające odpowiedzi na petycje,</w:t>
      </w:r>
    </w:p>
    <w:p w14:paraId="14876A0A" w14:textId="77777777" w:rsidR="00D7069C" w:rsidRDefault="00613F25">
      <w:pPr>
        <w:pStyle w:val="Akapitzlist"/>
        <w:numPr>
          <w:ilvl w:val="1"/>
          <w:numId w:val="36"/>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odpowiedzi na interpelacje i zapytania radnych, </w:t>
      </w:r>
    </w:p>
    <w:p w14:paraId="21F2A57D" w14:textId="35579154" w:rsidR="00613F25" w:rsidRPr="00A44637" w:rsidRDefault="00D7069C">
      <w:pPr>
        <w:pStyle w:val="Akapitzlist"/>
        <w:numPr>
          <w:ilvl w:val="1"/>
          <w:numId w:val="36"/>
        </w:numPr>
        <w:spacing w:line="300" w:lineRule="auto"/>
        <w:ind w:left="851" w:hanging="425"/>
        <w:jc w:val="both"/>
        <w:rPr>
          <w:rFonts w:asciiTheme="minorHAnsi" w:hAnsiTheme="minorHAnsi" w:cstheme="minorHAnsi"/>
          <w:sz w:val="24"/>
          <w:szCs w:val="24"/>
        </w:rPr>
      </w:pPr>
      <w:r>
        <w:rPr>
          <w:rFonts w:asciiTheme="minorHAnsi" w:hAnsiTheme="minorHAnsi" w:cstheme="minorHAnsi"/>
          <w:sz w:val="24"/>
          <w:szCs w:val="24"/>
        </w:rPr>
        <w:t xml:space="preserve">odpowiedzi </w:t>
      </w:r>
      <w:r w:rsidR="0067038D">
        <w:rPr>
          <w:rFonts w:asciiTheme="minorHAnsi" w:hAnsiTheme="minorHAnsi" w:cstheme="minorHAnsi"/>
          <w:sz w:val="24"/>
          <w:szCs w:val="24"/>
        </w:rPr>
        <w:t>do</w:t>
      </w:r>
      <w:r>
        <w:rPr>
          <w:rFonts w:asciiTheme="minorHAnsi" w:hAnsiTheme="minorHAnsi" w:cstheme="minorHAnsi"/>
          <w:sz w:val="24"/>
          <w:szCs w:val="24"/>
        </w:rPr>
        <w:t xml:space="preserve"> </w:t>
      </w:r>
      <w:r w:rsidR="00613F25" w:rsidRPr="00A44637">
        <w:rPr>
          <w:rFonts w:asciiTheme="minorHAnsi" w:hAnsiTheme="minorHAnsi" w:cstheme="minorHAnsi"/>
          <w:sz w:val="24"/>
          <w:szCs w:val="24"/>
        </w:rPr>
        <w:t>posłów i senatorów,</w:t>
      </w:r>
    </w:p>
    <w:p w14:paraId="74C370E4" w14:textId="77777777" w:rsidR="00613F25" w:rsidRPr="00A44637" w:rsidRDefault="00613F25">
      <w:pPr>
        <w:pStyle w:val="Akapitzlist"/>
        <w:numPr>
          <w:ilvl w:val="1"/>
          <w:numId w:val="36"/>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lastRenderedPageBreak/>
        <w:t>pisma zawierające odpowiedzi na postulaty mieszkańców, zgłaszane za pośrednictwem radnych,</w:t>
      </w:r>
    </w:p>
    <w:p w14:paraId="08CEDBC9" w14:textId="75E9FA7B" w:rsidR="00613F25" w:rsidRPr="00A44637" w:rsidRDefault="00613F25">
      <w:pPr>
        <w:pStyle w:val="Akapitzlist"/>
        <w:numPr>
          <w:ilvl w:val="1"/>
          <w:numId w:val="36"/>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decyzje, postanowienia, zaświadczenia z zakresu administracji publicznej, do których wydawania w jego imieniu nie upoważnił pracowników Urzędu</w:t>
      </w:r>
      <w:r w:rsidR="00D7069C">
        <w:rPr>
          <w:rFonts w:asciiTheme="minorHAnsi" w:hAnsiTheme="minorHAnsi" w:cstheme="minorHAnsi"/>
          <w:sz w:val="24"/>
          <w:szCs w:val="24"/>
        </w:rPr>
        <w:t xml:space="preserve"> lub innej jednostki organizacyjnej Gminy,</w:t>
      </w:r>
    </w:p>
    <w:p w14:paraId="02D2525D" w14:textId="77777777" w:rsidR="00613F25" w:rsidRPr="00A44637" w:rsidRDefault="00613F25">
      <w:pPr>
        <w:pStyle w:val="Akapitzlist"/>
        <w:numPr>
          <w:ilvl w:val="1"/>
          <w:numId w:val="36"/>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pełnomocnictwa i upoważnienia do działania w swoim imieniu,</w:t>
      </w:r>
    </w:p>
    <w:p w14:paraId="59AE70EE" w14:textId="77777777" w:rsidR="00613F25" w:rsidRPr="00A44637" w:rsidRDefault="00613F25">
      <w:pPr>
        <w:pStyle w:val="Akapitzlist"/>
        <w:numPr>
          <w:ilvl w:val="1"/>
          <w:numId w:val="36"/>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pełnomocnictwa do reprezentowania Gminy przed sądami i organami administracji publicznej,</w:t>
      </w:r>
    </w:p>
    <w:p w14:paraId="142F4EAE" w14:textId="77777777" w:rsidR="00613F25" w:rsidRPr="00A44637" w:rsidRDefault="00613F25">
      <w:pPr>
        <w:pStyle w:val="Akapitzlist"/>
        <w:numPr>
          <w:ilvl w:val="1"/>
          <w:numId w:val="36"/>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pisma zawierające oświadczenia woli Urzędu jako pracodawcy,</w:t>
      </w:r>
    </w:p>
    <w:p w14:paraId="75EA291F" w14:textId="77777777" w:rsidR="00613F25" w:rsidRPr="00A44637" w:rsidRDefault="00613F25">
      <w:pPr>
        <w:pStyle w:val="Akapitzlist"/>
        <w:numPr>
          <w:ilvl w:val="1"/>
          <w:numId w:val="36"/>
        </w:numPr>
        <w:spacing w:line="300" w:lineRule="auto"/>
        <w:ind w:left="851"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inne pisma każdorazowo zastrzeżone przez Wójta do jego podpisu. </w:t>
      </w:r>
    </w:p>
    <w:p w14:paraId="33388824" w14:textId="071F377F" w:rsidR="00613F25" w:rsidRPr="002D6C82" w:rsidRDefault="007C3EF0" w:rsidP="002D6C82">
      <w:pPr>
        <w:pStyle w:val="Akapitzlist"/>
        <w:numPr>
          <w:ilvl w:val="3"/>
          <w:numId w:val="29"/>
        </w:numPr>
        <w:spacing w:line="300" w:lineRule="auto"/>
        <w:ind w:left="426" w:hanging="426"/>
        <w:jc w:val="both"/>
        <w:rPr>
          <w:rFonts w:asciiTheme="minorHAnsi" w:hAnsiTheme="minorHAnsi" w:cstheme="minorHAnsi"/>
          <w:sz w:val="24"/>
          <w:szCs w:val="24"/>
        </w:rPr>
      </w:pPr>
      <w:r w:rsidRPr="002D6C82">
        <w:rPr>
          <w:rFonts w:asciiTheme="minorHAnsi" w:hAnsiTheme="minorHAnsi" w:cstheme="minorHAnsi"/>
          <w:sz w:val="24"/>
          <w:szCs w:val="24"/>
        </w:rPr>
        <w:t>Dokumenty, o których mowa powyżej, podpisuje Wójt w formie pisemnej lub w postaci elektronicznej opatrzonej kwalifikowanym podpisem elektronicznym, podpisem zaufanym lub podpisem osobistym, z zachowaniem przepisów o doręczeniach elektronicznych</w:t>
      </w:r>
      <w:r w:rsidR="002D6C82">
        <w:rPr>
          <w:rFonts w:asciiTheme="minorHAnsi" w:hAnsiTheme="minorHAnsi" w:cstheme="minorHAnsi"/>
          <w:sz w:val="24"/>
          <w:szCs w:val="24"/>
        </w:rPr>
        <w:t>.</w:t>
      </w:r>
    </w:p>
    <w:p w14:paraId="5F28378F" w14:textId="77777777" w:rsidR="007C3EF0" w:rsidRDefault="007C3EF0" w:rsidP="007C3EF0">
      <w:pPr>
        <w:spacing w:line="300" w:lineRule="auto"/>
        <w:jc w:val="center"/>
        <w:rPr>
          <w:rFonts w:asciiTheme="minorHAnsi" w:hAnsiTheme="minorHAnsi" w:cstheme="minorHAnsi"/>
          <w:sz w:val="24"/>
          <w:szCs w:val="24"/>
        </w:rPr>
      </w:pPr>
    </w:p>
    <w:p w14:paraId="1ACBACEA" w14:textId="0FC04BCA"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 29.</w:t>
      </w:r>
    </w:p>
    <w:p w14:paraId="12B54CB3" w14:textId="77777777" w:rsidR="00840FD4" w:rsidRPr="00A44637" w:rsidRDefault="00613F25">
      <w:pPr>
        <w:pStyle w:val="Akapitzlist"/>
        <w:numPr>
          <w:ilvl w:val="0"/>
          <w:numId w:val="35"/>
        </w:numPr>
        <w:spacing w:line="300" w:lineRule="auto"/>
        <w:ind w:left="284" w:hanging="284"/>
        <w:jc w:val="both"/>
        <w:rPr>
          <w:rFonts w:asciiTheme="minorHAnsi" w:hAnsiTheme="minorHAnsi" w:cstheme="minorHAnsi"/>
          <w:sz w:val="24"/>
          <w:szCs w:val="24"/>
        </w:rPr>
      </w:pPr>
      <w:r w:rsidRPr="00A44637">
        <w:rPr>
          <w:rFonts w:asciiTheme="minorHAnsi" w:hAnsiTheme="minorHAnsi" w:cstheme="minorHAnsi"/>
          <w:sz w:val="24"/>
          <w:szCs w:val="24"/>
        </w:rPr>
        <w:t>Pisma, dokumenty, decyzje, postanowienia, zaświadczenia wychodzące z Urzędu podpisuje Wójt lub osoba przez niego upoważniona.</w:t>
      </w:r>
    </w:p>
    <w:p w14:paraId="504C31A3" w14:textId="77777777" w:rsidR="00840FD4" w:rsidRPr="00A44637" w:rsidRDefault="00613F25">
      <w:pPr>
        <w:pStyle w:val="Akapitzlist"/>
        <w:numPr>
          <w:ilvl w:val="0"/>
          <w:numId w:val="35"/>
        </w:numPr>
        <w:spacing w:line="300" w:lineRule="auto"/>
        <w:ind w:left="284"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Decyzje, postanowienia i zaświadczenia w indywidualnych sprawach z zakresu administracji publicznej mogą podpisywać pracownicy Urzędu na podstawie upoważnień udzielonych przez Wójta. </w:t>
      </w:r>
    </w:p>
    <w:p w14:paraId="1619266A" w14:textId="329E13EF" w:rsidR="00840FD4" w:rsidRPr="0067038D" w:rsidRDefault="002A4FA6">
      <w:pPr>
        <w:pStyle w:val="Akapitzlist"/>
        <w:numPr>
          <w:ilvl w:val="0"/>
          <w:numId w:val="35"/>
        </w:numPr>
        <w:spacing w:line="300" w:lineRule="auto"/>
        <w:ind w:left="284" w:hanging="284"/>
        <w:jc w:val="both"/>
        <w:rPr>
          <w:rFonts w:asciiTheme="minorHAnsi" w:hAnsiTheme="minorHAnsi" w:cstheme="minorHAnsi"/>
          <w:sz w:val="24"/>
          <w:szCs w:val="24"/>
        </w:rPr>
      </w:pPr>
      <w:r>
        <w:rPr>
          <w:rFonts w:asciiTheme="minorHAnsi" w:hAnsiTheme="minorHAnsi" w:cstheme="minorHAnsi"/>
          <w:sz w:val="24"/>
          <w:szCs w:val="24"/>
        </w:rPr>
        <w:t xml:space="preserve">Zastępca Wójta, </w:t>
      </w:r>
      <w:r w:rsidR="00613F25" w:rsidRPr="00A44637">
        <w:rPr>
          <w:rFonts w:asciiTheme="minorHAnsi" w:hAnsiTheme="minorHAnsi" w:cstheme="minorHAnsi"/>
          <w:sz w:val="24"/>
          <w:szCs w:val="24"/>
        </w:rPr>
        <w:t xml:space="preserve">Sekretarz, Skarbnik, Zastępca Kierownika USC podpisują pisma pozostające </w:t>
      </w:r>
      <w:r w:rsidR="00613F25" w:rsidRPr="0067038D">
        <w:rPr>
          <w:rFonts w:asciiTheme="minorHAnsi" w:hAnsiTheme="minorHAnsi" w:cstheme="minorHAnsi"/>
          <w:sz w:val="24"/>
          <w:szCs w:val="24"/>
        </w:rPr>
        <w:t>w zakresie ich zadań oraz udzielonych upoważnień.</w:t>
      </w:r>
    </w:p>
    <w:p w14:paraId="5DE36F12" w14:textId="1DBF1ABB" w:rsidR="00840FD4" w:rsidRPr="0067038D" w:rsidRDefault="00613F25">
      <w:pPr>
        <w:pStyle w:val="Akapitzlist"/>
        <w:numPr>
          <w:ilvl w:val="0"/>
          <w:numId w:val="35"/>
        </w:numPr>
        <w:spacing w:line="300" w:lineRule="auto"/>
        <w:ind w:left="284" w:hanging="284"/>
        <w:jc w:val="both"/>
        <w:rPr>
          <w:rFonts w:asciiTheme="minorHAnsi" w:hAnsiTheme="minorHAnsi" w:cstheme="minorHAnsi"/>
          <w:sz w:val="24"/>
          <w:szCs w:val="24"/>
        </w:rPr>
      </w:pPr>
      <w:r w:rsidRPr="0067038D">
        <w:rPr>
          <w:rFonts w:asciiTheme="minorHAnsi" w:hAnsiTheme="minorHAnsi" w:cstheme="minorHAnsi"/>
          <w:sz w:val="24"/>
          <w:szCs w:val="24"/>
        </w:rPr>
        <w:t>Wójt udziela pracownikom Urzędu i kierownikom gminnych jednostek organizacyjnych pełnomocnictw jednorazowych czynności lub upoważnień w sprawach funkcjonowania Urzędu</w:t>
      </w:r>
      <w:r w:rsidR="00D7069C" w:rsidRPr="0067038D">
        <w:rPr>
          <w:rFonts w:asciiTheme="minorHAnsi" w:hAnsiTheme="minorHAnsi" w:cstheme="minorHAnsi"/>
          <w:sz w:val="24"/>
          <w:szCs w:val="24"/>
        </w:rPr>
        <w:t xml:space="preserve"> lub </w:t>
      </w:r>
      <w:r w:rsidR="007A7739" w:rsidRPr="0067038D">
        <w:rPr>
          <w:rFonts w:asciiTheme="minorHAnsi" w:hAnsiTheme="minorHAnsi" w:cstheme="minorHAnsi"/>
          <w:sz w:val="24"/>
          <w:szCs w:val="24"/>
        </w:rPr>
        <w:t>Gminy</w:t>
      </w:r>
      <w:r w:rsidRPr="0067038D">
        <w:rPr>
          <w:rFonts w:asciiTheme="minorHAnsi" w:hAnsiTheme="minorHAnsi" w:cstheme="minorHAnsi"/>
          <w:sz w:val="24"/>
          <w:szCs w:val="24"/>
        </w:rPr>
        <w:t>.</w:t>
      </w:r>
    </w:p>
    <w:p w14:paraId="7928F913" w14:textId="77777777" w:rsidR="00840FD4" w:rsidRPr="0067038D" w:rsidRDefault="00613F25">
      <w:pPr>
        <w:pStyle w:val="Akapitzlist"/>
        <w:numPr>
          <w:ilvl w:val="0"/>
          <w:numId w:val="35"/>
        </w:numPr>
        <w:spacing w:line="300" w:lineRule="auto"/>
        <w:ind w:left="284" w:hanging="284"/>
        <w:jc w:val="both"/>
        <w:rPr>
          <w:rFonts w:asciiTheme="minorHAnsi" w:hAnsiTheme="minorHAnsi" w:cstheme="minorHAnsi"/>
          <w:sz w:val="24"/>
          <w:szCs w:val="24"/>
        </w:rPr>
      </w:pPr>
      <w:r w:rsidRPr="0067038D">
        <w:rPr>
          <w:rFonts w:asciiTheme="minorHAnsi" w:hAnsiTheme="minorHAnsi" w:cstheme="minorHAnsi"/>
          <w:sz w:val="24"/>
          <w:szCs w:val="24"/>
        </w:rPr>
        <w:t>Pełnomocnictwo lub upoważnienie może być w każdym czasie odwołane.</w:t>
      </w:r>
    </w:p>
    <w:p w14:paraId="33E8518D" w14:textId="60A91C9C" w:rsidR="00840FD4" w:rsidRPr="00A44637" w:rsidRDefault="00613F25">
      <w:pPr>
        <w:pStyle w:val="Akapitzlist"/>
        <w:numPr>
          <w:ilvl w:val="0"/>
          <w:numId w:val="35"/>
        </w:numPr>
        <w:spacing w:line="300" w:lineRule="auto"/>
        <w:ind w:left="284" w:hanging="284"/>
        <w:jc w:val="both"/>
        <w:rPr>
          <w:rFonts w:asciiTheme="minorHAnsi" w:hAnsiTheme="minorHAnsi" w:cstheme="minorHAnsi"/>
          <w:sz w:val="24"/>
          <w:szCs w:val="24"/>
        </w:rPr>
      </w:pPr>
      <w:r w:rsidRPr="00A44637">
        <w:rPr>
          <w:rFonts w:asciiTheme="minorHAnsi" w:hAnsiTheme="minorHAnsi" w:cstheme="minorHAnsi"/>
          <w:sz w:val="24"/>
          <w:szCs w:val="24"/>
        </w:rPr>
        <w:t xml:space="preserve">Umocowanie wygasa wraz ze zmianą stanowiska pracy, zmianą zakresu czynności dotyczącą zakresu udzielonego </w:t>
      </w:r>
      <w:r w:rsidR="007C3EF0">
        <w:rPr>
          <w:rFonts w:asciiTheme="minorHAnsi" w:hAnsiTheme="minorHAnsi" w:cstheme="minorHAnsi"/>
          <w:sz w:val="24"/>
          <w:szCs w:val="24"/>
        </w:rPr>
        <w:t>upowaznienia/</w:t>
      </w:r>
      <w:r w:rsidRPr="00A44637">
        <w:rPr>
          <w:rFonts w:asciiTheme="minorHAnsi" w:hAnsiTheme="minorHAnsi" w:cstheme="minorHAnsi"/>
          <w:sz w:val="24"/>
          <w:szCs w:val="24"/>
        </w:rPr>
        <w:t xml:space="preserve">pełnomocnictwa, rozwiązaniem stosunku pracy </w:t>
      </w:r>
      <w:r w:rsidR="007C3EF0">
        <w:rPr>
          <w:rFonts w:asciiTheme="minorHAnsi" w:hAnsiTheme="minorHAnsi" w:cstheme="minorHAnsi"/>
          <w:sz w:val="24"/>
          <w:szCs w:val="24"/>
        </w:rPr>
        <w:br/>
      </w:r>
      <w:r w:rsidRPr="00A44637">
        <w:rPr>
          <w:rFonts w:asciiTheme="minorHAnsi" w:hAnsiTheme="minorHAnsi" w:cstheme="minorHAnsi"/>
          <w:sz w:val="24"/>
          <w:szCs w:val="24"/>
        </w:rPr>
        <w:t>w Urzędzie bądź z upływem czasu, na które zostało udzielone.</w:t>
      </w:r>
    </w:p>
    <w:p w14:paraId="728D6D9B" w14:textId="6636D57D" w:rsidR="00840FD4" w:rsidRPr="00A44637" w:rsidRDefault="00613F25">
      <w:pPr>
        <w:pStyle w:val="Akapitzlist"/>
        <w:numPr>
          <w:ilvl w:val="0"/>
          <w:numId w:val="35"/>
        </w:numPr>
        <w:spacing w:line="300" w:lineRule="auto"/>
        <w:ind w:left="284" w:hanging="284"/>
        <w:jc w:val="both"/>
        <w:rPr>
          <w:rFonts w:asciiTheme="minorHAnsi" w:hAnsiTheme="minorHAnsi" w:cstheme="minorHAnsi"/>
          <w:sz w:val="24"/>
          <w:szCs w:val="24"/>
        </w:rPr>
      </w:pPr>
      <w:r w:rsidRPr="00A44637">
        <w:rPr>
          <w:rFonts w:asciiTheme="minorHAnsi" w:hAnsiTheme="minorHAnsi" w:cstheme="minorHAnsi"/>
          <w:sz w:val="24"/>
          <w:szCs w:val="24"/>
        </w:rPr>
        <w:t>Na stanowisku pracy do spraw kadr</w:t>
      </w:r>
      <w:r w:rsidR="002A4FA6">
        <w:rPr>
          <w:rFonts w:asciiTheme="minorHAnsi" w:hAnsiTheme="minorHAnsi" w:cstheme="minorHAnsi"/>
          <w:sz w:val="24"/>
          <w:szCs w:val="24"/>
        </w:rPr>
        <w:t xml:space="preserve"> i płac</w:t>
      </w:r>
      <w:r w:rsidRPr="00A44637">
        <w:rPr>
          <w:rFonts w:asciiTheme="minorHAnsi" w:hAnsiTheme="minorHAnsi" w:cstheme="minorHAnsi"/>
          <w:sz w:val="24"/>
          <w:szCs w:val="24"/>
        </w:rPr>
        <w:t xml:space="preserve"> prowadzi się rejestr udzielonych pełnomocnictw </w:t>
      </w:r>
      <w:r w:rsidR="007C3EF0">
        <w:rPr>
          <w:rFonts w:asciiTheme="minorHAnsi" w:hAnsiTheme="minorHAnsi" w:cstheme="minorHAnsi"/>
          <w:sz w:val="24"/>
          <w:szCs w:val="24"/>
        </w:rPr>
        <w:br/>
      </w:r>
      <w:r w:rsidRPr="00A44637">
        <w:rPr>
          <w:rFonts w:asciiTheme="minorHAnsi" w:hAnsiTheme="minorHAnsi" w:cstheme="minorHAnsi"/>
          <w:sz w:val="24"/>
          <w:szCs w:val="24"/>
        </w:rPr>
        <w:t>i rejestr udzielonych upoważnień.</w:t>
      </w:r>
    </w:p>
    <w:p w14:paraId="36B2B5EA" w14:textId="77777777" w:rsidR="00840FD4" w:rsidRPr="00A44637" w:rsidRDefault="00613F25">
      <w:pPr>
        <w:pStyle w:val="Akapitzlist"/>
        <w:numPr>
          <w:ilvl w:val="0"/>
          <w:numId w:val="35"/>
        </w:numPr>
        <w:spacing w:line="300" w:lineRule="auto"/>
        <w:ind w:left="284" w:hanging="284"/>
        <w:jc w:val="both"/>
        <w:rPr>
          <w:rFonts w:asciiTheme="minorHAnsi" w:hAnsiTheme="minorHAnsi" w:cstheme="minorHAnsi"/>
          <w:sz w:val="24"/>
          <w:szCs w:val="24"/>
        </w:rPr>
      </w:pPr>
      <w:r w:rsidRPr="00A44637">
        <w:rPr>
          <w:rFonts w:asciiTheme="minorHAnsi" w:hAnsiTheme="minorHAnsi" w:cstheme="minorHAnsi"/>
          <w:sz w:val="24"/>
          <w:szCs w:val="24"/>
        </w:rPr>
        <w:t>Przepisów niniejszego paragrafu nie stosuje się do pełnomocnictw procesowych udzielanych radcy prawnemu, działającemu na podstawie umowy zlecenia zawartej z Urzędem.</w:t>
      </w:r>
    </w:p>
    <w:p w14:paraId="00F9AD59" w14:textId="77777777" w:rsidR="00613F25" w:rsidRPr="00A44637" w:rsidRDefault="00613F25" w:rsidP="007C3EF0">
      <w:pPr>
        <w:spacing w:line="300" w:lineRule="auto"/>
        <w:jc w:val="both"/>
        <w:rPr>
          <w:rFonts w:asciiTheme="minorHAnsi" w:hAnsiTheme="minorHAnsi" w:cstheme="minorHAnsi"/>
          <w:sz w:val="24"/>
          <w:szCs w:val="24"/>
        </w:rPr>
      </w:pPr>
    </w:p>
    <w:p w14:paraId="6E81A060" w14:textId="77777777" w:rsidR="00CC3391" w:rsidRDefault="00CC3391">
      <w:pPr>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14:paraId="057BF2EC" w14:textId="2F2661C5"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lastRenderedPageBreak/>
        <w:t>§ 30.</w:t>
      </w:r>
    </w:p>
    <w:p w14:paraId="7F22F510" w14:textId="1858C79C" w:rsidR="00613F25" w:rsidRPr="007C3EF0" w:rsidRDefault="00572302">
      <w:pPr>
        <w:pStyle w:val="Akapitzlist"/>
        <w:numPr>
          <w:ilvl w:val="1"/>
          <w:numId w:val="33"/>
        </w:numPr>
        <w:spacing w:line="300" w:lineRule="auto"/>
        <w:ind w:left="284" w:hanging="426"/>
        <w:jc w:val="both"/>
        <w:rPr>
          <w:rFonts w:asciiTheme="minorHAnsi" w:hAnsiTheme="minorHAnsi" w:cstheme="minorHAnsi"/>
          <w:sz w:val="24"/>
          <w:szCs w:val="24"/>
        </w:rPr>
      </w:pPr>
      <w:r w:rsidRPr="007C3EF0">
        <w:rPr>
          <w:rFonts w:asciiTheme="minorHAnsi" w:hAnsiTheme="minorHAnsi" w:cstheme="minorHAnsi"/>
          <w:sz w:val="24"/>
          <w:szCs w:val="24"/>
        </w:rPr>
        <w:t>Kopia p</w:t>
      </w:r>
      <w:r w:rsidR="00613F25" w:rsidRPr="007C3EF0">
        <w:rPr>
          <w:rFonts w:asciiTheme="minorHAnsi" w:hAnsiTheme="minorHAnsi" w:cstheme="minorHAnsi"/>
          <w:sz w:val="24"/>
          <w:szCs w:val="24"/>
        </w:rPr>
        <w:t xml:space="preserve">isma, </w:t>
      </w:r>
      <w:r w:rsidRPr="007C3EF0">
        <w:rPr>
          <w:rFonts w:asciiTheme="minorHAnsi" w:hAnsiTheme="minorHAnsi" w:cstheme="minorHAnsi"/>
          <w:sz w:val="24"/>
          <w:szCs w:val="24"/>
        </w:rPr>
        <w:t xml:space="preserve">postanowienia, </w:t>
      </w:r>
      <w:r w:rsidR="00613F25" w:rsidRPr="007C3EF0">
        <w:rPr>
          <w:rFonts w:asciiTheme="minorHAnsi" w:hAnsiTheme="minorHAnsi" w:cstheme="minorHAnsi"/>
          <w:sz w:val="24"/>
          <w:szCs w:val="24"/>
        </w:rPr>
        <w:t>decyzji,</w:t>
      </w:r>
      <w:r w:rsidRPr="007C3EF0">
        <w:rPr>
          <w:rFonts w:asciiTheme="minorHAnsi" w:hAnsiTheme="minorHAnsi" w:cstheme="minorHAnsi"/>
          <w:sz w:val="24"/>
          <w:szCs w:val="24"/>
        </w:rPr>
        <w:t xml:space="preserve"> zaświadczenia lub innego dokumentu,</w:t>
      </w:r>
      <w:r w:rsidR="00613F25" w:rsidRPr="007C3EF0">
        <w:rPr>
          <w:rFonts w:asciiTheme="minorHAnsi" w:hAnsiTheme="minorHAnsi" w:cstheme="minorHAnsi"/>
          <w:sz w:val="24"/>
          <w:szCs w:val="24"/>
        </w:rPr>
        <w:t xml:space="preserve"> któr</w:t>
      </w:r>
      <w:r w:rsidRPr="007C3EF0">
        <w:rPr>
          <w:rFonts w:asciiTheme="minorHAnsi" w:hAnsiTheme="minorHAnsi" w:cstheme="minorHAnsi"/>
          <w:sz w:val="24"/>
          <w:szCs w:val="24"/>
        </w:rPr>
        <w:t>e</w:t>
      </w:r>
      <w:r w:rsidR="00613F25" w:rsidRPr="007C3EF0">
        <w:rPr>
          <w:rFonts w:asciiTheme="minorHAnsi" w:hAnsiTheme="minorHAnsi" w:cstheme="minorHAnsi"/>
          <w:sz w:val="24"/>
          <w:szCs w:val="24"/>
        </w:rPr>
        <w:t xml:space="preserve"> </w:t>
      </w:r>
      <w:r w:rsidR="00D27AEC" w:rsidRPr="007C3EF0">
        <w:rPr>
          <w:rFonts w:asciiTheme="minorHAnsi" w:hAnsiTheme="minorHAnsi" w:cstheme="minorHAnsi"/>
          <w:sz w:val="24"/>
          <w:szCs w:val="24"/>
        </w:rPr>
        <w:br/>
      </w:r>
      <w:r w:rsidRPr="007C3EF0">
        <w:rPr>
          <w:rFonts w:asciiTheme="minorHAnsi" w:hAnsiTheme="minorHAnsi" w:cstheme="minorHAnsi"/>
          <w:sz w:val="24"/>
          <w:szCs w:val="24"/>
        </w:rPr>
        <w:t>są przed</w:t>
      </w:r>
      <w:r w:rsidR="00621518" w:rsidRPr="007C3EF0">
        <w:rPr>
          <w:rFonts w:asciiTheme="minorHAnsi" w:hAnsiTheme="minorHAnsi" w:cstheme="minorHAnsi"/>
          <w:sz w:val="24"/>
          <w:szCs w:val="24"/>
        </w:rPr>
        <w:t>kładane</w:t>
      </w:r>
      <w:r w:rsidR="00613F25" w:rsidRPr="007C3EF0">
        <w:rPr>
          <w:rFonts w:asciiTheme="minorHAnsi" w:hAnsiTheme="minorHAnsi" w:cstheme="minorHAnsi"/>
          <w:sz w:val="24"/>
          <w:szCs w:val="24"/>
        </w:rPr>
        <w:t xml:space="preserve"> Wójtowi,</w:t>
      </w:r>
      <w:r w:rsidR="002A4FA6" w:rsidRPr="007C3EF0">
        <w:rPr>
          <w:rFonts w:asciiTheme="minorHAnsi" w:hAnsiTheme="minorHAnsi" w:cstheme="minorHAnsi"/>
          <w:sz w:val="24"/>
          <w:szCs w:val="24"/>
        </w:rPr>
        <w:t xml:space="preserve"> Zastępcy, Sekretarzowi</w:t>
      </w:r>
      <w:r w:rsidR="00613F25" w:rsidRPr="007C3EF0">
        <w:rPr>
          <w:rFonts w:asciiTheme="minorHAnsi" w:hAnsiTheme="minorHAnsi" w:cstheme="minorHAnsi"/>
          <w:sz w:val="24"/>
          <w:szCs w:val="24"/>
        </w:rPr>
        <w:t xml:space="preserve"> lub Skarbnikowi do podpisu </w:t>
      </w:r>
      <w:r w:rsidRPr="007C3EF0">
        <w:rPr>
          <w:rFonts w:asciiTheme="minorHAnsi" w:hAnsiTheme="minorHAnsi" w:cstheme="minorHAnsi"/>
          <w:sz w:val="24"/>
          <w:szCs w:val="24"/>
        </w:rPr>
        <w:t>zawierają</w:t>
      </w:r>
      <w:r w:rsidR="00613F25" w:rsidRPr="007C3EF0">
        <w:rPr>
          <w:rFonts w:asciiTheme="minorHAnsi" w:hAnsiTheme="minorHAnsi" w:cstheme="minorHAnsi"/>
          <w:sz w:val="24"/>
          <w:szCs w:val="24"/>
        </w:rPr>
        <w:t xml:space="preserve"> </w:t>
      </w:r>
      <w:r w:rsidR="006A074C" w:rsidRPr="007C3EF0">
        <w:rPr>
          <w:rFonts w:asciiTheme="minorHAnsi" w:hAnsiTheme="minorHAnsi" w:cstheme="minorHAnsi"/>
          <w:sz w:val="24"/>
          <w:szCs w:val="24"/>
        </w:rPr>
        <w:br/>
      </w:r>
      <w:r w:rsidR="00613F25" w:rsidRPr="007C3EF0">
        <w:rPr>
          <w:rFonts w:asciiTheme="minorHAnsi" w:hAnsiTheme="minorHAnsi" w:cstheme="minorHAnsi"/>
          <w:sz w:val="24"/>
          <w:szCs w:val="24"/>
        </w:rPr>
        <w:t>(w lewym dolnym rogu na końcu tekstu):</w:t>
      </w:r>
    </w:p>
    <w:p w14:paraId="7B206E63" w14:textId="67B5C0B3" w:rsidR="00613F25" w:rsidRPr="007C3EF0" w:rsidRDefault="00613F25">
      <w:pPr>
        <w:pStyle w:val="Akapitzlist"/>
        <w:numPr>
          <w:ilvl w:val="1"/>
          <w:numId w:val="34"/>
        </w:numPr>
        <w:spacing w:line="300" w:lineRule="auto"/>
        <w:ind w:left="709"/>
        <w:jc w:val="both"/>
        <w:rPr>
          <w:rFonts w:asciiTheme="minorHAnsi" w:hAnsiTheme="minorHAnsi" w:cstheme="minorHAnsi"/>
          <w:sz w:val="24"/>
          <w:szCs w:val="24"/>
        </w:rPr>
      </w:pPr>
      <w:r w:rsidRPr="007C3EF0">
        <w:rPr>
          <w:rFonts w:asciiTheme="minorHAnsi" w:hAnsiTheme="minorHAnsi" w:cstheme="minorHAnsi"/>
          <w:sz w:val="24"/>
          <w:szCs w:val="24"/>
        </w:rPr>
        <w:t xml:space="preserve">adnotację „Sporządził” dane dotyczące pracownika, który opracował pismo, </w:t>
      </w:r>
      <w:r w:rsidR="00D27AEC" w:rsidRPr="007C3EF0">
        <w:rPr>
          <w:rFonts w:asciiTheme="minorHAnsi" w:hAnsiTheme="minorHAnsi" w:cstheme="minorHAnsi"/>
          <w:sz w:val="24"/>
          <w:szCs w:val="24"/>
        </w:rPr>
        <w:t xml:space="preserve">postanowienie, decyzję lub inny </w:t>
      </w:r>
      <w:r w:rsidRPr="007C3EF0">
        <w:rPr>
          <w:rFonts w:asciiTheme="minorHAnsi" w:hAnsiTheme="minorHAnsi" w:cstheme="minorHAnsi"/>
          <w:sz w:val="24"/>
          <w:szCs w:val="24"/>
        </w:rPr>
        <w:t>dokument (imię i nazwisko) oraz jego podpis (parafkę),</w:t>
      </w:r>
    </w:p>
    <w:p w14:paraId="2637CB6B" w14:textId="39FAA228" w:rsidR="00613F25" w:rsidRPr="007C3EF0" w:rsidRDefault="00613F25">
      <w:pPr>
        <w:pStyle w:val="Akapitzlist"/>
        <w:numPr>
          <w:ilvl w:val="1"/>
          <w:numId w:val="34"/>
        </w:numPr>
        <w:spacing w:line="300" w:lineRule="auto"/>
        <w:ind w:left="709"/>
        <w:jc w:val="both"/>
        <w:rPr>
          <w:rFonts w:asciiTheme="minorHAnsi" w:hAnsiTheme="minorHAnsi" w:cstheme="minorHAnsi"/>
          <w:sz w:val="24"/>
          <w:szCs w:val="24"/>
        </w:rPr>
      </w:pPr>
      <w:r w:rsidRPr="007C3EF0">
        <w:rPr>
          <w:rFonts w:asciiTheme="minorHAnsi" w:hAnsiTheme="minorHAnsi" w:cstheme="minorHAnsi"/>
          <w:sz w:val="24"/>
          <w:szCs w:val="24"/>
        </w:rPr>
        <w:t>adnotację „Sprawdził”, dane (imię i nazwisko) oraz paraf</w:t>
      </w:r>
      <w:r w:rsidR="00D27AEC" w:rsidRPr="007C3EF0">
        <w:rPr>
          <w:rFonts w:asciiTheme="minorHAnsi" w:hAnsiTheme="minorHAnsi" w:cstheme="minorHAnsi"/>
          <w:sz w:val="24"/>
          <w:szCs w:val="24"/>
        </w:rPr>
        <w:t>k</w:t>
      </w:r>
      <w:r w:rsidRPr="007C3EF0">
        <w:rPr>
          <w:rFonts w:asciiTheme="minorHAnsi" w:hAnsiTheme="minorHAnsi" w:cstheme="minorHAnsi"/>
          <w:sz w:val="24"/>
          <w:szCs w:val="24"/>
        </w:rPr>
        <w:t>ę kierownika komórki organizacyjnej Urzędu, który dokonał sprawdzenia.</w:t>
      </w:r>
    </w:p>
    <w:p w14:paraId="0BEBA54D" w14:textId="1DEC3A85" w:rsidR="00621518" w:rsidRPr="007C3EF0" w:rsidRDefault="00613F25">
      <w:pPr>
        <w:pStyle w:val="Akapitzlist"/>
        <w:numPr>
          <w:ilvl w:val="0"/>
          <w:numId w:val="33"/>
        </w:numPr>
        <w:spacing w:line="300" w:lineRule="auto"/>
        <w:ind w:left="284" w:hanging="426"/>
        <w:jc w:val="both"/>
        <w:rPr>
          <w:rFonts w:asciiTheme="minorHAnsi" w:hAnsiTheme="minorHAnsi" w:cstheme="minorHAnsi"/>
          <w:sz w:val="24"/>
          <w:szCs w:val="24"/>
        </w:rPr>
      </w:pPr>
      <w:r w:rsidRPr="007C3EF0">
        <w:rPr>
          <w:rFonts w:asciiTheme="minorHAnsi" w:hAnsiTheme="minorHAnsi" w:cstheme="minorHAnsi"/>
          <w:sz w:val="24"/>
          <w:szCs w:val="24"/>
        </w:rPr>
        <w:t xml:space="preserve">Adnotacji, o której mowa w </w:t>
      </w:r>
      <w:r w:rsidR="00621518" w:rsidRPr="007C3EF0">
        <w:rPr>
          <w:rFonts w:asciiTheme="minorHAnsi" w:hAnsiTheme="minorHAnsi" w:cstheme="minorHAnsi"/>
          <w:sz w:val="24"/>
          <w:szCs w:val="24"/>
        </w:rPr>
        <w:t xml:space="preserve">ust. 1 </w:t>
      </w:r>
      <w:r w:rsidRPr="007C3EF0">
        <w:rPr>
          <w:rFonts w:asciiTheme="minorHAnsi" w:hAnsiTheme="minorHAnsi" w:cstheme="minorHAnsi"/>
          <w:sz w:val="24"/>
          <w:szCs w:val="24"/>
        </w:rPr>
        <w:t>pkt 2 nie zamieszcza się</w:t>
      </w:r>
      <w:r w:rsidR="00621518" w:rsidRPr="007C3EF0">
        <w:rPr>
          <w:rFonts w:asciiTheme="minorHAnsi" w:hAnsiTheme="minorHAnsi" w:cstheme="minorHAnsi"/>
          <w:sz w:val="24"/>
          <w:szCs w:val="24"/>
        </w:rPr>
        <w:t>:</w:t>
      </w:r>
    </w:p>
    <w:p w14:paraId="3144D626" w14:textId="6FAE9E29" w:rsidR="00621518" w:rsidRPr="007C3EF0" w:rsidRDefault="00621518">
      <w:pPr>
        <w:pStyle w:val="Akapitzlist"/>
        <w:numPr>
          <w:ilvl w:val="2"/>
          <w:numId w:val="53"/>
        </w:numPr>
        <w:spacing w:line="300" w:lineRule="auto"/>
        <w:ind w:left="709" w:hanging="425"/>
        <w:jc w:val="both"/>
        <w:rPr>
          <w:rFonts w:asciiTheme="minorHAnsi" w:hAnsiTheme="minorHAnsi" w:cstheme="minorHAnsi"/>
          <w:sz w:val="24"/>
          <w:szCs w:val="24"/>
        </w:rPr>
      </w:pPr>
      <w:r w:rsidRPr="007C3EF0">
        <w:rPr>
          <w:rFonts w:asciiTheme="minorHAnsi" w:hAnsiTheme="minorHAnsi" w:cstheme="minorHAnsi"/>
          <w:sz w:val="24"/>
          <w:szCs w:val="24"/>
        </w:rPr>
        <w:t xml:space="preserve">w czasie </w:t>
      </w:r>
      <w:r w:rsidR="00613F25" w:rsidRPr="007C3EF0">
        <w:rPr>
          <w:rFonts w:asciiTheme="minorHAnsi" w:hAnsiTheme="minorHAnsi" w:cstheme="minorHAnsi"/>
          <w:sz w:val="24"/>
          <w:szCs w:val="24"/>
        </w:rPr>
        <w:t>nieobecności w pracy kierownika komórki organizacyjnej</w:t>
      </w:r>
      <w:r w:rsidR="00F03752" w:rsidRPr="007C3EF0">
        <w:rPr>
          <w:rFonts w:asciiTheme="minorHAnsi" w:hAnsiTheme="minorHAnsi" w:cstheme="minorHAnsi"/>
          <w:sz w:val="24"/>
          <w:szCs w:val="24"/>
        </w:rPr>
        <w:t>,</w:t>
      </w:r>
    </w:p>
    <w:p w14:paraId="11CD4457" w14:textId="05F2EE85" w:rsidR="00F03752" w:rsidRPr="007C3EF0" w:rsidRDefault="00F03752">
      <w:pPr>
        <w:pStyle w:val="Akapitzlist"/>
        <w:numPr>
          <w:ilvl w:val="2"/>
          <w:numId w:val="53"/>
        </w:numPr>
        <w:spacing w:line="300" w:lineRule="auto"/>
        <w:ind w:left="709" w:hanging="425"/>
        <w:jc w:val="both"/>
        <w:rPr>
          <w:rFonts w:asciiTheme="minorHAnsi" w:hAnsiTheme="minorHAnsi" w:cstheme="minorHAnsi"/>
          <w:sz w:val="24"/>
          <w:szCs w:val="24"/>
        </w:rPr>
      </w:pPr>
      <w:r w:rsidRPr="007C3EF0">
        <w:rPr>
          <w:rFonts w:asciiTheme="minorHAnsi" w:hAnsiTheme="minorHAnsi" w:cstheme="minorHAnsi"/>
          <w:sz w:val="24"/>
          <w:szCs w:val="24"/>
        </w:rPr>
        <w:t>gdy opracowującym pismo, postanowienie, zaświadczenie lub inny dokument jest kierownik komórki organizacyjnej Urzędu lub pracownik zatrudniony na samodzielnym stanowisku pracy,</w:t>
      </w:r>
    </w:p>
    <w:p w14:paraId="5D889FB0" w14:textId="2D715FD7" w:rsidR="00621518" w:rsidRPr="007C3EF0" w:rsidRDefault="00621518">
      <w:pPr>
        <w:pStyle w:val="Akapitzlist"/>
        <w:numPr>
          <w:ilvl w:val="2"/>
          <w:numId w:val="53"/>
        </w:numPr>
        <w:spacing w:line="300" w:lineRule="auto"/>
        <w:ind w:left="709" w:hanging="425"/>
        <w:jc w:val="both"/>
        <w:rPr>
          <w:rFonts w:asciiTheme="minorHAnsi" w:hAnsiTheme="minorHAnsi" w:cstheme="minorHAnsi"/>
          <w:sz w:val="24"/>
          <w:szCs w:val="24"/>
        </w:rPr>
      </w:pPr>
      <w:r w:rsidRPr="007C3EF0">
        <w:rPr>
          <w:rFonts w:asciiTheme="minorHAnsi" w:hAnsiTheme="minorHAnsi" w:cstheme="minorHAnsi"/>
          <w:sz w:val="24"/>
          <w:szCs w:val="24"/>
        </w:rPr>
        <w:t xml:space="preserve">w przypadku decyzji sporządzanych i zapisywanych w programie informatycznym </w:t>
      </w:r>
      <w:r w:rsidR="00B0325C" w:rsidRPr="007C3EF0">
        <w:rPr>
          <w:rFonts w:asciiTheme="minorHAnsi" w:hAnsiTheme="minorHAnsi" w:cstheme="minorHAnsi"/>
          <w:sz w:val="24"/>
          <w:szCs w:val="24"/>
        </w:rPr>
        <w:br/>
      </w:r>
      <w:r w:rsidRPr="007C3EF0">
        <w:rPr>
          <w:rFonts w:asciiTheme="minorHAnsi" w:hAnsiTheme="minorHAnsi" w:cstheme="minorHAnsi"/>
          <w:sz w:val="24"/>
          <w:szCs w:val="24"/>
        </w:rPr>
        <w:t>na indywidualnych kontach pracowników np. decyzji w sprawie wymiaru podatku, decyzji w sprawie zwrotu producentom rolnym podatku akcyzowego zawartego w cenie oleju napędowego wykorzystywanego do produkcji rolnej</w:t>
      </w:r>
      <w:r w:rsidR="00F03752" w:rsidRPr="007C3EF0">
        <w:rPr>
          <w:rFonts w:asciiTheme="minorHAnsi" w:hAnsiTheme="minorHAnsi" w:cstheme="minorHAnsi"/>
          <w:sz w:val="24"/>
          <w:szCs w:val="24"/>
        </w:rPr>
        <w:t>.</w:t>
      </w:r>
    </w:p>
    <w:p w14:paraId="1B341B81" w14:textId="605887F9" w:rsidR="002F0E2D" w:rsidRPr="007C3EF0" w:rsidRDefault="002F0E2D">
      <w:pPr>
        <w:pStyle w:val="Akapitzlist"/>
        <w:numPr>
          <w:ilvl w:val="1"/>
          <w:numId w:val="53"/>
        </w:numPr>
        <w:spacing w:line="300" w:lineRule="auto"/>
        <w:ind w:left="284"/>
        <w:jc w:val="both"/>
        <w:rPr>
          <w:rFonts w:asciiTheme="minorHAnsi" w:hAnsiTheme="minorHAnsi" w:cstheme="minorHAnsi"/>
          <w:sz w:val="24"/>
          <w:szCs w:val="24"/>
        </w:rPr>
      </w:pPr>
      <w:r w:rsidRPr="007C3EF0">
        <w:rPr>
          <w:rFonts w:asciiTheme="minorHAnsi" w:hAnsiTheme="minorHAnsi" w:cstheme="minorHAnsi"/>
          <w:sz w:val="24"/>
          <w:szCs w:val="24"/>
        </w:rPr>
        <w:t xml:space="preserve">W przypadku decyzji sporządzanych w programie informatycznym, o których mowa w ust. 2 pkt 3 zamieszczając adnotacje, o której mowa w ust. 1 pkt 1 nie jest wymagana parafka. </w:t>
      </w:r>
    </w:p>
    <w:p w14:paraId="32DB9BE9" w14:textId="77777777" w:rsidR="00CC3391" w:rsidRDefault="00F03752">
      <w:pPr>
        <w:pStyle w:val="Akapitzlist"/>
        <w:numPr>
          <w:ilvl w:val="1"/>
          <w:numId w:val="53"/>
        </w:numPr>
        <w:spacing w:line="300" w:lineRule="auto"/>
        <w:ind w:left="284"/>
        <w:jc w:val="both"/>
        <w:rPr>
          <w:rFonts w:asciiTheme="minorHAnsi" w:hAnsiTheme="minorHAnsi" w:cstheme="minorHAnsi"/>
          <w:sz w:val="24"/>
          <w:szCs w:val="24"/>
        </w:rPr>
      </w:pPr>
      <w:r w:rsidRPr="007C3EF0">
        <w:rPr>
          <w:rFonts w:asciiTheme="minorHAnsi" w:hAnsiTheme="minorHAnsi" w:cstheme="minorHAnsi"/>
          <w:sz w:val="24"/>
          <w:szCs w:val="24"/>
        </w:rPr>
        <w:t>Kopia pisma, postanowienia, decyzji, zaświadczenia lub innego dokumentu, które są przed</w:t>
      </w:r>
      <w:r w:rsidR="00D27AEC" w:rsidRPr="007C3EF0">
        <w:rPr>
          <w:rFonts w:asciiTheme="minorHAnsi" w:hAnsiTheme="minorHAnsi" w:cstheme="minorHAnsi"/>
          <w:sz w:val="24"/>
          <w:szCs w:val="24"/>
        </w:rPr>
        <w:t>kładane</w:t>
      </w:r>
      <w:r w:rsidRPr="007C3EF0">
        <w:rPr>
          <w:rFonts w:asciiTheme="minorHAnsi" w:hAnsiTheme="minorHAnsi" w:cstheme="minorHAnsi"/>
          <w:sz w:val="24"/>
          <w:szCs w:val="24"/>
        </w:rPr>
        <w:t xml:space="preserve"> kierownikowi komórki organizacyjnej Urzędu do podpisu zawierają (w lewym dolnym rogu) adnotację „Sporządził” oraz dane, dotyczące pracownika, który </w:t>
      </w:r>
      <w:r w:rsidR="00D27AEC" w:rsidRPr="007C3EF0">
        <w:rPr>
          <w:rFonts w:asciiTheme="minorHAnsi" w:hAnsiTheme="minorHAnsi" w:cstheme="minorHAnsi"/>
          <w:sz w:val="24"/>
          <w:szCs w:val="24"/>
        </w:rPr>
        <w:t xml:space="preserve">je </w:t>
      </w:r>
      <w:r w:rsidRPr="007C3EF0">
        <w:rPr>
          <w:rFonts w:asciiTheme="minorHAnsi" w:hAnsiTheme="minorHAnsi" w:cstheme="minorHAnsi"/>
          <w:sz w:val="24"/>
          <w:szCs w:val="24"/>
        </w:rPr>
        <w:t xml:space="preserve">opracował (imię i nazwisko) oraz jego podpis (parafkę). </w:t>
      </w:r>
    </w:p>
    <w:p w14:paraId="7DC9968C" w14:textId="77777777" w:rsidR="00CC3391" w:rsidRDefault="00613F25">
      <w:pPr>
        <w:pStyle w:val="Akapitzlist"/>
        <w:numPr>
          <w:ilvl w:val="1"/>
          <w:numId w:val="53"/>
        </w:numPr>
        <w:spacing w:line="300" w:lineRule="auto"/>
        <w:ind w:left="284"/>
        <w:jc w:val="both"/>
        <w:rPr>
          <w:rFonts w:asciiTheme="minorHAnsi" w:hAnsiTheme="minorHAnsi" w:cstheme="minorHAnsi"/>
          <w:sz w:val="24"/>
          <w:szCs w:val="24"/>
        </w:rPr>
      </w:pPr>
      <w:r w:rsidRPr="00CC3391">
        <w:rPr>
          <w:rFonts w:asciiTheme="minorHAnsi" w:hAnsiTheme="minorHAnsi" w:cstheme="minorHAnsi"/>
          <w:sz w:val="24"/>
          <w:szCs w:val="24"/>
        </w:rPr>
        <w:t>Przedkładane do podpisu projekty pism w sprawach dotyczących wydatków budżetowych (np. wnioski o dotację, rozliczenia finansowe, przesunięcie kwot zapisanych w budżecie) powinny być uzgodnione ze Skarbnikiem.</w:t>
      </w:r>
    </w:p>
    <w:p w14:paraId="36D03998" w14:textId="29996BCE" w:rsidR="00492DCD" w:rsidRPr="00CC3391" w:rsidRDefault="00492DCD">
      <w:pPr>
        <w:pStyle w:val="Akapitzlist"/>
        <w:numPr>
          <w:ilvl w:val="1"/>
          <w:numId w:val="53"/>
        </w:numPr>
        <w:spacing w:line="300" w:lineRule="auto"/>
        <w:ind w:left="284"/>
        <w:jc w:val="both"/>
        <w:rPr>
          <w:rFonts w:asciiTheme="minorHAnsi" w:hAnsiTheme="minorHAnsi" w:cstheme="minorHAnsi"/>
          <w:sz w:val="24"/>
          <w:szCs w:val="24"/>
        </w:rPr>
      </w:pPr>
      <w:r w:rsidRPr="00CC3391">
        <w:rPr>
          <w:rFonts w:asciiTheme="minorHAnsi" w:hAnsiTheme="minorHAnsi" w:cstheme="minorHAnsi"/>
          <w:sz w:val="24"/>
          <w:szCs w:val="24"/>
        </w:rPr>
        <w:t xml:space="preserve">Na oryginale </w:t>
      </w:r>
      <w:r w:rsidR="00572302" w:rsidRPr="00CC3391">
        <w:rPr>
          <w:rFonts w:asciiTheme="minorHAnsi" w:hAnsiTheme="minorHAnsi" w:cstheme="minorHAnsi"/>
          <w:sz w:val="24"/>
          <w:szCs w:val="24"/>
        </w:rPr>
        <w:t>pisma, postanowienia, decyzji, zaświadczenia lub innego dokumentu,</w:t>
      </w:r>
      <w:r w:rsidRPr="00CC3391">
        <w:rPr>
          <w:rFonts w:asciiTheme="minorHAnsi" w:hAnsiTheme="minorHAnsi" w:cstheme="minorHAnsi"/>
          <w:sz w:val="24"/>
          <w:szCs w:val="24"/>
        </w:rPr>
        <w:t xml:space="preserve"> które wychodzą na zewnątrz z Urzędu w lewym dolnym rogu na końcu tekstu należy zamieścić adnotację zawierającą informację:</w:t>
      </w:r>
    </w:p>
    <w:p w14:paraId="01D13FB4" w14:textId="358B7591" w:rsidR="002A4FA6" w:rsidRPr="007C3EF0" w:rsidRDefault="00492DCD" w:rsidP="007C3EF0">
      <w:pPr>
        <w:spacing w:line="300" w:lineRule="auto"/>
        <w:ind w:firstLine="284"/>
        <w:jc w:val="both"/>
        <w:rPr>
          <w:rFonts w:asciiTheme="minorHAnsi" w:hAnsiTheme="minorHAnsi" w:cstheme="minorHAnsi"/>
          <w:sz w:val="24"/>
          <w:szCs w:val="24"/>
        </w:rPr>
      </w:pPr>
      <w:r w:rsidRPr="007C3EF0">
        <w:rPr>
          <w:rFonts w:asciiTheme="minorHAnsi" w:hAnsiTheme="minorHAnsi" w:cstheme="minorHAnsi"/>
          <w:sz w:val="24"/>
          <w:szCs w:val="24"/>
        </w:rPr>
        <w:t>Sporządził/wykonał: imię i nazwisko</w:t>
      </w:r>
      <w:r w:rsidR="002A4FA6" w:rsidRPr="007C3EF0">
        <w:rPr>
          <w:rFonts w:asciiTheme="minorHAnsi" w:hAnsiTheme="minorHAnsi" w:cstheme="minorHAnsi"/>
          <w:sz w:val="24"/>
          <w:szCs w:val="24"/>
        </w:rPr>
        <w:t xml:space="preserve"> </w:t>
      </w:r>
    </w:p>
    <w:p w14:paraId="5C09EC69" w14:textId="77777777" w:rsidR="00CC3391" w:rsidRDefault="00492DCD" w:rsidP="00CC3391">
      <w:pPr>
        <w:spacing w:line="300" w:lineRule="auto"/>
        <w:ind w:firstLine="708"/>
        <w:jc w:val="both"/>
        <w:rPr>
          <w:rFonts w:asciiTheme="minorHAnsi" w:hAnsiTheme="minorHAnsi" w:cstheme="minorHAnsi"/>
          <w:sz w:val="24"/>
          <w:szCs w:val="24"/>
        </w:rPr>
      </w:pPr>
      <w:r w:rsidRPr="002F0E2D">
        <w:rPr>
          <w:rFonts w:asciiTheme="minorHAnsi" w:hAnsiTheme="minorHAnsi" w:cstheme="minorHAnsi"/>
          <w:sz w:val="24"/>
          <w:szCs w:val="24"/>
        </w:rPr>
        <w:t>tel. ………………………, można także dodać e-mail: ………………………</w:t>
      </w:r>
      <w:proofErr w:type="gramStart"/>
      <w:r w:rsidRPr="002F0E2D">
        <w:rPr>
          <w:rFonts w:asciiTheme="minorHAnsi" w:hAnsiTheme="minorHAnsi" w:cstheme="minorHAnsi"/>
          <w:sz w:val="24"/>
          <w:szCs w:val="24"/>
        </w:rPr>
        <w:t>…….</w:t>
      </w:r>
      <w:proofErr w:type="gramEnd"/>
      <w:r w:rsidRPr="002F0E2D">
        <w:rPr>
          <w:rFonts w:asciiTheme="minorHAnsi" w:hAnsiTheme="minorHAnsi" w:cstheme="minorHAnsi"/>
          <w:sz w:val="24"/>
          <w:szCs w:val="24"/>
        </w:rPr>
        <w:t xml:space="preserve">. </w:t>
      </w:r>
    </w:p>
    <w:p w14:paraId="27FF158E" w14:textId="77CBAF1D" w:rsidR="00E067F0" w:rsidRPr="00CC3391" w:rsidRDefault="00CC3391" w:rsidP="00CC3391">
      <w:pPr>
        <w:spacing w:line="300" w:lineRule="auto"/>
        <w:jc w:val="both"/>
        <w:rPr>
          <w:rFonts w:asciiTheme="minorHAnsi" w:hAnsiTheme="minorHAnsi" w:cstheme="minorHAnsi"/>
          <w:sz w:val="24"/>
          <w:szCs w:val="24"/>
        </w:rPr>
      </w:pPr>
      <w:r>
        <w:rPr>
          <w:rFonts w:asciiTheme="minorHAnsi" w:hAnsiTheme="minorHAnsi" w:cstheme="minorHAnsi"/>
          <w:sz w:val="24"/>
          <w:szCs w:val="24"/>
        </w:rPr>
        <w:t xml:space="preserve">7. </w:t>
      </w:r>
      <w:r w:rsidR="00572302" w:rsidRPr="00CC3391">
        <w:rPr>
          <w:rFonts w:asciiTheme="minorHAnsi" w:hAnsiTheme="minorHAnsi" w:cstheme="minorHAnsi"/>
          <w:sz w:val="24"/>
          <w:szCs w:val="24"/>
        </w:rPr>
        <w:t xml:space="preserve">W przypadku </w:t>
      </w:r>
      <w:r w:rsidR="00632E2A" w:rsidRPr="00CC3391">
        <w:rPr>
          <w:rFonts w:asciiTheme="minorHAnsi" w:hAnsiTheme="minorHAnsi" w:cstheme="minorHAnsi"/>
          <w:sz w:val="24"/>
          <w:szCs w:val="24"/>
        </w:rPr>
        <w:t xml:space="preserve">postanowień, decyzji, zaświadczeń lub innych dokumentów </w:t>
      </w:r>
      <w:r w:rsidR="00572302" w:rsidRPr="00CC3391">
        <w:rPr>
          <w:rFonts w:asciiTheme="minorHAnsi" w:hAnsiTheme="minorHAnsi" w:cstheme="minorHAnsi"/>
          <w:sz w:val="24"/>
          <w:szCs w:val="24"/>
        </w:rPr>
        <w:t xml:space="preserve">podpisywanych elektronicznie zasady </w:t>
      </w:r>
      <w:r w:rsidR="00632E2A" w:rsidRPr="00CC3391">
        <w:rPr>
          <w:rFonts w:asciiTheme="minorHAnsi" w:hAnsiTheme="minorHAnsi" w:cstheme="minorHAnsi"/>
          <w:sz w:val="24"/>
          <w:szCs w:val="24"/>
        </w:rPr>
        <w:t>dotyczące podpisów (</w:t>
      </w:r>
      <w:r w:rsidR="00F03752" w:rsidRPr="00CC3391">
        <w:rPr>
          <w:rFonts w:asciiTheme="minorHAnsi" w:hAnsiTheme="minorHAnsi" w:cstheme="minorHAnsi"/>
          <w:sz w:val="24"/>
          <w:szCs w:val="24"/>
        </w:rPr>
        <w:t>paraf</w:t>
      </w:r>
      <w:r w:rsidR="00632E2A" w:rsidRPr="00CC3391">
        <w:rPr>
          <w:rFonts w:asciiTheme="minorHAnsi" w:hAnsiTheme="minorHAnsi" w:cstheme="minorHAnsi"/>
          <w:sz w:val="24"/>
          <w:szCs w:val="24"/>
        </w:rPr>
        <w:t>e</w:t>
      </w:r>
      <w:r w:rsidR="00F03752" w:rsidRPr="00CC3391">
        <w:rPr>
          <w:rFonts w:asciiTheme="minorHAnsi" w:hAnsiTheme="minorHAnsi" w:cstheme="minorHAnsi"/>
          <w:sz w:val="24"/>
          <w:szCs w:val="24"/>
        </w:rPr>
        <w:t>k</w:t>
      </w:r>
      <w:r w:rsidR="00632E2A" w:rsidRPr="00CC3391">
        <w:rPr>
          <w:rFonts w:asciiTheme="minorHAnsi" w:hAnsiTheme="minorHAnsi" w:cstheme="minorHAnsi"/>
          <w:sz w:val="24"/>
          <w:szCs w:val="24"/>
        </w:rPr>
        <w:t>)</w:t>
      </w:r>
      <w:r w:rsidR="00F03752" w:rsidRPr="00CC3391">
        <w:rPr>
          <w:rFonts w:asciiTheme="minorHAnsi" w:hAnsiTheme="minorHAnsi" w:cstheme="minorHAnsi"/>
          <w:sz w:val="24"/>
          <w:szCs w:val="24"/>
        </w:rPr>
        <w:t xml:space="preserve"> </w:t>
      </w:r>
      <w:r w:rsidR="00572302" w:rsidRPr="00CC3391">
        <w:rPr>
          <w:rFonts w:asciiTheme="minorHAnsi" w:hAnsiTheme="minorHAnsi" w:cstheme="minorHAnsi"/>
          <w:sz w:val="24"/>
          <w:szCs w:val="24"/>
        </w:rPr>
        <w:t xml:space="preserve">należy stosować na projekcie </w:t>
      </w:r>
      <w:r w:rsidR="00632E2A" w:rsidRPr="00CC3391">
        <w:rPr>
          <w:rFonts w:asciiTheme="minorHAnsi" w:hAnsiTheme="minorHAnsi" w:cstheme="minorHAnsi"/>
          <w:sz w:val="24"/>
          <w:szCs w:val="24"/>
        </w:rPr>
        <w:t>pisma, postanowienia, decyzji, zaświadczenia lub innego dokumentu.</w:t>
      </w:r>
    </w:p>
    <w:p w14:paraId="508E5339" w14:textId="77777777" w:rsidR="00632E2A" w:rsidRPr="00632E2A" w:rsidRDefault="00632E2A" w:rsidP="007C3EF0">
      <w:pPr>
        <w:pStyle w:val="Akapitzlist"/>
        <w:spacing w:line="300" w:lineRule="auto"/>
        <w:ind w:left="284"/>
        <w:jc w:val="both"/>
        <w:rPr>
          <w:rFonts w:asciiTheme="minorHAnsi" w:hAnsiTheme="minorHAnsi" w:cstheme="minorHAnsi"/>
          <w:b/>
          <w:sz w:val="24"/>
          <w:szCs w:val="24"/>
        </w:rPr>
      </w:pPr>
    </w:p>
    <w:p w14:paraId="29800401" w14:textId="77777777" w:rsidR="00CC3391" w:rsidRDefault="00CC3391">
      <w:pPr>
        <w:spacing w:after="160" w:line="259" w:lineRule="auto"/>
        <w:rPr>
          <w:rFonts w:asciiTheme="majorHAnsi" w:eastAsiaTheme="majorEastAsia" w:hAnsiTheme="majorHAnsi" w:cstheme="majorBidi"/>
          <w:b/>
          <w:bCs/>
          <w:sz w:val="24"/>
          <w:szCs w:val="24"/>
        </w:rPr>
      </w:pPr>
      <w:r>
        <w:rPr>
          <w:b/>
          <w:bCs/>
          <w:sz w:val="24"/>
          <w:szCs w:val="24"/>
        </w:rPr>
        <w:br w:type="page"/>
      </w:r>
    </w:p>
    <w:p w14:paraId="237676B8" w14:textId="77EBBB5E" w:rsidR="00613F25" w:rsidRPr="00C30316" w:rsidRDefault="00613F25" w:rsidP="00C30316">
      <w:pPr>
        <w:pStyle w:val="Nagwek2"/>
        <w:jc w:val="center"/>
        <w:rPr>
          <w:b/>
          <w:bCs/>
          <w:color w:val="auto"/>
        </w:rPr>
      </w:pPr>
      <w:bookmarkStart w:id="19" w:name="_Toc235602331"/>
      <w:r w:rsidRPr="00C30316">
        <w:rPr>
          <w:b/>
          <w:bCs/>
          <w:color w:val="auto"/>
        </w:rPr>
        <w:lastRenderedPageBreak/>
        <w:t>Rozdział VIII</w:t>
      </w:r>
      <w:bookmarkEnd w:id="19"/>
    </w:p>
    <w:p w14:paraId="12B52BE4" w14:textId="0889D6E6" w:rsidR="00613F25" w:rsidRPr="00C30316" w:rsidRDefault="00613F25" w:rsidP="00C30316">
      <w:pPr>
        <w:pStyle w:val="Nagwek2"/>
        <w:jc w:val="center"/>
        <w:rPr>
          <w:b/>
          <w:bCs/>
          <w:color w:val="auto"/>
        </w:rPr>
      </w:pPr>
      <w:bookmarkStart w:id="20" w:name="_Toc235602332"/>
      <w:r w:rsidRPr="00C30316">
        <w:rPr>
          <w:b/>
          <w:bCs/>
          <w:color w:val="auto"/>
        </w:rPr>
        <w:t>Organizacja przyjmowania, rozpatrywania i załatwiania indywidualnych</w:t>
      </w:r>
      <w:r w:rsidR="00840FD4" w:rsidRPr="00C30316">
        <w:rPr>
          <w:b/>
          <w:bCs/>
          <w:color w:val="auto"/>
        </w:rPr>
        <w:t xml:space="preserve"> </w:t>
      </w:r>
      <w:r w:rsidRPr="00C30316">
        <w:rPr>
          <w:b/>
          <w:bCs/>
          <w:color w:val="auto"/>
        </w:rPr>
        <w:t>spraw</w:t>
      </w:r>
      <w:r w:rsidR="00FB6B11" w:rsidRPr="00C30316">
        <w:rPr>
          <w:b/>
          <w:bCs/>
          <w:color w:val="auto"/>
        </w:rPr>
        <w:br/>
      </w:r>
      <w:r w:rsidRPr="00C30316">
        <w:rPr>
          <w:b/>
          <w:bCs/>
          <w:color w:val="auto"/>
        </w:rPr>
        <w:t>klientów Urzędu</w:t>
      </w:r>
      <w:bookmarkEnd w:id="20"/>
    </w:p>
    <w:p w14:paraId="583D0ECF" w14:textId="77777777" w:rsidR="00CC3391" w:rsidRDefault="00CC3391" w:rsidP="007C3EF0">
      <w:pPr>
        <w:spacing w:line="300" w:lineRule="auto"/>
        <w:jc w:val="center"/>
        <w:rPr>
          <w:rFonts w:asciiTheme="minorHAnsi" w:hAnsiTheme="minorHAnsi" w:cstheme="minorHAnsi"/>
          <w:sz w:val="24"/>
          <w:szCs w:val="24"/>
        </w:rPr>
      </w:pPr>
    </w:p>
    <w:p w14:paraId="76D46236" w14:textId="53A0C9DF" w:rsidR="00613F25" w:rsidRPr="00CC3391" w:rsidRDefault="00613F25" w:rsidP="007C3EF0">
      <w:pPr>
        <w:spacing w:line="300" w:lineRule="auto"/>
        <w:jc w:val="center"/>
        <w:rPr>
          <w:rFonts w:asciiTheme="minorHAnsi" w:hAnsiTheme="minorHAnsi" w:cstheme="minorHAnsi"/>
          <w:sz w:val="24"/>
          <w:szCs w:val="24"/>
        </w:rPr>
      </w:pPr>
      <w:r w:rsidRPr="00CC3391">
        <w:rPr>
          <w:rFonts w:asciiTheme="minorHAnsi" w:hAnsiTheme="minorHAnsi" w:cstheme="minorHAnsi"/>
          <w:sz w:val="24"/>
          <w:szCs w:val="24"/>
        </w:rPr>
        <w:t>§</w:t>
      </w:r>
      <w:r w:rsidR="002D6C82">
        <w:rPr>
          <w:rFonts w:asciiTheme="minorHAnsi" w:hAnsiTheme="minorHAnsi" w:cstheme="minorHAnsi"/>
          <w:sz w:val="24"/>
          <w:szCs w:val="24"/>
        </w:rPr>
        <w:t xml:space="preserve"> </w:t>
      </w:r>
      <w:r w:rsidRPr="00CC3391">
        <w:rPr>
          <w:rFonts w:asciiTheme="minorHAnsi" w:hAnsiTheme="minorHAnsi" w:cstheme="minorHAnsi"/>
          <w:sz w:val="24"/>
          <w:szCs w:val="24"/>
        </w:rPr>
        <w:t>3</w:t>
      </w:r>
      <w:r w:rsidR="00632E2A" w:rsidRPr="00CC3391">
        <w:rPr>
          <w:rFonts w:asciiTheme="minorHAnsi" w:hAnsiTheme="minorHAnsi" w:cstheme="minorHAnsi"/>
          <w:sz w:val="24"/>
          <w:szCs w:val="24"/>
        </w:rPr>
        <w:t>1</w:t>
      </w:r>
      <w:r w:rsidRPr="00CC3391">
        <w:rPr>
          <w:rFonts w:asciiTheme="minorHAnsi" w:hAnsiTheme="minorHAnsi" w:cstheme="minorHAnsi"/>
          <w:sz w:val="24"/>
          <w:szCs w:val="24"/>
        </w:rPr>
        <w:t>.</w:t>
      </w:r>
    </w:p>
    <w:p w14:paraId="4CC8A5AE" w14:textId="582B23C9" w:rsidR="00613F25" w:rsidRPr="00CC3391" w:rsidRDefault="00613F25" w:rsidP="007C3EF0">
      <w:pPr>
        <w:spacing w:line="300" w:lineRule="auto"/>
        <w:jc w:val="both"/>
        <w:rPr>
          <w:rFonts w:asciiTheme="minorHAnsi" w:hAnsiTheme="minorHAnsi" w:cstheme="minorHAnsi"/>
          <w:sz w:val="24"/>
          <w:szCs w:val="24"/>
        </w:rPr>
      </w:pPr>
      <w:r w:rsidRPr="00CC3391">
        <w:rPr>
          <w:rFonts w:asciiTheme="minorHAnsi" w:hAnsiTheme="minorHAnsi" w:cstheme="minorHAnsi"/>
          <w:sz w:val="24"/>
          <w:szCs w:val="24"/>
        </w:rPr>
        <w:t xml:space="preserve">Zasady postępowania w sprawach wnoszonych przez klientów Urzędu oraz terminy ich załatwiania określają </w:t>
      </w:r>
      <w:r w:rsidR="002A4FA6" w:rsidRPr="00CC3391">
        <w:rPr>
          <w:rFonts w:asciiTheme="minorHAnsi" w:hAnsiTheme="minorHAnsi" w:cstheme="minorHAnsi"/>
          <w:sz w:val="24"/>
          <w:szCs w:val="24"/>
        </w:rPr>
        <w:t>akty,</w:t>
      </w:r>
      <w:r w:rsidRPr="00CC3391">
        <w:rPr>
          <w:rFonts w:asciiTheme="minorHAnsi" w:hAnsiTheme="minorHAnsi" w:cstheme="minorHAnsi"/>
          <w:sz w:val="24"/>
          <w:szCs w:val="24"/>
        </w:rPr>
        <w:t xml:space="preserve"> o których mowa w §7 ust. 1 Regulaminu.</w:t>
      </w:r>
    </w:p>
    <w:p w14:paraId="4888EBFD" w14:textId="77777777" w:rsidR="00613F25" w:rsidRPr="00A44637" w:rsidRDefault="00613F25" w:rsidP="007C3EF0">
      <w:pPr>
        <w:spacing w:line="300" w:lineRule="auto"/>
        <w:jc w:val="both"/>
        <w:rPr>
          <w:rFonts w:asciiTheme="minorHAnsi" w:hAnsiTheme="minorHAnsi" w:cstheme="minorHAnsi"/>
          <w:sz w:val="24"/>
          <w:szCs w:val="24"/>
        </w:rPr>
      </w:pPr>
    </w:p>
    <w:p w14:paraId="47D21257" w14:textId="5A6D4C76"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w:t>
      </w:r>
      <w:r w:rsidR="002D6C82">
        <w:rPr>
          <w:rFonts w:asciiTheme="minorHAnsi" w:hAnsiTheme="minorHAnsi" w:cstheme="minorHAnsi"/>
          <w:sz w:val="24"/>
          <w:szCs w:val="24"/>
        </w:rPr>
        <w:t xml:space="preserve"> </w:t>
      </w:r>
      <w:r w:rsidRPr="00A44637">
        <w:rPr>
          <w:rFonts w:asciiTheme="minorHAnsi" w:hAnsiTheme="minorHAnsi" w:cstheme="minorHAnsi"/>
          <w:sz w:val="24"/>
          <w:szCs w:val="24"/>
        </w:rPr>
        <w:t>3</w:t>
      </w:r>
      <w:r w:rsidR="00632E2A">
        <w:rPr>
          <w:rFonts w:asciiTheme="minorHAnsi" w:hAnsiTheme="minorHAnsi" w:cstheme="minorHAnsi"/>
          <w:sz w:val="24"/>
          <w:szCs w:val="24"/>
        </w:rPr>
        <w:t>2</w:t>
      </w:r>
      <w:r w:rsidRPr="00A44637">
        <w:rPr>
          <w:rFonts w:asciiTheme="minorHAnsi" w:hAnsiTheme="minorHAnsi" w:cstheme="minorHAnsi"/>
          <w:sz w:val="24"/>
          <w:szCs w:val="24"/>
        </w:rPr>
        <w:t>.</w:t>
      </w:r>
    </w:p>
    <w:p w14:paraId="347CFF92" w14:textId="59EF46CD" w:rsidR="00613F25" w:rsidRPr="00A44637" w:rsidRDefault="002A4FA6" w:rsidP="007C3EF0">
      <w:pPr>
        <w:spacing w:line="300" w:lineRule="auto"/>
        <w:jc w:val="both"/>
        <w:rPr>
          <w:rFonts w:asciiTheme="minorHAnsi" w:hAnsiTheme="minorHAnsi" w:cstheme="minorHAnsi"/>
          <w:sz w:val="24"/>
          <w:szCs w:val="24"/>
        </w:rPr>
      </w:pPr>
      <w:r w:rsidRPr="00A44637">
        <w:rPr>
          <w:rFonts w:asciiTheme="minorHAnsi" w:hAnsiTheme="minorHAnsi" w:cstheme="minorHAnsi"/>
          <w:sz w:val="24"/>
          <w:szCs w:val="24"/>
        </w:rPr>
        <w:t>Pracownicy obsługujący klientów</w:t>
      </w:r>
      <w:r w:rsidR="00613F25" w:rsidRPr="00A44637">
        <w:rPr>
          <w:rFonts w:asciiTheme="minorHAnsi" w:hAnsiTheme="minorHAnsi" w:cstheme="minorHAnsi"/>
          <w:sz w:val="24"/>
          <w:szCs w:val="24"/>
        </w:rPr>
        <w:t xml:space="preserve"> Urzędu zobowiązani są </w:t>
      </w:r>
      <w:r w:rsidRPr="00A44637">
        <w:rPr>
          <w:rFonts w:asciiTheme="minorHAnsi" w:hAnsiTheme="minorHAnsi" w:cstheme="minorHAnsi"/>
          <w:sz w:val="24"/>
          <w:szCs w:val="24"/>
        </w:rPr>
        <w:t>do sprawnego</w:t>
      </w:r>
      <w:r w:rsidR="00613F25" w:rsidRPr="00A44637">
        <w:rPr>
          <w:rFonts w:asciiTheme="minorHAnsi" w:hAnsiTheme="minorHAnsi" w:cstheme="minorHAnsi"/>
          <w:sz w:val="24"/>
          <w:szCs w:val="24"/>
        </w:rPr>
        <w:t xml:space="preserve">, rzetelnego  </w:t>
      </w:r>
      <w:r w:rsidR="00E067F0" w:rsidRPr="00A44637">
        <w:rPr>
          <w:rFonts w:asciiTheme="minorHAnsi" w:hAnsiTheme="minorHAnsi" w:cstheme="minorHAnsi"/>
          <w:sz w:val="24"/>
          <w:szCs w:val="24"/>
        </w:rPr>
        <w:br/>
      </w:r>
      <w:r w:rsidR="00613F25" w:rsidRPr="00A44637">
        <w:rPr>
          <w:rFonts w:asciiTheme="minorHAnsi" w:hAnsiTheme="minorHAnsi" w:cstheme="minorHAnsi"/>
          <w:sz w:val="24"/>
          <w:szCs w:val="24"/>
        </w:rPr>
        <w:t>i kulturalnego przyjmowania i załatwiania indywidualnych spraw klientów, a w szczególności:</w:t>
      </w:r>
    </w:p>
    <w:p w14:paraId="3A654CF2" w14:textId="4477C314" w:rsidR="00613F25" w:rsidRPr="00A44637" w:rsidRDefault="00613F25">
      <w:pPr>
        <w:pStyle w:val="Akapitzlist"/>
        <w:numPr>
          <w:ilvl w:val="1"/>
          <w:numId w:val="31"/>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załatwiania spraw w sposób </w:t>
      </w:r>
      <w:r w:rsidR="002A4FA6" w:rsidRPr="00A44637">
        <w:rPr>
          <w:rFonts w:asciiTheme="minorHAnsi" w:hAnsiTheme="minorHAnsi" w:cstheme="minorHAnsi"/>
          <w:sz w:val="24"/>
          <w:szCs w:val="24"/>
        </w:rPr>
        <w:t>niewymagający</w:t>
      </w:r>
      <w:r w:rsidRPr="00A44637">
        <w:rPr>
          <w:rFonts w:asciiTheme="minorHAnsi" w:hAnsiTheme="minorHAnsi" w:cstheme="minorHAnsi"/>
          <w:sz w:val="24"/>
          <w:szCs w:val="24"/>
        </w:rPr>
        <w:t xml:space="preserve"> wielokrotnego </w:t>
      </w:r>
      <w:r w:rsidR="002A4FA6" w:rsidRPr="00A44637">
        <w:rPr>
          <w:rFonts w:asciiTheme="minorHAnsi" w:hAnsiTheme="minorHAnsi" w:cstheme="minorHAnsi"/>
          <w:sz w:val="24"/>
          <w:szCs w:val="24"/>
        </w:rPr>
        <w:t>stawiennictwa w</w:t>
      </w:r>
      <w:r w:rsidRPr="00A44637">
        <w:rPr>
          <w:rFonts w:asciiTheme="minorHAnsi" w:hAnsiTheme="minorHAnsi" w:cstheme="minorHAnsi"/>
          <w:sz w:val="24"/>
          <w:szCs w:val="24"/>
        </w:rPr>
        <w:t xml:space="preserve"> Urzędzie,</w:t>
      </w:r>
    </w:p>
    <w:p w14:paraId="5B45AFA3" w14:textId="77E8C84A" w:rsidR="00613F25" w:rsidRPr="00A44637" w:rsidRDefault="00613F25">
      <w:pPr>
        <w:pStyle w:val="Akapitzlist"/>
        <w:numPr>
          <w:ilvl w:val="1"/>
          <w:numId w:val="31"/>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 xml:space="preserve">udzielania informacji niezbędnych przy załatwianiu sprawy i wyjaśnienia treści obowiązujących przepisów, </w:t>
      </w:r>
    </w:p>
    <w:p w14:paraId="1B6FE43F" w14:textId="77777777" w:rsidR="00613F25" w:rsidRPr="00A44637" w:rsidRDefault="00613F25">
      <w:pPr>
        <w:pStyle w:val="Akapitzlist"/>
        <w:numPr>
          <w:ilvl w:val="1"/>
          <w:numId w:val="31"/>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niezwłocznego załatwiania sprawy, a jeśli to niemożliwe, do informowania zainteresowanych o stanie załatwienia sprawy oraz powiadomienia o przedłużeniu terminu załatwienia sprawy,</w:t>
      </w:r>
    </w:p>
    <w:p w14:paraId="2E940B2C" w14:textId="77777777" w:rsidR="00613F25" w:rsidRPr="00A44637" w:rsidRDefault="00613F25">
      <w:pPr>
        <w:pStyle w:val="Akapitzlist"/>
        <w:numPr>
          <w:ilvl w:val="1"/>
          <w:numId w:val="31"/>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informowania o przysługujących środkach odwoławczych lub środkach zaskarżania od wydanych rozstrzygnięć,</w:t>
      </w:r>
    </w:p>
    <w:p w14:paraId="007D5900" w14:textId="77777777" w:rsidR="00613F25" w:rsidRPr="00A44637" w:rsidRDefault="00613F25">
      <w:pPr>
        <w:pStyle w:val="Akapitzlist"/>
        <w:numPr>
          <w:ilvl w:val="1"/>
          <w:numId w:val="31"/>
        </w:numPr>
        <w:spacing w:line="300" w:lineRule="auto"/>
        <w:ind w:left="567" w:hanging="425"/>
        <w:jc w:val="both"/>
        <w:rPr>
          <w:rFonts w:asciiTheme="minorHAnsi" w:hAnsiTheme="minorHAnsi" w:cstheme="minorHAnsi"/>
          <w:sz w:val="24"/>
          <w:szCs w:val="24"/>
        </w:rPr>
      </w:pPr>
      <w:r w:rsidRPr="00A44637">
        <w:rPr>
          <w:rFonts w:asciiTheme="minorHAnsi" w:hAnsiTheme="minorHAnsi" w:cstheme="minorHAnsi"/>
          <w:sz w:val="24"/>
          <w:szCs w:val="24"/>
        </w:rPr>
        <w:t>niezwłocznego poświadczenia przez osoby do tego upoważnione w Urzędzie odpisów (kserokopii) dokumentów przedkładanych przez klientów Urzędu w toku załatwiania spraw.</w:t>
      </w:r>
    </w:p>
    <w:p w14:paraId="25936050" w14:textId="199A21B9"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w:t>
      </w:r>
      <w:r w:rsidR="002D6C82">
        <w:rPr>
          <w:rFonts w:asciiTheme="minorHAnsi" w:hAnsiTheme="minorHAnsi" w:cstheme="minorHAnsi"/>
          <w:sz w:val="24"/>
          <w:szCs w:val="24"/>
        </w:rPr>
        <w:t xml:space="preserve"> </w:t>
      </w:r>
      <w:r w:rsidRPr="00A44637">
        <w:rPr>
          <w:rFonts w:asciiTheme="minorHAnsi" w:hAnsiTheme="minorHAnsi" w:cstheme="minorHAnsi"/>
          <w:sz w:val="24"/>
          <w:szCs w:val="24"/>
        </w:rPr>
        <w:t>3</w:t>
      </w:r>
      <w:r w:rsidR="00632E2A">
        <w:rPr>
          <w:rFonts w:asciiTheme="minorHAnsi" w:hAnsiTheme="minorHAnsi" w:cstheme="minorHAnsi"/>
          <w:sz w:val="24"/>
          <w:szCs w:val="24"/>
        </w:rPr>
        <w:t>3</w:t>
      </w:r>
      <w:r w:rsidRPr="00A44637">
        <w:rPr>
          <w:rFonts w:asciiTheme="minorHAnsi" w:hAnsiTheme="minorHAnsi" w:cstheme="minorHAnsi"/>
          <w:sz w:val="24"/>
          <w:szCs w:val="24"/>
        </w:rPr>
        <w:t>.</w:t>
      </w:r>
    </w:p>
    <w:p w14:paraId="21E2B2B5" w14:textId="507D3C5A" w:rsidR="00613F25" w:rsidRPr="00A44637" w:rsidRDefault="00613F25">
      <w:pPr>
        <w:pStyle w:val="Akapitzlist"/>
        <w:numPr>
          <w:ilvl w:val="0"/>
          <w:numId w:val="32"/>
        </w:numPr>
        <w:spacing w:line="300" w:lineRule="auto"/>
        <w:ind w:left="426"/>
        <w:jc w:val="both"/>
        <w:rPr>
          <w:rFonts w:asciiTheme="minorHAnsi" w:hAnsiTheme="minorHAnsi" w:cstheme="minorHAnsi"/>
          <w:sz w:val="24"/>
          <w:szCs w:val="24"/>
        </w:rPr>
      </w:pPr>
      <w:r w:rsidRPr="00A44637">
        <w:rPr>
          <w:rFonts w:asciiTheme="minorHAnsi" w:hAnsiTheme="minorHAnsi" w:cstheme="minorHAnsi"/>
          <w:sz w:val="24"/>
          <w:szCs w:val="24"/>
        </w:rPr>
        <w:t xml:space="preserve">Odpowiedzialność za terminowe i prawidłowe załatwianie spraw klientów Urzędu ponoszą </w:t>
      </w:r>
      <w:r w:rsidR="0024461A" w:rsidRPr="00A44637">
        <w:rPr>
          <w:rFonts w:asciiTheme="minorHAnsi" w:hAnsiTheme="minorHAnsi" w:cstheme="minorHAnsi"/>
          <w:sz w:val="24"/>
          <w:szCs w:val="24"/>
        </w:rPr>
        <w:t xml:space="preserve">wszyscy pracownicy </w:t>
      </w:r>
      <w:r w:rsidRPr="00A44637">
        <w:rPr>
          <w:rFonts w:asciiTheme="minorHAnsi" w:hAnsiTheme="minorHAnsi" w:cstheme="minorHAnsi"/>
          <w:sz w:val="24"/>
          <w:szCs w:val="24"/>
        </w:rPr>
        <w:t>Urzędu</w:t>
      </w:r>
      <w:r w:rsidR="006D67A5" w:rsidRPr="00A44637">
        <w:rPr>
          <w:rFonts w:asciiTheme="minorHAnsi" w:hAnsiTheme="minorHAnsi" w:cstheme="minorHAnsi"/>
          <w:sz w:val="24"/>
          <w:szCs w:val="24"/>
        </w:rPr>
        <w:t>, a w przypadku spraw załatwianych w referacie/zespole także ich kierownicy</w:t>
      </w:r>
      <w:r w:rsidRPr="00A44637">
        <w:rPr>
          <w:rFonts w:asciiTheme="minorHAnsi" w:hAnsiTheme="minorHAnsi" w:cstheme="minorHAnsi"/>
          <w:sz w:val="24"/>
          <w:szCs w:val="24"/>
        </w:rPr>
        <w:t>.</w:t>
      </w:r>
    </w:p>
    <w:p w14:paraId="10EE94D6" w14:textId="1ED07DAB" w:rsidR="00613F25" w:rsidRPr="00A44637" w:rsidRDefault="008A5FC0">
      <w:pPr>
        <w:pStyle w:val="Akapitzlist"/>
        <w:numPr>
          <w:ilvl w:val="0"/>
          <w:numId w:val="32"/>
        </w:numPr>
        <w:spacing w:line="300" w:lineRule="auto"/>
        <w:ind w:left="426"/>
        <w:jc w:val="both"/>
        <w:rPr>
          <w:rFonts w:asciiTheme="minorHAnsi" w:hAnsiTheme="minorHAnsi" w:cstheme="minorHAnsi"/>
          <w:sz w:val="24"/>
          <w:szCs w:val="24"/>
        </w:rPr>
      </w:pPr>
      <w:r>
        <w:rPr>
          <w:rFonts w:asciiTheme="minorHAnsi" w:hAnsiTheme="minorHAnsi" w:cstheme="minorHAnsi"/>
          <w:sz w:val="24"/>
          <w:szCs w:val="24"/>
        </w:rPr>
        <w:t xml:space="preserve">Zastępca Wójta, </w:t>
      </w:r>
      <w:r w:rsidR="00613F25" w:rsidRPr="00A44637">
        <w:rPr>
          <w:rFonts w:asciiTheme="minorHAnsi" w:hAnsiTheme="minorHAnsi" w:cstheme="minorHAnsi"/>
          <w:sz w:val="24"/>
          <w:szCs w:val="24"/>
        </w:rPr>
        <w:t>Sekretarz Gminy, kierownicy referatów/zespołów i samodzielne stanowiska pracy, zobowiązani są do systematycznego działania na rzecz doskonalenia obsługi klientów Urzędu.</w:t>
      </w:r>
    </w:p>
    <w:p w14:paraId="7A32BAC1" w14:textId="77777777" w:rsidR="00613F25" w:rsidRPr="00A44637" w:rsidRDefault="00613F25" w:rsidP="007C3EF0">
      <w:pPr>
        <w:spacing w:line="300" w:lineRule="auto"/>
        <w:jc w:val="center"/>
        <w:rPr>
          <w:rFonts w:asciiTheme="minorHAnsi" w:hAnsiTheme="minorHAnsi" w:cstheme="minorHAnsi"/>
          <w:b/>
          <w:sz w:val="24"/>
          <w:szCs w:val="24"/>
        </w:rPr>
      </w:pPr>
      <w:r w:rsidRPr="00A44637">
        <w:rPr>
          <w:rFonts w:asciiTheme="minorHAnsi" w:hAnsiTheme="minorHAnsi" w:cstheme="minorHAnsi"/>
          <w:b/>
          <w:sz w:val="24"/>
          <w:szCs w:val="24"/>
        </w:rPr>
        <w:t>Rozdział IX</w:t>
      </w:r>
    </w:p>
    <w:p w14:paraId="073375A1" w14:textId="77777777" w:rsidR="00613F25" w:rsidRPr="00A44637" w:rsidRDefault="00613F25" w:rsidP="007C3EF0">
      <w:pPr>
        <w:spacing w:line="300" w:lineRule="auto"/>
        <w:jc w:val="center"/>
        <w:rPr>
          <w:rFonts w:asciiTheme="minorHAnsi" w:hAnsiTheme="minorHAnsi" w:cstheme="minorHAnsi"/>
          <w:b/>
          <w:sz w:val="24"/>
          <w:szCs w:val="24"/>
        </w:rPr>
      </w:pPr>
      <w:r w:rsidRPr="00A44637">
        <w:rPr>
          <w:rFonts w:asciiTheme="minorHAnsi" w:hAnsiTheme="minorHAnsi" w:cstheme="minorHAnsi"/>
          <w:b/>
          <w:sz w:val="24"/>
          <w:szCs w:val="24"/>
        </w:rPr>
        <w:t>Postanowienia końcowe</w:t>
      </w:r>
    </w:p>
    <w:p w14:paraId="4CA8B7EC" w14:textId="77777777" w:rsidR="00CC3391" w:rsidRDefault="00CC3391" w:rsidP="007C3EF0">
      <w:pPr>
        <w:spacing w:line="300" w:lineRule="auto"/>
        <w:jc w:val="center"/>
        <w:rPr>
          <w:rFonts w:asciiTheme="minorHAnsi" w:hAnsiTheme="minorHAnsi" w:cstheme="minorHAnsi"/>
          <w:sz w:val="24"/>
          <w:szCs w:val="24"/>
        </w:rPr>
      </w:pPr>
    </w:p>
    <w:p w14:paraId="5D0E6C06" w14:textId="0DDE0608"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w:t>
      </w:r>
      <w:r w:rsidR="002D6C82">
        <w:rPr>
          <w:rFonts w:asciiTheme="minorHAnsi" w:hAnsiTheme="minorHAnsi" w:cstheme="minorHAnsi"/>
          <w:sz w:val="24"/>
          <w:szCs w:val="24"/>
        </w:rPr>
        <w:t xml:space="preserve"> </w:t>
      </w:r>
      <w:r w:rsidRPr="00A44637">
        <w:rPr>
          <w:rFonts w:asciiTheme="minorHAnsi" w:hAnsiTheme="minorHAnsi" w:cstheme="minorHAnsi"/>
          <w:sz w:val="24"/>
          <w:szCs w:val="24"/>
        </w:rPr>
        <w:t>3</w:t>
      </w:r>
      <w:r w:rsidR="00632E2A">
        <w:rPr>
          <w:rFonts w:asciiTheme="minorHAnsi" w:hAnsiTheme="minorHAnsi" w:cstheme="minorHAnsi"/>
          <w:sz w:val="24"/>
          <w:szCs w:val="24"/>
        </w:rPr>
        <w:t>4</w:t>
      </w:r>
      <w:r w:rsidRPr="00A44637">
        <w:rPr>
          <w:rFonts w:asciiTheme="minorHAnsi" w:hAnsiTheme="minorHAnsi" w:cstheme="minorHAnsi"/>
          <w:sz w:val="24"/>
          <w:szCs w:val="24"/>
        </w:rPr>
        <w:t>.</w:t>
      </w:r>
    </w:p>
    <w:p w14:paraId="0D530D8E" w14:textId="37A56CCF" w:rsidR="00613F25" w:rsidRPr="00A44637" w:rsidRDefault="00613F25">
      <w:pPr>
        <w:pStyle w:val="Akapitzlist"/>
        <w:numPr>
          <w:ilvl w:val="0"/>
          <w:numId w:val="56"/>
        </w:numPr>
        <w:spacing w:line="300" w:lineRule="auto"/>
        <w:ind w:left="426" w:hanging="426"/>
        <w:jc w:val="both"/>
        <w:rPr>
          <w:rFonts w:asciiTheme="minorHAnsi" w:hAnsiTheme="minorHAnsi" w:cstheme="minorHAnsi"/>
          <w:sz w:val="24"/>
          <w:szCs w:val="24"/>
        </w:rPr>
      </w:pPr>
      <w:r w:rsidRPr="00A44637">
        <w:rPr>
          <w:rFonts w:asciiTheme="minorHAnsi" w:hAnsiTheme="minorHAnsi" w:cstheme="minorHAnsi"/>
          <w:sz w:val="24"/>
          <w:szCs w:val="24"/>
        </w:rPr>
        <w:t>Czas pracy Urzędu, warunki zachowania porządku i dyscypliny pracy, a także określenie wzajemnych zobowiązań pracodawcy i pracownika w Urzędzie określone są w Regulaminie Pracy, określonym odrębnym zarządzeniem.</w:t>
      </w:r>
    </w:p>
    <w:p w14:paraId="463BBF3A" w14:textId="797C676C" w:rsidR="00613F25" w:rsidRPr="00A44637" w:rsidRDefault="00613F25">
      <w:pPr>
        <w:pStyle w:val="Akapitzlist"/>
        <w:numPr>
          <w:ilvl w:val="0"/>
          <w:numId w:val="56"/>
        </w:numPr>
        <w:spacing w:line="300" w:lineRule="auto"/>
        <w:ind w:left="426" w:hanging="426"/>
        <w:jc w:val="both"/>
        <w:rPr>
          <w:rFonts w:asciiTheme="minorHAnsi" w:hAnsiTheme="minorHAnsi" w:cstheme="minorHAnsi"/>
          <w:sz w:val="24"/>
          <w:szCs w:val="24"/>
        </w:rPr>
      </w:pPr>
      <w:r w:rsidRPr="00A44637">
        <w:rPr>
          <w:rFonts w:asciiTheme="minorHAnsi" w:hAnsiTheme="minorHAnsi" w:cstheme="minorHAnsi"/>
          <w:sz w:val="24"/>
          <w:szCs w:val="24"/>
        </w:rPr>
        <w:t xml:space="preserve">Zasady kontroli </w:t>
      </w:r>
      <w:r w:rsidR="000F1188" w:rsidRPr="00A44637">
        <w:rPr>
          <w:rFonts w:asciiTheme="minorHAnsi" w:hAnsiTheme="minorHAnsi" w:cstheme="minorHAnsi"/>
          <w:sz w:val="24"/>
          <w:szCs w:val="24"/>
        </w:rPr>
        <w:t xml:space="preserve">wewnętrznej </w:t>
      </w:r>
      <w:r w:rsidRPr="00A44637">
        <w:rPr>
          <w:rFonts w:asciiTheme="minorHAnsi" w:hAnsiTheme="minorHAnsi" w:cstheme="minorHAnsi"/>
          <w:sz w:val="24"/>
          <w:szCs w:val="24"/>
        </w:rPr>
        <w:t xml:space="preserve">określone są </w:t>
      </w:r>
      <w:r w:rsidR="000F1188" w:rsidRPr="00A44637">
        <w:rPr>
          <w:rFonts w:asciiTheme="minorHAnsi" w:hAnsiTheme="minorHAnsi" w:cstheme="minorHAnsi"/>
          <w:sz w:val="24"/>
          <w:szCs w:val="24"/>
        </w:rPr>
        <w:t xml:space="preserve">w Regulaminie kontroli wewnętrznej określonym </w:t>
      </w:r>
      <w:r w:rsidRPr="00A44637">
        <w:rPr>
          <w:rFonts w:asciiTheme="minorHAnsi" w:hAnsiTheme="minorHAnsi" w:cstheme="minorHAnsi"/>
          <w:sz w:val="24"/>
          <w:szCs w:val="24"/>
        </w:rPr>
        <w:t>odrębnym zarządzeniem</w:t>
      </w:r>
      <w:r w:rsidR="007172B7" w:rsidRPr="00A44637">
        <w:rPr>
          <w:rFonts w:asciiTheme="minorHAnsi" w:hAnsiTheme="minorHAnsi" w:cstheme="minorHAnsi"/>
          <w:sz w:val="24"/>
          <w:szCs w:val="24"/>
        </w:rPr>
        <w:t xml:space="preserve"> Wójta</w:t>
      </w:r>
      <w:r w:rsidRPr="00A44637">
        <w:rPr>
          <w:rFonts w:asciiTheme="minorHAnsi" w:hAnsiTheme="minorHAnsi" w:cstheme="minorHAnsi"/>
          <w:sz w:val="24"/>
          <w:szCs w:val="24"/>
        </w:rPr>
        <w:t>.</w:t>
      </w:r>
    </w:p>
    <w:p w14:paraId="7D23E836" w14:textId="77777777" w:rsidR="00450870" w:rsidRPr="00A44637" w:rsidRDefault="00450870" w:rsidP="007C3EF0">
      <w:pPr>
        <w:spacing w:line="300" w:lineRule="auto"/>
        <w:rPr>
          <w:rFonts w:asciiTheme="minorHAnsi" w:hAnsiTheme="minorHAnsi" w:cstheme="minorHAnsi"/>
          <w:sz w:val="24"/>
          <w:szCs w:val="24"/>
        </w:rPr>
      </w:pPr>
    </w:p>
    <w:p w14:paraId="6E9EEE46" w14:textId="109F3A3C" w:rsidR="00613F25" w:rsidRPr="00CC3391" w:rsidRDefault="00613F25" w:rsidP="007C3EF0">
      <w:pPr>
        <w:spacing w:line="300" w:lineRule="auto"/>
        <w:jc w:val="center"/>
        <w:rPr>
          <w:rFonts w:asciiTheme="minorHAnsi" w:hAnsiTheme="minorHAnsi" w:cstheme="minorHAnsi"/>
          <w:sz w:val="24"/>
          <w:szCs w:val="24"/>
        </w:rPr>
      </w:pPr>
      <w:r w:rsidRPr="00CC3391">
        <w:rPr>
          <w:rFonts w:asciiTheme="minorHAnsi" w:hAnsiTheme="minorHAnsi" w:cstheme="minorHAnsi"/>
          <w:sz w:val="24"/>
          <w:szCs w:val="24"/>
        </w:rPr>
        <w:t>§</w:t>
      </w:r>
      <w:r w:rsidR="002D6C82">
        <w:rPr>
          <w:rFonts w:asciiTheme="minorHAnsi" w:hAnsiTheme="minorHAnsi" w:cstheme="minorHAnsi"/>
          <w:sz w:val="24"/>
          <w:szCs w:val="24"/>
        </w:rPr>
        <w:t xml:space="preserve"> </w:t>
      </w:r>
      <w:r w:rsidRPr="00CC3391">
        <w:rPr>
          <w:rFonts w:asciiTheme="minorHAnsi" w:hAnsiTheme="minorHAnsi" w:cstheme="minorHAnsi"/>
          <w:sz w:val="24"/>
          <w:szCs w:val="24"/>
        </w:rPr>
        <w:t>3</w:t>
      </w:r>
      <w:r w:rsidR="00632E2A" w:rsidRPr="00CC3391">
        <w:rPr>
          <w:rFonts w:asciiTheme="minorHAnsi" w:hAnsiTheme="minorHAnsi" w:cstheme="minorHAnsi"/>
          <w:sz w:val="24"/>
          <w:szCs w:val="24"/>
        </w:rPr>
        <w:t>5</w:t>
      </w:r>
      <w:r w:rsidRPr="00CC3391">
        <w:rPr>
          <w:rFonts w:asciiTheme="minorHAnsi" w:hAnsiTheme="minorHAnsi" w:cstheme="minorHAnsi"/>
          <w:sz w:val="24"/>
          <w:szCs w:val="24"/>
        </w:rPr>
        <w:t>.</w:t>
      </w:r>
    </w:p>
    <w:p w14:paraId="6227D97B" w14:textId="24B5C632" w:rsidR="00613F25" w:rsidRPr="00CC3391" w:rsidRDefault="00613F25" w:rsidP="007C3EF0">
      <w:pPr>
        <w:spacing w:line="300" w:lineRule="auto"/>
        <w:jc w:val="both"/>
        <w:rPr>
          <w:rFonts w:asciiTheme="minorHAnsi" w:hAnsiTheme="minorHAnsi" w:cstheme="minorHAnsi"/>
          <w:sz w:val="24"/>
          <w:szCs w:val="24"/>
        </w:rPr>
      </w:pPr>
      <w:r w:rsidRPr="00CC3391">
        <w:rPr>
          <w:rFonts w:asciiTheme="minorHAnsi" w:hAnsiTheme="minorHAnsi" w:cstheme="minorHAnsi"/>
          <w:sz w:val="24"/>
          <w:szCs w:val="24"/>
        </w:rPr>
        <w:t>Upoważnienia i pełnomocnictwa Wójta Gminy wydane na podstawie dotychczasowego Regulaminu zachowują moc, o ile nie są sprzeczne z postanowieniami niniejszego Regulaminu.</w:t>
      </w:r>
      <w:r w:rsidR="00541DB6" w:rsidRPr="00CC3391">
        <w:rPr>
          <w:rFonts w:asciiTheme="minorHAnsi" w:hAnsiTheme="minorHAnsi" w:cstheme="minorHAnsi"/>
          <w:sz w:val="24"/>
          <w:szCs w:val="24"/>
        </w:rPr>
        <w:t xml:space="preserve"> </w:t>
      </w:r>
    </w:p>
    <w:p w14:paraId="43590B8B" w14:textId="59F5F3A8" w:rsidR="002A4FA6" w:rsidRDefault="002A4FA6" w:rsidP="007C3EF0">
      <w:pPr>
        <w:spacing w:line="300" w:lineRule="auto"/>
        <w:rPr>
          <w:rFonts w:asciiTheme="minorHAnsi" w:hAnsiTheme="minorHAnsi" w:cstheme="minorHAnsi"/>
          <w:sz w:val="24"/>
          <w:szCs w:val="24"/>
        </w:rPr>
      </w:pPr>
    </w:p>
    <w:p w14:paraId="273AD23E" w14:textId="4789D5DB" w:rsidR="00613F25" w:rsidRPr="00A44637" w:rsidRDefault="00613F25" w:rsidP="007C3EF0">
      <w:pPr>
        <w:spacing w:line="300" w:lineRule="auto"/>
        <w:jc w:val="center"/>
        <w:rPr>
          <w:rFonts w:asciiTheme="minorHAnsi" w:hAnsiTheme="minorHAnsi" w:cstheme="minorHAnsi"/>
          <w:sz w:val="24"/>
          <w:szCs w:val="24"/>
        </w:rPr>
      </w:pPr>
      <w:r w:rsidRPr="00A44637">
        <w:rPr>
          <w:rFonts w:asciiTheme="minorHAnsi" w:hAnsiTheme="minorHAnsi" w:cstheme="minorHAnsi"/>
          <w:sz w:val="24"/>
          <w:szCs w:val="24"/>
        </w:rPr>
        <w:t>§</w:t>
      </w:r>
      <w:r w:rsidR="002D6C82">
        <w:rPr>
          <w:rFonts w:asciiTheme="minorHAnsi" w:hAnsiTheme="minorHAnsi" w:cstheme="minorHAnsi"/>
          <w:sz w:val="24"/>
          <w:szCs w:val="24"/>
        </w:rPr>
        <w:t xml:space="preserve"> </w:t>
      </w:r>
      <w:r w:rsidRPr="00A44637">
        <w:rPr>
          <w:rFonts w:asciiTheme="minorHAnsi" w:hAnsiTheme="minorHAnsi" w:cstheme="minorHAnsi"/>
          <w:sz w:val="24"/>
          <w:szCs w:val="24"/>
        </w:rPr>
        <w:t>3</w:t>
      </w:r>
      <w:r w:rsidR="00632E2A">
        <w:rPr>
          <w:rFonts w:asciiTheme="minorHAnsi" w:hAnsiTheme="minorHAnsi" w:cstheme="minorHAnsi"/>
          <w:sz w:val="24"/>
          <w:szCs w:val="24"/>
        </w:rPr>
        <w:t>6</w:t>
      </w:r>
      <w:r w:rsidRPr="00A44637">
        <w:rPr>
          <w:rFonts w:asciiTheme="minorHAnsi" w:hAnsiTheme="minorHAnsi" w:cstheme="minorHAnsi"/>
          <w:sz w:val="24"/>
          <w:szCs w:val="24"/>
        </w:rPr>
        <w:t>.</w:t>
      </w:r>
    </w:p>
    <w:p w14:paraId="16A06CDE" w14:textId="77777777" w:rsidR="00613F25" w:rsidRPr="00A44637" w:rsidRDefault="00613F25">
      <w:pPr>
        <w:pStyle w:val="Akapitzlist"/>
        <w:numPr>
          <w:ilvl w:val="0"/>
          <w:numId w:val="30"/>
        </w:numPr>
        <w:spacing w:line="300" w:lineRule="auto"/>
        <w:ind w:left="426" w:hanging="426"/>
        <w:jc w:val="both"/>
        <w:rPr>
          <w:rFonts w:asciiTheme="minorHAnsi" w:hAnsiTheme="minorHAnsi" w:cstheme="minorHAnsi"/>
          <w:sz w:val="24"/>
          <w:szCs w:val="24"/>
        </w:rPr>
      </w:pPr>
      <w:r w:rsidRPr="00A44637">
        <w:rPr>
          <w:rFonts w:asciiTheme="minorHAnsi" w:hAnsiTheme="minorHAnsi" w:cstheme="minorHAnsi"/>
          <w:sz w:val="24"/>
          <w:szCs w:val="24"/>
        </w:rPr>
        <w:t>Sprawy nieuregulowane Regulaminem, a dotyczące funkcjonowania Urzędu określa Wójt w drodze zarządzenia.</w:t>
      </w:r>
    </w:p>
    <w:p w14:paraId="237D3A0C" w14:textId="1C0177C3" w:rsidR="00613F25" w:rsidRPr="00A44637" w:rsidRDefault="00613F25">
      <w:pPr>
        <w:pStyle w:val="Akapitzlist"/>
        <w:numPr>
          <w:ilvl w:val="0"/>
          <w:numId w:val="30"/>
        </w:numPr>
        <w:spacing w:line="300" w:lineRule="auto"/>
        <w:ind w:left="426" w:hanging="426"/>
        <w:jc w:val="both"/>
        <w:rPr>
          <w:rFonts w:asciiTheme="minorHAnsi" w:hAnsiTheme="minorHAnsi" w:cstheme="minorHAnsi"/>
          <w:sz w:val="24"/>
          <w:szCs w:val="24"/>
        </w:rPr>
      </w:pPr>
      <w:r w:rsidRPr="00A44637">
        <w:rPr>
          <w:rFonts w:asciiTheme="minorHAnsi" w:hAnsiTheme="minorHAnsi" w:cstheme="minorHAnsi"/>
          <w:sz w:val="24"/>
          <w:szCs w:val="24"/>
        </w:rPr>
        <w:t>Zmiany w Regulaminie wprowadza Wójt w drodze zarządzenia.</w:t>
      </w:r>
    </w:p>
    <w:p w14:paraId="7F5C40CA" w14:textId="3DC77E10" w:rsidR="00D94A4E" w:rsidRPr="00A44637" w:rsidRDefault="00D94A4E" w:rsidP="007C3EF0">
      <w:pPr>
        <w:spacing w:line="300" w:lineRule="auto"/>
        <w:jc w:val="both"/>
        <w:rPr>
          <w:rFonts w:asciiTheme="minorHAnsi" w:hAnsiTheme="minorHAnsi" w:cstheme="minorHAnsi"/>
          <w:sz w:val="24"/>
          <w:szCs w:val="24"/>
        </w:rPr>
      </w:pPr>
    </w:p>
    <w:p w14:paraId="293C0F8B" w14:textId="77777777" w:rsidR="00D94A4E" w:rsidRPr="002A4FA6" w:rsidRDefault="00D94A4E" w:rsidP="007C3EF0">
      <w:pPr>
        <w:spacing w:line="300" w:lineRule="auto"/>
        <w:jc w:val="both"/>
        <w:rPr>
          <w:rFonts w:asciiTheme="minorHAnsi" w:hAnsiTheme="minorHAnsi" w:cstheme="minorHAnsi"/>
          <w:color w:val="000000" w:themeColor="text1"/>
          <w:sz w:val="24"/>
          <w:szCs w:val="24"/>
        </w:rPr>
      </w:pPr>
    </w:p>
    <w:p w14:paraId="1FBFACB9" w14:textId="17520250" w:rsidR="00D94A4E" w:rsidRPr="009D62F2" w:rsidRDefault="00D94A4E" w:rsidP="007C3EF0">
      <w:pPr>
        <w:spacing w:line="300" w:lineRule="auto"/>
        <w:jc w:val="both"/>
        <w:rPr>
          <w:rFonts w:asciiTheme="minorHAnsi" w:hAnsiTheme="minorHAnsi" w:cstheme="minorHAnsi"/>
          <w:sz w:val="24"/>
          <w:szCs w:val="24"/>
        </w:rPr>
      </w:pPr>
    </w:p>
    <w:p w14:paraId="74D376FB" w14:textId="77777777" w:rsidR="009D62F2" w:rsidRPr="009D62F2" w:rsidRDefault="009D62F2" w:rsidP="009D62F2">
      <w:pPr>
        <w:tabs>
          <w:tab w:val="left" w:pos="4962"/>
        </w:tabs>
        <w:spacing w:line="276" w:lineRule="auto"/>
        <w:ind w:left="5387"/>
        <w:jc w:val="both"/>
        <w:rPr>
          <w:rFonts w:asciiTheme="minorHAnsi" w:hAnsiTheme="minorHAnsi" w:cstheme="minorHAnsi"/>
          <w:sz w:val="24"/>
          <w:szCs w:val="24"/>
        </w:rPr>
      </w:pPr>
      <w:r w:rsidRPr="009D62F2">
        <w:rPr>
          <w:rFonts w:asciiTheme="minorHAnsi" w:hAnsiTheme="minorHAnsi" w:cstheme="minorHAnsi"/>
          <w:sz w:val="24"/>
          <w:szCs w:val="24"/>
        </w:rPr>
        <w:t>Wójt Gminy Jednorożec</w:t>
      </w:r>
    </w:p>
    <w:p w14:paraId="6F88764A" w14:textId="77777777" w:rsidR="009D62F2" w:rsidRPr="009D62F2" w:rsidRDefault="009D62F2" w:rsidP="009D62F2">
      <w:pPr>
        <w:tabs>
          <w:tab w:val="left" w:pos="4962"/>
        </w:tabs>
        <w:spacing w:line="276" w:lineRule="auto"/>
        <w:ind w:left="5387"/>
        <w:jc w:val="both"/>
        <w:rPr>
          <w:rFonts w:asciiTheme="minorHAnsi" w:hAnsiTheme="minorHAnsi" w:cstheme="minorHAnsi"/>
          <w:sz w:val="24"/>
          <w:szCs w:val="24"/>
        </w:rPr>
      </w:pPr>
      <w:r w:rsidRPr="009D62F2">
        <w:rPr>
          <w:rFonts w:asciiTheme="minorHAnsi" w:hAnsiTheme="minorHAnsi" w:cstheme="minorHAnsi"/>
          <w:sz w:val="24"/>
          <w:szCs w:val="24"/>
        </w:rPr>
        <w:t xml:space="preserve">  /-/ Krzysztof Nizielski</w:t>
      </w:r>
    </w:p>
    <w:p w14:paraId="4F070EF4" w14:textId="5C54398F" w:rsidR="00D94A4E" w:rsidRPr="009D62F2" w:rsidRDefault="00D94A4E" w:rsidP="009D62F2">
      <w:pPr>
        <w:tabs>
          <w:tab w:val="left" w:pos="4962"/>
        </w:tabs>
        <w:spacing w:line="300" w:lineRule="auto"/>
        <w:ind w:left="5387"/>
        <w:jc w:val="both"/>
        <w:rPr>
          <w:rFonts w:asciiTheme="minorHAnsi" w:hAnsiTheme="minorHAnsi" w:cstheme="minorHAnsi"/>
          <w:sz w:val="24"/>
          <w:szCs w:val="24"/>
        </w:rPr>
      </w:pPr>
    </w:p>
    <w:sectPr w:rsidR="00D94A4E" w:rsidRPr="009D62F2" w:rsidSect="009F2A2A">
      <w:pgSz w:w="11906" w:h="16838"/>
      <w:pgMar w:top="992" w:right="1276" w:bottom="993" w:left="1418" w:header="1242" w:footer="49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E29B2" w14:textId="77777777" w:rsidR="00A071F2" w:rsidRDefault="00A071F2" w:rsidP="00BC4829">
      <w:r>
        <w:separator/>
      </w:r>
    </w:p>
  </w:endnote>
  <w:endnote w:type="continuationSeparator" w:id="0">
    <w:p w14:paraId="132FE55A" w14:textId="77777777" w:rsidR="00A071F2" w:rsidRDefault="00A071F2" w:rsidP="00BC4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341946"/>
      <w:docPartObj>
        <w:docPartGallery w:val="Page Numbers (Bottom of Page)"/>
        <w:docPartUnique/>
      </w:docPartObj>
    </w:sdtPr>
    <w:sdtContent>
      <w:p w14:paraId="1D41B921" w14:textId="242D1248" w:rsidR="000068A9" w:rsidRDefault="000068A9">
        <w:pPr>
          <w:pStyle w:val="Stopka"/>
          <w:jc w:val="center"/>
        </w:pPr>
        <w:r>
          <w:fldChar w:fldCharType="begin"/>
        </w:r>
        <w:r>
          <w:instrText>PAGE   \* MERGEFORMAT</w:instrText>
        </w:r>
        <w:r>
          <w:fldChar w:fldCharType="separate"/>
        </w:r>
        <w:r>
          <w:t>2</w:t>
        </w:r>
        <w:r>
          <w:fldChar w:fldCharType="end"/>
        </w:r>
      </w:p>
    </w:sdtContent>
  </w:sdt>
  <w:p w14:paraId="767355C6" w14:textId="022921F2" w:rsidR="00E47863" w:rsidRPr="004F282D" w:rsidRDefault="009F2A2A" w:rsidP="009F2A2A">
    <w:pPr>
      <w:pStyle w:val="Nagwek"/>
      <w:tabs>
        <w:tab w:val="clear" w:pos="4536"/>
        <w:tab w:val="clear" w:pos="9072"/>
        <w:tab w:val="left" w:pos="5124"/>
      </w:tabs>
      <w:rPr>
        <w:rFonts w:ascii="Cambria" w:hAnsi="Cambria"/>
      </w:rPr>
    </w:pPr>
    <w:r>
      <w:rPr>
        <w:rFonts w:ascii="Cambria" w:hAnsi="Cambri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2C19E" w14:textId="77777777" w:rsidR="00E47863" w:rsidRDefault="00E47863">
    <w:pPr>
      <w:pStyle w:val="Stopka"/>
      <w:jc w:val="center"/>
    </w:pPr>
  </w:p>
  <w:p w14:paraId="138AB83F" w14:textId="77777777" w:rsidR="00E47863" w:rsidRDefault="00E4786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BB4A3" w14:textId="77777777" w:rsidR="00A071F2" w:rsidRDefault="00A071F2" w:rsidP="00BC4829">
      <w:r>
        <w:separator/>
      </w:r>
    </w:p>
  </w:footnote>
  <w:footnote w:type="continuationSeparator" w:id="0">
    <w:p w14:paraId="23ED6E3B" w14:textId="77777777" w:rsidR="00A071F2" w:rsidRDefault="00A071F2" w:rsidP="00BC4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7D40E" w14:textId="77777777" w:rsidR="00E47863" w:rsidRPr="004F282D" w:rsidRDefault="00E47863" w:rsidP="004F282D">
    <w:pPr>
      <w:pStyle w:val="Nagwek"/>
      <w:pBdr>
        <w:bottom w:val="single" w:sz="6" w:space="1" w:color="auto"/>
      </w:pBdr>
      <w:jc w:val="center"/>
      <w:rPr>
        <w:rFonts w:ascii="Arial" w:hAnsi="Arial" w:cs="Arial"/>
        <w:sz w:val="22"/>
        <w:szCs w:val="22"/>
      </w:rPr>
    </w:pPr>
    <w:r w:rsidRPr="004F282D">
      <w:rPr>
        <w:rFonts w:ascii="Arial" w:hAnsi="Arial" w:cs="Arial"/>
        <w:sz w:val="22"/>
        <w:szCs w:val="22"/>
      </w:rPr>
      <w:t>Regulamin Organizacyjny Urzędu Gminy w Jednorożcu</w:t>
    </w:r>
  </w:p>
  <w:p w14:paraId="456BB2BD" w14:textId="2A9E8FF5" w:rsidR="00E47863" w:rsidRDefault="00E47863" w:rsidP="00B523BE">
    <w:pPr>
      <w:pStyle w:val="Nagwek"/>
      <w:tabs>
        <w:tab w:val="clear" w:pos="4536"/>
        <w:tab w:val="clear" w:pos="9072"/>
        <w:tab w:val="left" w:pos="2976"/>
      </w:tabs>
    </w:pPr>
    <w:r>
      <w:rPr>
        <w:noProof/>
      </w:rPr>
      <mc:AlternateContent>
        <mc:Choice Requires="wps">
          <w:drawing>
            <wp:anchor distT="0" distB="0" distL="114300" distR="114300" simplePos="0" relativeHeight="251659264" behindDoc="0" locked="0" layoutInCell="1" allowOverlap="1" wp14:anchorId="3310BEEE" wp14:editId="24798F06">
              <wp:simplePos x="0" y="0"/>
              <wp:positionH relativeFrom="column">
                <wp:posOffset>1728470</wp:posOffset>
              </wp:positionH>
              <wp:positionV relativeFrom="paragraph">
                <wp:posOffset>13335</wp:posOffset>
              </wp:positionV>
              <wp:extent cx="0" cy="1123950"/>
              <wp:effectExtent l="0" t="0" r="0" b="0"/>
              <wp:wrapNone/>
              <wp:docPr id="3" name="Łącznik prosty 3"/>
              <wp:cNvGraphicFramePr/>
              <a:graphic xmlns:a="http://schemas.openxmlformats.org/drawingml/2006/main">
                <a:graphicData uri="http://schemas.microsoft.com/office/word/2010/wordprocessingShape">
                  <wps:wsp>
                    <wps:cNvCnPr/>
                    <wps:spPr>
                      <a:xfrm>
                        <a:off x="0" y="0"/>
                        <a:ext cx="0" cy="1123950"/>
                      </a:xfrm>
                      <a:prstGeom prst="line">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89D58D" id="Łącznik prosty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1pt,1.05pt" to="136.1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" stroked="f" strokeweight=".5pt">
              <v:stroke joinstyle="miter"/>
              <v:shadow on="t" color="black" opacity="20971f" offset="0,2.2pt"/>
            </v:line>
          </w:pict>
        </mc:Fallback>
      </mc:AlternateContent>
    </w:r>
  </w:p>
  <w:p w14:paraId="4FB4E39C" w14:textId="77777777" w:rsidR="00E47863" w:rsidRDefault="00E4786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104"/>
    <w:multiLevelType w:val="hybridMultilevel"/>
    <w:tmpl w:val="E5B62C3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802073"/>
    <w:multiLevelType w:val="hybridMultilevel"/>
    <w:tmpl w:val="ED78AA74"/>
    <w:lvl w:ilvl="0" w:tplc="04150017">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5C2B1D"/>
    <w:multiLevelType w:val="hybridMultilevel"/>
    <w:tmpl w:val="6EC02B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CC6772"/>
    <w:multiLevelType w:val="hybridMultilevel"/>
    <w:tmpl w:val="455ADF38"/>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4353C2"/>
    <w:multiLevelType w:val="hybridMultilevel"/>
    <w:tmpl w:val="B39CF786"/>
    <w:lvl w:ilvl="0" w:tplc="5826FBE2">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8B83C1B"/>
    <w:multiLevelType w:val="hybridMultilevel"/>
    <w:tmpl w:val="51769EE8"/>
    <w:lvl w:ilvl="0" w:tplc="2408D14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D46EF4"/>
    <w:multiLevelType w:val="hybridMultilevel"/>
    <w:tmpl w:val="876CD3F8"/>
    <w:lvl w:ilvl="0" w:tplc="04150005">
      <w:start w:val="1"/>
      <w:numFmt w:val="bullet"/>
      <w:lvlText w:val=""/>
      <w:lvlJc w:val="left"/>
      <w:pPr>
        <w:ind w:left="1648" w:hanging="360"/>
      </w:pPr>
      <w:rPr>
        <w:rFonts w:ascii="Wingdings" w:hAnsi="Wingdings"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7" w15:restartNumberingAfterBreak="0">
    <w:nsid w:val="0BBC672D"/>
    <w:multiLevelType w:val="hybridMultilevel"/>
    <w:tmpl w:val="DEEA6C86"/>
    <w:lvl w:ilvl="0" w:tplc="04150011">
      <w:start w:val="1"/>
      <w:numFmt w:val="decimal"/>
      <w:lvlText w:val="%1)"/>
      <w:lvlJc w:val="left"/>
      <w:pPr>
        <w:ind w:left="502" w:hanging="360"/>
      </w:pPr>
    </w:lvl>
    <w:lvl w:ilvl="1" w:tplc="04150017">
      <w:start w:val="1"/>
      <w:numFmt w:val="lowerLetter"/>
      <w:lvlText w:val="%2)"/>
      <w:lvlJc w:val="left"/>
      <w:pPr>
        <w:ind w:left="1124" w:hanging="84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EC3FB1"/>
    <w:multiLevelType w:val="hybridMultilevel"/>
    <w:tmpl w:val="49D4DE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D77F2A"/>
    <w:multiLevelType w:val="hybridMultilevel"/>
    <w:tmpl w:val="712AB30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0EE92121"/>
    <w:multiLevelType w:val="hybridMultilevel"/>
    <w:tmpl w:val="DFE888A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50011">
      <w:start w:val="1"/>
      <w:numFmt w:val="decimal"/>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0D45765"/>
    <w:multiLevelType w:val="hybridMultilevel"/>
    <w:tmpl w:val="30023B62"/>
    <w:lvl w:ilvl="0" w:tplc="04150017">
      <w:start w:val="1"/>
      <w:numFmt w:val="lowerLetter"/>
      <w:lvlText w:val="%1)"/>
      <w:lvlJc w:val="left"/>
      <w:pPr>
        <w:ind w:left="1713" w:hanging="360"/>
      </w:pPr>
    </w:lvl>
    <w:lvl w:ilvl="1" w:tplc="04150017">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2" w15:restartNumberingAfterBreak="0">
    <w:nsid w:val="117271CF"/>
    <w:multiLevelType w:val="hybridMultilevel"/>
    <w:tmpl w:val="90B85136"/>
    <w:lvl w:ilvl="0" w:tplc="04150017">
      <w:start w:val="1"/>
      <w:numFmt w:val="lowerLetter"/>
      <w:lvlText w:val="%1)"/>
      <w:lvlJc w:val="left"/>
      <w:pPr>
        <w:ind w:left="360" w:hanging="360"/>
      </w:pPr>
    </w:lvl>
    <w:lvl w:ilvl="1" w:tplc="FFFFFFFF">
      <w:start w:val="1"/>
      <w:numFmt w:val="decimal"/>
      <w:lvlText w:val="%2)"/>
      <w:lvlJc w:val="left"/>
      <w:pPr>
        <w:ind w:left="720" w:hanging="360"/>
      </w:pPr>
    </w:lvl>
    <w:lvl w:ilvl="2" w:tplc="FFFFFFFF">
      <w:start w:val="16"/>
      <w:numFmt w:val="bullet"/>
      <w:lvlText w:val=""/>
      <w:lvlJc w:val="left"/>
      <w:pPr>
        <w:ind w:left="2340" w:hanging="360"/>
      </w:pPr>
      <w:rPr>
        <w:rFonts w:ascii="Symbol" w:eastAsia="Times New Roman" w:hAnsi="Symbol" w:cs="Tahoma"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27F582B"/>
    <w:multiLevelType w:val="hybridMultilevel"/>
    <w:tmpl w:val="8660AA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59B0B11"/>
    <w:multiLevelType w:val="hybridMultilevel"/>
    <w:tmpl w:val="9130830A"/>
    <w:lvl w:ilvl="0" w:tplc="E44A71DE">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7E67797"/>
    <w:multiLevelType w:val="hybridMultilevel"/>
    <w:tmpl w:val="179ADED0"/>
    <w:lvl w:ilvl="0" w:tplc="04150011">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093E6C"/>
    <w:multiLevelType w:val="hybridMultilevel"/>
    <w:tmpl w:val="E214D5C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9120A73"/>
    <w:multiLevelType w:val="hybridMultilevel"/>
    <w:tmpl w:val="1116D38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B013B00"/>
    <w:multiLevelType w:val="hybridMultilevel"/>
    <w:tmpl w:val="46D49A2E"/>
    <w:lvl w:ilvl="0" w:tplc="04150011">
      <w:start w:val="1"/>
      <w:numFmt w:val="decimal"/>
      <w:lvlText w:val="%1)"/>
      <w:lvlJc w:val="left"/>
      <w:pPr>
        <w:ind w:left="720" w:hanging="360"/>
      </w:pPr>
    </w:lvl>
    <w:lvl w:ilvl="1" w:tplc="04150011">
      <w:start w:val="1"/>
      <w:numFmt w:val="decimal"/>
      <w:lvlText w:val="%2)"/>
      <w:lvlJc w:val="left"/>
      <w:pPr>
        <w:ind w:left="786" w:hanging="360"/>
      </w:pPr>
      <w:rPr>
        <w:rFonts w:hint="default"/>
      </w:rPr>
    </w:lvl>
    <w:lvl w:ilvl="2" w:tplc="3C0CEF08">
      <w:start w:val="13"/>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C896F09"/>
    <w:multiLevelType w:val="hybridMultilevel"/>
    <w:tmpl w:val="D9C274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65B404BE">
      <w:start w:val="1"/>
      <w:numFmt w:val="lowerLetter"/>
      <w:lvlText w:val="%5)"/>
      <w:lvlJc w:val="left"/>
      <w:pPr>
        <w:ind w:left="3884" w:hanging="360"/>
      </w:pPr>
      <w:rPr>
        <w:rFonts w:asciiTheme="minorHAnsi" w:eastAsia="Times New Roman" w:hAnsiTheme="minorHAnsi" w:cstheme="minorHAnsi"/>
      </w:r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1C9B1B52"/>
    <w:multiLevelType w:val="hybridMultilevel"/>
    <w:tmpl w:val="8C4CA1C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E6F448A"/>
    <w:multiLevelType w:val="hybridMultilevel"/>
    <w:tmpl w:val="4DB6D8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0226056"/>
    <w:multiLevelType w:val="hybridMultilevel"/>
    <w:tmpl w:val="E392FB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2345076"/>
    <w:multiLevelType w:val="hybridMultilevel"/>
    <w:tmpl w:val="5ED0A764"/>
    <w:lvl w:ilvl="0" w:tplc="FFFFFFFF">
      <w:start w:val="1"/>
      <w:numFmt w:val="decimal"/>
      <w:lvlText w:val="%1)"/>
      <w:lvlJc w:val="left"/>
      <w:pPr>
        <w:ind w:left="360" w:hanging="360"/>
      </w:pPr>
    </w:lvl>
    <w:lvl w:ilvl="1" w:tplc="079AE4F0">
      <w:start w:val="7"/>
      <w:numFmt w:val="decimal"/>
      <w:lvlText w:val="%2."/>
      <w:lvlJc w:val="left"/>
      <w:pPr>
        <w:ind w:left="720" w:hanging="360"/>
      </w:pPr>
      <w:rPr>
        <w:rFonts w:hint="default"/>
      </w:rPr>
    </w:lvl>
    <w:lvl w:ilvl="2" w:tplc="FFFFFFFF">
      <w:start w:val="16"/>
      <w:numFmt w:val="bullet"/>
      <w:lvlText w:val=""/>
      <w:lvlJc w:val="left"/>
      <w:pPr>
        <w:ind w:left="2340" w:hanging="360"/>
      </w:pPr>
      <w:rPr>
        <w:rFonts w:ascii="Symbol" w:eastAsia="Times New Roman" w:hAnsi="Symbol" w:cs="Tahoma"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3F2339C"/>
    <w:multiLevelType w:val="hybridMultilevel"/>
    <w:tmpl w:val="6632174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4A625C3"/>
    <w:multiLevelType w:val="hybridMultilevel"/>
    <w:tmpl w:val="ABD8F6DE"/>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65A7D02"/>
    <w:multiLevelType w:val="multilevel"/>
    <w:tmpl w:val="2774E3BC"/>
    <w:styleLink w:val="WWNum5"/>
    <w:lvl w:ilvl="0">
      <w:numFmt w:val="bullet"/>
      <w:lvlText w:val=""/>
      <w:lvlJc w:val="left"/>
      <w:pPr>
        <w:ind w:left="644" w:hanging="360"/>
      </w:pPr>
      <w:rPr>
        <w:rFonts w:ascii="Wingdings" w:hAnsi="Wingdings"/>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27" w15:restartNumberingAfterBreak="0">
    <w:nsid w:val="27162940"/>
    <w:multiLevelType w:val="hybridMultilevel"/>
    <w:tmpl w:val="6DD02EA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7540777"/>
    <w:multiLevelType w:val="hybridMultilevel"/>
    <w:tmpl w:val="DCA8BF7C"/>
    <w:lvl w:ilvl="0" w:tplc="F490E94C">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7C57189"/>
    <w:multiLevelType w:val="hybridMultilevel"/>
    <w:tmpl w:val="CBE0EB7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8143DEF"/>
    <w:multiLevelType w:val="hybridMultilevel"/>
    <w:tmpl w:val="5DEC9074"/>
    <w:lvl w:ilvl="0" w:tplc="937EF0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924154C"/>
    <w:multiLevelType w:val="hybridMultilevel"/>
    <w:tmpl w:val="85A47D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B6157A5"/>
    <w:multiLevelType w:val="hybridMultilevel"/>
    <w:tmpl w:val="FC42168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D428B384">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C67248F"/>
    <w:multiLevelType w:val="hybridMultilevel"/>
    <w:tmpl w:val="DE786356"/>
    <w:lvl w:ilvl="0" w:tplc="FFFFFFFF">
      <w:start w:val="1"/>
      <w:numFmt w:val="decimal"/>
      <w:lvlText w:val="%1)"/>
      <w:lvlJc w:val="left"/>
      <w:pPr>
        <w:ind w:left="720" w:hanging="360"/>
      </w:pPr>
      <w:rPr>
        <w:rFonts w:hint="default"/>
      </w:rPr>
    </w:lvl>
    <w:lvl w:ilvl="1" w:tplc="E46206C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D850D71"/>
    <w:multiLevelType w:val="hybridMultilevel"/>
    <w:tmpl w:val="DE308E5C"/>
    <w:lvl w:ilvl="0" w:tplc="0F081624">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E4E1F31"/>
    <w:multiLevelType w:val="hybridMultilevel"/>
    <w:tmpl w:val="ACCE02B2"/>
    <w:lvl w:ilvl="0" w:tplc="FFFFFFFF">
      <w:start w:val="1"/>
      <w:numFmt w:val="decimal"/>
      <w:lvlText w:val="%1)"/>
      <w:lvlJc w:val="left"/>
      <w:pPr>
        <w:ind w:left="360" w:hanging="360"/>
      </w:pPr>
    </w:lvl>
    <w:lvl w:ilvl="1" w:tplc="04150011">
      <w:start w:val="1"/>
      <w:numFmt w:val="decimal"/>
      <w:lvlText w:val="%2)"/>
      <w:lvlJc w:val="left"/>
      <w:pPr>
        <w:ind w:left="720" w:hanging="360"/>
      </w:pPr>
    </w:lvl>
    <w:lvl w:ilvl="2" w:tplc="FFFFFFFF">
      <w:start w:val="16"/>
      <w:numFmt w:val="bullet"/>
      <w:lvlText w:val=""/>
      <w:lvlJc w:val="left"/>
      <w:pPr>
        <w:ind w:left="2340" w:hanging="360"/>
      </w:pPr>
      <w:rPr>
        <w:rFonts w:ascii="Symbol" w:eastAsia="Times New Roman" w:hAnsi="Symbol" w:cs="Tahoma"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ECF74A0"/>
    <w:multiLevelType w:val="hybridMultilevel"/>
    <w:tmpl w:val="8E480C26"/>
    <w:lvl w:ilvl="0" w:tplc="04150005">
      <w:start w:val="1"/>
      <w:numFmt w:val="bullet"/>
      <w:lvlText w:val=""/>
      <w:lvlJc w:val="left"/>
      <w:pPr>
        <w:ind w:left="1778" w:hanging="360"/>
      </w:pPr>
      <w:rPr>
        <w:rFonts w:ascii="Wingdings" w:hAnsi="Wingdings" w:hint="default"/>
      </w:rPr>
    </w:lvl>
    <w:lvl w:ilvl="1" w:tplc="04150003">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37" w15:restartNumberingAfterBreak="0">
    <w:nsid w:val="2FD37BCB"/>
    <w:multiLevelType w:val="hybridMultilevel"/>
    <w:tmpl w:val="DB420C88"/>
    <w:lvl w:ilvl="0" w:tplc="830612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13909EF"/>
    <w:multiLevelType w:val="hybridMultilevel"/>
    <w:tmpl w:val="74F6824C"/>
    <w:lvl w:ilvl="0" w:tplc="F1BEAD70">
      <w:start w:val="49"/>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27B5C60"/>
    <w:multiLevelType w:val="hybridMultilevel"/>
    <w:tmpl w:val="30E661E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40D1CC1"/>
    <w:multiLevelType w:val="hybridMultilevel"/>
    <w:tmpl w:val="A05A10A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7E92105"/>
    <w:multiLevelType w:val="hybridMultilevel"/>
    <w:tmpl w:val="FFD065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84438D7"/>
    <w:multiLevelType w:val="hybridMultilevel"/>
    <w:tmpl w:val="A0D6D2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8E1567D"/>
    <w:multiLevelType w:val="hybridMultilevel"/>
    <w:tmpl w:val="8676D9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9360E46"/>
    <w:multiLevelType w:val="hybridMultilevel"/>
    <w:tmpl w:val="F8B6FED8"/>
    <w:lvl w:ilvl="0" w:tplc="FFFFFFFF">
      <w:start w:val="1"/>
      <w:numFmt w:val="decimal"/>
      <w:lvlText w:val="%1)"/>
      <w:lvlJc w:val="left"/>
      <w:pPr>
        <w:ind w:left="360" w:hanging="360"/>
      </w:pPr>
    </w:lvl>
    <w:lvl w:ilvl="1" w:tplc="0415000F">
      <w:start w:val="1"/>
      <w:numFmt w:val="decimal"/>
      <w:lvlText w:val="%2."/>
      <w:lvlJc w:val="left"/>
      <w:pPr>
        <w:ind w:left="720" w:hanging="360"/>
      </w:pPr>
    </w:lvl>
    <w:lvl w:ilvl="2" w:tplc="FFFFFFFF">
      <w:start w:val="16"/>
      <w:numFmt w:val="bullet"/>
      <w:lvlText w:val=""/>
      <w:lvlJc w:val="left"/>
      <w:pPr>
        <w:ind w:left="2340" w:hanging="360"/>
      </w:pPr>
      <w:rPr>
        <w:rFonts w:ascii="Symbol" w:eastAsia="Times New Roman" w:hAnsi="Symbol" w:cs="Tahoma"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A3F4236"/>
    <w:multiLevelType w:val="hybridMultilevel"/>
    <w:tmpl w:val="92AE9E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ABA3C0E"/>
    <w:multiLevelType w:val="hybridMultilevel"/>
    <w:tmpl w:val="57EEC8A4"/>
    <w:lvl w:ilvl="0" w:tplc="62B06BEA">
      <w:start w:val="25"/>
      <w:numFmt w:val="decimal"/>
      <w:lvlText w:val="%1)"/>
      <w:lvlJc w:val="left"/>
      <w:pPr>
        <w:ind w:left="10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D19359E"/>
    <w:multiLevelType w:val="hybridMultilevel"/>
    <w:tmpl w:val="5BE4D62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D62202F"/>
    <w:multiLevelType w:val="hybridMultilevel"/>
    <w:tmpl w:val="0AE09670"/>
    <w:lvl w:ilvl="0" w:tplc="FFFFFFFF">
      <w:start w:val="1"/>
      <w:numFmt w:val="decimal"/>
      <w:lvlText w:val="%1."/>
      <w:lvlJc w:val="left"/>
      <w:pPr>
        <w:ind w:left="720" w:hanging="360"/>
      </w:pPr>
      <w:rPr>
        <w:b/>
      </w:rPr>
    </w:lvl>
    <w:lvl w:ilvl="1" w:tplc="FFFFFFFF">
      <w:start w:val="1"/>
      <w:numFmt w:val="decimal"/>
      <w:lvlText w:val="%2)"/>
      <w:lvlJc w:val="left"/>
      <w:pPr>
        <w:ind w:left="1785" w:hanging="705"/>
      </w:pPr>
      <w:rPr>
        <w:rFonts w:hint="default"/>
      </w:rPr>
    </w:lvl>
    <w:lvl w:ilvl="2" w:tplc="0415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DC024A0"/>
    <w:multiLevelType w:val="hybridMultilevel"/>
    <w:tmpl w:val="8996E5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04E4298"/>
    <w:multiLevelType w:val="hybridMultilevel"/>
    <w:tmpl w:val="F51E16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1441669"/>
    <w:multiLevelType w:val="hybridMultilevel"/>
    <w:tmpl w:val="03341C58"/>
    <w:lvl w:ilvl="0" w:tplc="05640EF2">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1B91958"/>
    <w:multiLevelType w:val="hybridMultilevel"/>
    <w:tmpl w:val="E856CE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3264A81"/>
    <w:multiLevelType w:val="hybridMultilevel"/>
    <w:tmpl w:val="1654F3FE"/>
    <w:lvl w:ilvl="0" w:tplc="7976380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32E7AA0"/>
    <w:multiLevelType w:val="hybridMultilevel"/>
    <w:tmpl w:val="2848D33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5" w15:restartNumberingAfterBreak="0">
    <w:nsid w:val="43B23EAB"/>
    <w:multiLevelType w:val="hybridMultilevel"/>
    <w:tmpl w:val="A09057A2"/>
    <w:lvl w:ilvl="0" w:tplc="0415000F">
      <w:start w:val="1"/>
      <w:numFmt w:val="decimal"/>
      <w:lvlText w:val="%1."/>
      <w:lvlJc w:val="left"/>
      <w:pPr>
        <w:ind w:left="36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4B751DD"/>
    <w:multiLevelType w:val="hybridMultilevel"/>
    <w:tmpl w:val="7F4ADF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89B395A"/>
    <w:multiLevelType w:val="hybridMultilevel"/>
    <w:tmpl w:val="C5B09C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BCC13CA"/>
    <w:multiLevelType w:val="hybridMultilevel"/>
    <w:tmpl w:val="9BC0B2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D7550EC"/>
    <w:multiLevelType w:val="hybridMultilevel"/>
    <w:tmpl w:val="55145B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FC33D69"/>
    <w:multiLevelType w:val="hybridMultilevel"/>
    <w:tmpl w:val="5C2EC696"/>
    <w:lvl w:ilvl="0" w:tplc="0F6270FA">
      <w:start w:val="8"/>
      <w:numFmt w:val="decimal"/>
      <w:lvlText w:val="%1."/>
      <w:lvlJc w:val="left"/>
      <w:pPr>
        <w:ind w:left="30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FE67B64"/>
    <w:multiLevelType w:val="hybridMultilevel"/>
    <w:tmpl w:val="0492C982"/>
    <w:lvl w:ilvl="0" w:tplc="0F385D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1B13015"/>
    <w:multiLevelType w:val="hybridMultilevel"/>
    <w:tmpl w:val="85D4B252"/>
    <w:lvl w:ilvl="0" w:tplc="04150017">
      <w:start w:val="1"/>
      <w:numFmt w:val="lowerLetter"/>
      <w:lvlText w:val="%1)"/>
      <w:lvlJc w:val="left"/>
      <w:pPr>
        <w:ind w:left="1440" w:hanging="360"/>
      </w:pPr>
    </w:lvl>
    <w:lvl w:ilvl="1" w:tplc="3A88CF4E">
      <w:start w:val="1"/>
      <w:numFmt w:val="lowerLetter"/>
      <w:lvlText w:val="%2)"/>
      <w:lvlJc w:val="left"/>
      <w:pPr>
        <w:ind w:left="928" w:hanging="360"/>
      </w:pPr>
      <w:rPr>
        <w:rFonts w:ascii="Calibri" w:eastAsiaTheme="minorHAnsi" w:hAnsi="Calibri" w:cs="Calibri"/>
      </w:rPr>
    </w:lvl>
    <w:lvl w:ilvl="2" w:tplc="7E24A410">
      <w:start w:val="5"/>
      <w:numFmt w:val="decimal"/>
      <w:lvlText w:val="%3."/>
      <w:lvlJc w:val="left"/>
      <w:pPr>
        <w:ind w:left="3060" w:hanging="360"/>
      </w:pPr>
      <w:rPr>
        <w:rFonts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53220193"/>
    <w:multiLevelType w:val="multilevel"/>
    <w:tmpl w:val="0DF4CBF0"/>
    <w:styleLink w:val="WWNum4"/>
    <w:lvl w:ilvl="0">
      <w:numFmt w:val="bullet"/>
      <w:lvlText w:val=""/>
      <w:lvlJc w:val="left"/>
      <w:pPr>
        <w:ind w:left="1516" w:hanging="360"/>
      </w:pPr>
      <w:rPr>
        <w:rFonts w:ascii="Wingdings" w:hAnsi="Wingdings"/>
      </w:rPr>
    </w:lvl>
    <w:lvl w:ilvl="1">
      <w:numFmt w:val="bullet"/>
      <w:lvlText w:val="o"/>
      <w:lvlJc w:val="left"/>
      <w:pPr>
        <w:ind w:left="2236" w:hanging="360"/>
      </w:pPr>
      <w:rPr>
        <w:rFonts w:ascii="Courier New" w:hAnsi="Courier New" w:cs="Courier New"/>
      </w:rPr>
    </w:lvl>
    <w:lvl w:ilvl="2">
      <w:numFmt w:val="bullet"/>
      <w:lvlText w:val=""/>
      <w:lvlJc w:val="left"/>
      <w:pPr>
        <w:ind w:left="2956" w:hanging="360"/>
      </w:pPr>
      <w:rPr>
        <w:rFonts w:ascii="Wingdings" w:hAnsi="Wingdings"/>
      </w:rPr>
    </w:lvl>
    <w:lvl w:ilvl="3">
      <w:numFmt w:val="bullet"/>
      <w:lvlText w:val=""/>
      <w:lvlJc w:val="left"/>
      <w:pPr>
        <w:ind w:left="3676" w:hanging="360"/>
      </w:pPr>
      <w:rPr>
        <w:rFonts w:ascii="Symbol" w:hAnsi="Symbol"/>
      </w:rPr>
    </w:lvl>
    <w:lvl w:ilvl="4">
      <w:numFmt w:val="bullet"/>
      <w:lvlText w:val="o"/>
      <w:lvlJc w:val="left"/>
      <w:pPr>
        <w:ind w:left="4396" w:hanging="360"/>
      </w:pPr>
      <w:rPr>
        <w:rFonts w:ascii="Courier New" w:hAnsi="Courier New" w:cs="Courier New"/>
      </w:rPr>
    </w:lvl>
    <w:lvl w:ilvl="5">
      <w:numFmt w:val="bullet"/>
      <w:lvlText w:val=""/>
      <w:lvlJc w:val="left"/>
      <w:pPr>
        <w:ind w:left="5116" w:hanging="360"/>
      </w:pPr>
      <w:rPr>
        <w:rFonts w:ascii="Wingdings" w:hAnsi="Wingdings"/>
      </w:rPr>
    </w:lvl>
    <w:lvl w:ilvl="6">
      <w:numFmt w:val="bullet"/>
      <w:lvlText w:val=""/>
      <w:lvlJc w:val="left"/>
      <w:pPr>
        <w:ind w:left="5836" w:hanging="360"/>
      </w:pPr>
      <w:rPr>
        <w:rFonts w:ascii="Symbol" w:hAnsi="Symbol"/>
      </w:rPr>
    </w:lvl>
    <w:lvl w:ilvl="7">
      <w:numFmt w:val="bullet"/>
      <w:lvlText w:val="o"/>
      <w:lvlJc w:val="left"/>
      <w:pPr>
        <w:ind w:left="6556" w:hanging="360"/>
      </w:pPr>
      <w:rPr>
        <w:rFonts w:ascii="Courier New" w:hAnsi="Courier New" w:cs="Courier New"/>
      </w:rPr>
    </w:lvl>
    <w:lvl w:ilvl="8">
      <w:numFmt w:val="bullet"/>
      <w:lvlText w:val=""/>
      <w:lvlJc w:val="left"/>
      <w:pPr>
        <w:ind w:left="7276" w:hanging="360"/>
      </w:pPr>
      <w:rPr>
        <w:rFonts w:ascii="Wingdings" w:hAnsi="Wingdings"/>
      </w:rPr>
    </w:lvl>
  </w:abstractNum>
  <w:abstractNum w:abstractNumId="64" w15:restartNumberingAfterBreak="0">
    <w:nsid w:val="54AB7E61"/>
    <w:multiLevelType w:val="hybridMultilevel"/>
    <w:tmpl w:val="3EFCB0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56A1BE8"/>
    <w:multiLevelType w:val="hybridMultilevel"/>
    <w:tmpl w:val="833886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6F531F8"/>
    <w:multiLevelType w:val="hybridMultilevel"/>
    <w:tmpl w:val="8354BA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7187BEE"/>
    <w:multiLevelType w:val="hybridMultilevel"/>
    <w:tmpl w:val="780CFA80"/>
    <w:lvl w:ilvl="0" w:tplc="B334741E">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3D7E3D"/>
    <w:multiLevelType w:val="multilevel"/>
    <w:tmpl w:val="1D222CC8"/>
    <w:lvl w:ilvl="0">
      <w:start w:val="1"/>
      <w:numFmt w:val="lowerLetter"/>
      <w:lvlText w:val="%1)"/>
      <w:lvlJc w:val="left"/>
      <w:rPr>
        <w:b w:val="0"/>
        <w:bCs w:val="0"/>
        <w:i w:val="0"/>
        <w:iCs w:val="0"/>
        <w:smallCaps w:val="0"/>
        <w:strike w:val="0"/>
        <w:dstrike w:val="0"/>
        <w:color w:val="000000"/>
        <w:spacing w:val="0"/>
        <w:w w:val="100"/>
        <w:position w:val="0"/>
        <w:sz w:val="24"/>
        <w:szCs w:val="24"/>
        <w:u w:val="none"/>
        <w:vertAlign w:val="baseline"/>
        <w:lang w:val="pl-PL" w:eastAsia="pl-PL" w:bidi="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9" w15:restartNumberingAfterBreak="0">
    <w:nsid w:val="57C15995"/>
    <w:multiLevelType w:val="hybridMultilevel"/>
    <w:tmpl w:val="041023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8546673"/>
    <w:multiLevelType w:val="hybridMultilevel"/>
    <w:tmpl w:val="7EDE93C8"/>
    <w:lvl w:ilvl="0" w:tplc="04150011">
      <w:start w:val="1"/>
      <w:numFmt w:val="decimal"/>
      <w:lvlText w:val="%1)"/>
      <w:lvlJc w:val="left"/>
      <w:pPr>
        <w:ind w:left="720" w:hanging="360"/>
      </w:pPr>
    </w:lvl>
    <w:lvl w:ilvl="1" w:tplc="F490E94C">
      <w:start w:val="1"/>
      <w:numFmt w:val="lowerLetter"/>
      <w:lvlText w:val="%2)"/>
      <w:lvlJc w:val="left"/>
      <w:pPr>
        <w:ind w:left="1211"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B9241A0"/>
    <w:multiLevelType w:val="hybridMultilevel"/>
    <w:tmpl w:val="CDF490D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C55270C0">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CCE25F5"/>
    <w:multiLevelType w:val="hybridMultilevel"/>
    <w:tmpl w:val="E896883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D0F52F9"/>
    <w:multiLevelType w:val="hybridMultilevel"/>
    <w:tmpl w:val="E25682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D3052B1"/>
    <w:multiLevelType w:val="hybridMultilevel"/>
    <w:tmpl w:val="281297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F5338D0"/>
    <w:multiLevelType w:val="hybridMultilevel"/>
    <w:tmpl w:val="97528EFE"/>
    <w:lvl w:ilvl="0" w:tplc="FFFFFFFF">
      <w:start w:val="1"/>
      <w:numFmt w:val="decimal"/>
      <w:lvlText w:val="%1)"/>
      <w:lvlJc w:val="left"/>
      <w:pPr>
        <w:ind w:left="1004" w:hanging="360"/>
      </w:pPr>
    </w:lvl>
    <w:lvl w:ilvl="1" w:tplc="04150011">
      <w:start w:val="1"/>
      <w:numFmt w:val="decimal"/>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6" w15:restartNumberingAfterBreak="0">
    <w:nsid w:val="602A7D32"/>
    <w:multiLevelType w:val="hybridMultilevel"/>
    <w:tmpl w:val="578ACE7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13461ED"/>
    <w:multiLevelType w:val="hybridMultilevel"/>
    <w:tmpl w:val="A1F0F5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3BC6A1D"/>
    <w:multiLevelType w:val="hybridMultilevel"/>
    <w:tmpl w:val="6F5A6C6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5443B45"/>
    <w:multiLevelType w:val="hybridMultilevel"/>
    <w:tmpl w:val="22462A2C"/>
    <w:lvl w:ilvl="0" w:tplc="04150017">
      <w:start w:val="1"/>
      <w:numFmt w:val="lowerLetter"/>
      <w:lvlText w:val="%1)"/>
      <w:lvlJc w:val="left"/>
      <w:pPr>
        <w:ind w:left="1566" w:hanging="360"/>
      </w:pPr>
    </w:lvl>
    <w:lvl w:ilvl="1" w:tplc="04150019" w:tentative="1">
      <w:start w:val="1"/>
      <w:numFmt w:val="lowerLetter"/>
      <w:lvlText w:val="%2."/>
      <w:lvlJc w:val="left"/>
      <w:pPr>
        <w:ind w:left="2286" w:hanging="360"/>
      </w:pPr>
    </w:lvl>
    <w:lvl w:ilvl="2" w:tplc="0415001B" w:tentative="1">
      <w:start w:val="1"/>
      <w:numFmt w:val="lowerRoman"/>
      <w:lvlText w:val="%3."/>
      <w:lvlJc w:val="right"/>
      <w:pPr>
        <w:ind w:left="3006" w:hanging="180"/>
      </w:pPr>
    </w:lvl>
    <w:lvl w:ilvl="3" w:tplc="0415000F" w:tentative="1">
      <w:start w:val="1"/>
      <w:numFmt w:val="decimal"/>
      <w:lvlText w:val="%4."/>
      <w:lvlJc w:val="left"/>
      <w:pPr>
        <w:ind w:left="3726" w:hanging="360"/>
      </w:pPr>
    </w:lvl>
    <w:lvl w:ilvl="4" w:tplc="04150019" w:tentative="1">
      <w:start w:val="1"/>
      <w:numFmt w:val="lowerLetter"/>
      <w:lvlText w:val="%5."/>
      <w:lvlJc w:val="left"/>
      <w:pPr>
        <w:ind w:left="4446" w:hanging="360"/>
      </w:pPr>
    </w:lvl>
    <w:lvl w:ilvl="5" w:tplc="0415001B" w:tentative="1">
      <w:start w:val="1"/>
      <w:numFmt w:val="lowerRoman"/>
      <w:lvlText w:val="%6."/>
      <w:lvlJc w:val="right"/>
      <w:pPr>
        <w:ind w:left="5166" w:hanging="180"/>
      </w:pPr>
    </w:lvl>
    <w:lvl w:ilvl="6" w:tplc="0415000F" w:tentative="1">
      <w:start w:val="1"/>
      <w:numFmt w:val="decimal"/>
      <w:lvlText w:val="%7."/>
      <w:lvlJc w:val="left"/>
      <w:pPr>
        <w:ind w:left="5886" w:hanging="360"/>
      </w:pPr>
    </w:lvl>
    <w:lvl w:ilvl="7" w:tplc="04150019" w:tentative="1">
      <w:start w:val="1"/>
      <w:numFmt w:val="lowerLetter"/>
      <w:lvlText w:val="%8."/>
      <w:lvlJc w:val="left"/>
      <w:pPr>
        <w:ind w:left="6606" w:hanging="360"/>
      </w:pPr>
    </w:lvl>
    <w:lvl w:ilvl="8" w:tplc="0415001B" w:tentative="1">
      <w:start w:val="1"/>
      <w:numFmt w:val="lowerRoman"/>
      <w:lvlText w:val="%9."/>
      <w:lvlJc w:val="right"/>
      <w:pPr>
        <w:ind w:left="7326" w:hanging="180"/>
      </w:pPr>
    </w:lvl>
  </w:abstractNum>
  <w:abstractNum w:abstractNumId="80" w15:restartNumberingAfterBreak="0">
    <w:nsid w:val="66022B00"/>
    <w:multiLevelType w:val="hybridMultilevel"/>
    <w:tmpl w:val="D38E86D4"/>
    <w:lvl w:ilvl="0" w:tplc="150CE2E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745151D"/>
    <w:multiLevelType w:val="hybridMultilevel"/>
    <w:tmpl w:val="794482C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2" w15:restartNumberingAfterBreak="0">
    <w:nsid w:val="69970D01"/>
    <w:multiLevelType w:val="hybridMultilevel"/>
    <w:tmpl w:val="002042B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B3114AC"/>
    <w:multiLevelType w:val="hybridMultilevel"/>
    <w:tmpl w:val="579EDA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C4C6A9C"/>
    <w:multiLevelType w:val="hybridMultilevel"/>
    <w:tmpl w:val="0BA4E22A"/>
    <w:lvl w:ilvl="0" w:tplc="04150011">
      <w:start w:val="1"/>
      <w:numFmt w:val="decimal"/>
      <w:lvlText w:val="%1)"/>
      <w:lvlJc w:val="left"/>
      <w:pPr>
        <w:ind w:left="502" w:hanging="360"/>
      </w:pPr>
    </w:lvl>
    <w:lvl w:ilvl="1" w:tplc="C62AE6E8">
      <w:start w:val="1"/>
      <w:numFmt w:val="decimal"/>
      <w:lvlText w:val="%2)"/>
      <w:lvlJc w:val="left"/>
      <w:pPr>
        <w:ind w:left="1124" w:hanging="840"/>
      </w:pPr>
      <w:rPr>
        <w:rFonts w:asciiTheme="minorHAnsi" w:eastAsia="Times New Roman" w:hAnsiTheme="minorHAnsi" w:cstheme="minorHAnsi"/>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1806E670">
      <w:start w:val="1"/>
      <w:numFmt w:val="lowerLetter"/>
      <w:lvlText w:val="%5)"/>
      <w:lvlJc w:val="left"/>
      <w:pPr>
        <w:ind w:left="1211"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C827CFB"/>
    <w:multiLevelType w:val="hybridMultilevel"/>
    <w:tmpl w:val="0AB049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CD61F12"/>
    <w:multiLevelType w:val="hybridMultilevel"/>
    <w:tmpl w:val="C1A8EB44"/>
    <w:lvl w:ilvl="0" w:tplc="FFFFFFFF">
      <w:start w:val="1"/>
      <w:numFmt w:val="decimal"/>
      <w:lvlText w:val="%1."/>
      <w:lvlJc w:val="left"/>
      <w:pPr>
        <w:ind w:left="720" w:hanging="360"/>
      </w:pPr>
      <w:rPr>
        <w:b/>
      </w:rPr>
    </w:lvl>
    <w:lvl w:ilvl="1" w:tplc="041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6D5F2450"/>
    <w:multiLevelType w:val="hybridMultilevel"/>
    <w:tmpl w:val="6F3E28B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0ED07E4"/>
    <w:multiLevelType w:val="hybridMultilevel"/>
    <w:tmpl w:val="BE289D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3276D33"/>
    <w:multiLevelType w:val="hybridMultilevel"/>
    <w:tmpl w:val="1284AB3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3363C9D"/>
    <w:multiLevelType w:val="hybridMultilevel"/>
    <w:tmpl w:val="461E52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35E2152"/>
    <w:multiLevelType w:val="hybridMultilevel"/>
    <w:tmpl w:val="A8DEE946"/>
    <w:lvl w:ilvl="0" w:tplc="04150011">
      <w:start w:val="1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3F4391D"/>
    <w:multiLevelType w:val="hybridMultilevel"/>
    <w:tmpl w:val="0F2ED7FC"/>
    <w:lvl w:ilvl="0" w:tplc="04150017">
      <w:start w:val="1"/>
      <w:numFmt w:val="lowerLetter"/>
      <w:lvlText w:val="%1)"/>
      <w:lvlJc w:val="left"/>
      <w:pPr>
        <w:ind w:left="107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3" w15:restartNumberingAfterBreak="0">
    <w:nsid w:val="756B5619"/>
    <w:multiLevelType w:val="hybridMultilevel"/>
    <w:tmpl w:val="855232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92544C1"/>
    <w:multiLevelType w:val="hybridMultilevel"/>
    <w:tmpl w:val="BA304BA6"/>
    <w:lvl w:ilvl="0" w:tplc="10BEC3F8">
      <w:start w:val="1"/>
      <w:numFmt w:val="lowerLetter"/>
      <w:lvlText w:val="%1)"/>
      <w:lvlJc w:val="left"/>
      <w:pPr>
        <w:ind w:left="1062" w:hanging="360"/>
      </w:pPr>
      <w:rPr>
        <w:rFonts w:hint="default"/>
      </w:rPr>
    </w:lvl>
    <w:lvl w:ilvl="1" w:tplc="04150019" w:tentative="1">
      <w:start w:val="1"/>
      <w:numFmt w:val="lowerLetter"/>
      <w:lvlText w:val="%2."/>
      <w:lvlJc w:val="left"/>
      <w:pPr>
        <w:ind w:left="1782" w:hanging="360"/>
      </w:pPr>
    </w:lvl>
    <w:lvl w:ilvl="2" w:tplc="0415001B" w:tentative="1">
      <w:start w:val="1"/>
      <w:numFmt w:val="lowerRoman"/>
      <w:lvlText w:val="%3."/>
      <w:lvlJc w:val="right"/>
      <w:pPr>
        <w:ind w:left="2502" w:hanging="180"/>
      </w:pPr>
    </w:lvl>
    <w:lvl w:ilvl="3" w:tplc="0415000F" w:tentative="1">
      <w:start w:val="1"/>
      <w:numFmt w:val="decimal"/>
      <w:lvlText w:val="%4."/>
      <w:lvlJc w:val="left"/>
      <w:pPr>
        <w:ind w:left="3222" w:hanging="360"/>
      </w:pPr>
    </w:lvl>
    <w:lvl w:ilvl="4" w:tplc="04150019" w:tentative="1">
      <w:start w:val="1"/>
      <w:numFmt w:val="lowerLetter"/>
      <w:lvlText w:val="%5."/>
      <w:lvlJc w:val="left"/>
      <w:pPr>
        <w:ind w:left="3942" w:hanging="360"/>
      </w:pPr>
    </w:lvl>
    <w:lvl w:ilvl="5" w:tplc="0415001B" w:tentative="1">
      <w:start w:val="1"/>
      <w:numFmt w:val="lowerRoman"/>
      <w:lvlText w:val="%6."/>
      <w:lvlJc w:val="right"/>
      <w:pPr>
        <w:ind w:left="4662" w:hanging="180"/>
      </w:pPr>
    </w:lvl>
    <w:lvl w:ilvl="6" w:tplc="0415000F" w:tentative="1">
      <w:start w:val="1"/>
      <w:numFmt w:val="decimal"/>
      <w:lvlText w:val="%7."/>
      <w:lvlJc w:val="left"/>
      <w:pPr>
        <w:ind w:left="5382" w:hanging="360"/>
      </w:pPr>
    </w:lvl>
    <w:lvl w:ilvl="7" w:tplc="04150019" w:tentative="1">
      <w:start w:val="1"/>
      <w:numFmt w:val="lowerLetter"/>
      <w:lvlText w:val="%8."/>
      <w:lvlJc w:val="left"/>
      <w:pPr>
        <w:ind w:left="6102" w:hanging="360"/>
      </w:pPr>
    </w:lvl>
    <w:lvl w:ilvl="8" w:tplc="0415001B" w:tentative="1">
      <w:start w:val="1"/>
      <w:numFmt w:val="lowerRoman"/>
      <w:lvlText w:val="%9."/>
      <w:lvlJc w:val="right"/>
      <w:pPr>
        <w:ind w:left="6822" w:hanging="180"/>
      </w:pPr>
    </w:lvl>
  </w:abstractNum>
  <w:abstractNum w:abstractNumId="95" w15:restartNumberingAfterBreak="0">
    <w:nsid w:val="7999242F"/>
    <w:multiLevelType w:val="hybridMultilevel"/>
    <w:tmpl w:val="C8FE76AC"/>
    <w:lvl w:ilvl="0" w:tplc="FFFFFFFF">
      <w:start w:val="1"/>
      <w:numFmt w:val="lowerLetter"/>
      <w:lvlText w:val="%1)"/>
      <w:lvlJc w:val="left"/>
      <w:pPr>
        <w:ind w:left="1440" w:hanging="360"/>
      </w:pPr>
    </w:lvl>
    <w:lvl w:ilvl="1" w:tplc="04150017">
      <w:start w:val="1"/>
      <w:numFmt w:val="lowerLetter"/>
      <w:lvlText w:val="%2)"/>
      <w:lvlJc w:val="left"/>
      <w:pPr>
        <w:ind w:left="360" w:hanging="360"/>
      </w:pPr>
    </w:lvl>
    <w:lvl w:ilvl="2" w:tplc="FFFFFFFF">
      <w:start w:val="5"/>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6" w15:restartNumberingAfterBreak="0">
    <w:nsid w:val="79A0433F"/>
    <w:multiLevelType w:val="hybridMultilevel"/>
    <w:tmpl w:val="01AA3B08"/>
    <w:lvl w:ilvl="0" w:tplc="04150017">
      <w:start w:val="1"/>
      <w:numFmt w:val="lowerLetter"/>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A9B66E6"/>
    <w:multiLevelType w:val="hybridMultilevel"/>
    <w:tmpl w:val="15581FD0"/>
    <w:lvl w:ilvl="0" w:tplc="04150011">
      <w:start w:val="1"/>
      <w:numFmt w:val="decimal"/>
      <w:lvlText w:val="%1)"/>
      <w:lvlJc w:val="left"/>
      <w:pPr>
        <w:ind w:left="360" w:hanging="360"/>
      </w:pPr>
    </w:lvl>
    <w:lvl w:ilvl="1" w:tplc="FFFFFFFF">
      <w:start w:val="1"/>
      <w:numFmt w:val="decimal"/>
      <w:lvlText w:val="%2."/>
      <w:lvlJc w:val="left"/>
      <w:pPr>
        <w:ind w:left="1785" w:hanging="705"/>
      </w:pPr>
      <w:rPr>
        <w:rFonts w:hint="default"/>
      </w:rPr>
    </w:lvl>
    <w:lvl w:ilvl="2" w:tplc="FFFFFFFF">
      <w:start w:val="16"/>
      <w:numFmt w:val="bullet"/>
      <w:lvlText w:val=""/>
      <w:lvlJc w:val="left"/>
      <w:pPr>
        <w:ind w:left="2340" w:hanging="360"/>
      </w:pPr>
      <w:rPr>
        <w:rFonts w:ascii="Symbol" w:eastAsia="Times New Roman" w:hAnsi="Symbol" w:cs="Tahoma"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ADE7624"/>
    <w:multiLevelType w:val="hybridMultilevel"/>
    <w:tmpl w:val="78E677E6"/>
    <w:lvl w:ilvl="0" w:tplc="52AC1AE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9" w15:restartNumberingAfterBreak="0">
    <w:nsid w:val="7B6517DD"/>
    <w:multiLevelType w:val="hybridMultilevel"/>
    <w:tmpl w:val="ABA8CA04"/>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DF579A8"/>
    <w:multiLevelType w:val="hybridMultilevel"/>
    <w:tmpl w:val="F752875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E0A110D"/>
    <w:multiLevelType w:val="hybridMultilevel"/>
    <w:tmpl w:val="96C8E3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E4F656A"/>
    <w:multiLevelType w:val="hybridMultilevel"/>
    <w:tmpl w:val="DEFE33D6"/>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1994944">
    <w:abstractNumId w:val="58"/>
  </w:num>
  <w:num w:numId="2" w16cid:durableId="1744258628">
    <w:abstractNumId w:val="45"/>
  </w:num>
  <w:num w:numId="3" w16cid:durableId="1471094773">
    <w:abstractNumId w:val="49"/>
  </w:num>
  <w:num w:numId="4" w16cid:durableId="787119019">
    <w:abstractNumId w:val="93"/>
  </w:num>
  <w:num w:numId="5" w16cid:durableId="1230767250">
    <w:abstractNumId w:val="21"/>
  </w:num>
  <w:num w:numId="6" w16cid:durableId="2028752476">
    <w:abstractNumId w:val="77"/>
  </w:num>
  <w:num w:numId="7" w16cid:durableId="1924146179">
    <w:abstractNumId w:val="41"/>
  </w:num>
  <w:num w:numId="8" w16cid:durableId="440413643">
    <w:abstractNumId w:val="50"/>
  </w:num>
  <w:num w:numId="9" w16cid:durableId="1612584930">
    <w:abstractNumId w:val="2"/>
  </w:num>
  <w:num w:numId="10" w16cid:durableId="698700697">
    <w:abstractNumId w:val="8"/>
  </w:num>
  <w:num w:numId="11" w16cid:durableId="926231431">
    <w:abstractNumId w:val="42"/>
  </w:num>
  <w:num w:numId="12" w16cid:durableId="786698246">
    <w:abstractNumId w:val="57"/>
  </w:num>
  <w:num w:numId="13" w16cid:durableId="279267979">
    <w:abstractNumId w:val="73"/>
  </w:num>
  <w:num w:numId="14" w16cid:durableId="1556115756">
    <w:abstractNumId w:val="85"/>
  </w:num>
  <w:num w:numId="15" w16cid:durableId="416248265">
    <w:abstractNumId w:val="70"/>
  </w:num>
  <w:num w:numId="16" w16cid:durableId="1866670685">
    <w:abstractNumId w:val="13"/>
  </w:num>
  <w:num w:numId="17" w16cid:durableId="2048604538">
    <w:abstractNumId w:val="79"/>
  </w:num>
  <w:num w:numId="18" w16cid:durableId="1664892360">
    <w:abstractNumId w:val="65"/>
  </w:num>
  <w:num w:numId="19" w16cid:durableId="52512003">
    <w:abstractNumId w:val="31"/>
  </w:num>
  <w:num w:numId="20" w16cid:durableId="1876457034">
    <w:abstractNumId w:val="101"/>
  </w:num>
  <w:num w:numId="21" w16cid:durableId="469596121">
    <w:abstractNumId w:val="96"/>
  </w:num>
  <w:num w:numId="22" w16cid:durableId="175458925">
    <w:abstractNumId w:val="0"/>
  </w:num>
  <w:num w:numId="23" w16cid:durableId="98841923">
    <w:abstractNumId w:val="83"/>
  </w:num>
  <w:num w:numId="24" w16cid:durableId="529954348">
    <w:abstractNumId w:val="64"/>
  </w:num>
  <w:num w:numId="25" w16cid:durableId="309099468">
    <w:abstractNumId w:val="74"/>
  </w:num>
  <w:num w:numId="26" w16cid:durableId="45956282">
    <w:abstractNumId w:val="22"/>
  </w:num>
  <w:num w:numId="27" w16cid:durableId="1268736687">
    <w:abstractNumId w:val="69"/>
  </w:num>
  <w:num w:numId="28" w16cid:durableId="953168652">
    <w:abstractNumId w:val="59"/>
  </w:num>
  <w:num w:numId="29" w16cid:durableId="1734543805">
    <w:abstractNumId w:val="84"/>
  </w:num>
  <w:num w:numId="30" w16cid:durableId="1488475549">
    <w:abstractNumId w:val="52"/>
  </w:num>
  <w:num w:numId="31" w16cid:durableId="933322684">
    <w:abstractNumId w:val="76"/>
  </w:num>
  <w:num w:numId="32" w16cid:durableId="1446461350">
    <w:abstractNumId w:val="43"/>
  </w:num>
  <w:num w:numId="33" w16cid:durableId="275913337">
    <w:abstractNumId w:val="25"/>
  </w:num>
  <w:num w:numId="34" w16cid:durableId="2125876538">
    <w:abstractNumId w:val="72"/>
  </w:num>
  <w:num w:numId="35" w16cid:durableId="1720862756">
    <w:abstractNumId w:val="56"/>
  </w:num>
  <w:num w:numId="36" w16cid:durableId="1736275252">
    <w:abstractNumId w:val="16"/>
  </w:num>
  <w:num w:numId="37" w16cid:durableId="2110000090">
    <w:abstractNumId w:val="82"/>
  </w:num>
  <w:num w:numId="38" w16cid:durableId="324944238">
    <w:abstractNumId w:val="90"/>
  </w:num>
  <w:num w:numId="39" w16cid:durableId="957684816">
    <w:abstractNumId w:val="39"/>
  </w:num>
  <w:num w:numId="40" w16cid:durableId="1573544367">
    <w:abstractNumId w:val="89"/>
  </w:num>
  <w:num w:numId="41" w16cid:durableId="2050492895">
    <w:abstractNumId w:val="102"/>
  </w:num>
  <w:num w:numId="42" w16cid:durableId="1012952748">
    <w:abstractNumId w:val="24"/>
  </w:num>
  <w:num w:numId="43" w16cid:durableId="868489444">
    <w:abstractNumId w:val="20"/>
  </w:num>
  <w:num w:numId="44" w16cid:durableId="1557938227">
    <w:abstractNumId w:val="100"/>
  </w:num>
  <w:num w:numId="45" w16cid:durableId="1480995643">
    <w:abstractNumId w:val="47"/>
  </w:num>
  <w:num w:numId="46" w16cid:durableId="1844777999">
    <w:abstractNumId w:val="87"/>
  </w:num>
  <w:num w:numId="47" w16cid:durableId="1327979841">
    <w:abstractNumId w:val="78"/>
  </w:num>
  <w:num w:numId="48" w16cid:durableId="1854882143">
    <w:abstractNumId w:val="27"/>
  </w:num>
  <w:num w:numId="49" w16cid:durableId="1972588226">
    <w:abstractNumId w:val="66"/>
  </w:num>
  <w:num w:numId="50" w16cid:durableId="1636831507">
    <w:abstractNumId w:val="63"/>
  </w:num>
  <w:num w:numId="51" w16cid:durableId="484080921">
    <w:abstractNumId w:val="26"/>
  </w:num>
  <w:num w:numId="52" w16cid:durableId="1490057391">
    <w:abstractNumId w:val="36"/>
  </w:num>
  <w:num w:numId="53" w16cid:durableId="1542205572">
    <w:abstractNumId w:val="71"/>
  </w:num>
  <w:num w:numId="54" w16cid:durableId="1073357496">
    <w:abstractNumId w:val="11"/>
  </w:num>
  <w:num w:numId="55" w16cid:durableId="1700819878">
    <w:abstractNumId w:val="18"/>
  </w:num>
  <w:num w:numId="56" w16cid:durableId="1467627237">
    <w:abstractNumId w:val="17"/>
  </w:num>
  <w:num w:numId="57" w16cid:durableId="2132897361">
    <w:abstractNumId w:val="32"/>
  </w:num>
  <w:num w:numId="58" w16cid:durableId="506411089">
    <w:abstractNumId w:val="7"/>
  </w:num>
  <w:num w:numId="59" w16cid:durableId="429394314">
    <w:abstractNumId w:val="62"/>
  </w:num>
  <w:num w:numId="60" w16cid:durableId="1193113587">
    <w:abstractNumId w:val="88"/>
  </w:num>
  <w:num w:numId="61" w16cid:durableId="671568147">
    <w:abstractNumId w:val="9"/>
  </w:num>
  <w:num w:numId="62" w16cid:durableId="608582838">
    <w:abstractNumId w:val="3"/>
  </w:num>
  <w:num w:numId="63" w16cid:durableId="859320884">
    <w:abstractNumId w:val="81"/>
  </w:num>
  <w:num w:numId="64" w16cid:durableId="1560481389">
    <w:abstractNumId w:val="54"/>
  </w:num>
  <w:num w:numId="65" w16cid:durableId="2064063254">
    <w:abstractNumId w:val="15"/>
  </w:num>
  <w:num w:numId="66" w16cid:durableId="1416517258">
    <w:abstractNumId w:val="4"/>
  </w:num>
  <w:num w:numId="67" w16cid:durableId="1363164495">
    <w:abstractNumId w:val="75"/>
  </w:num>
  <w:num w:numId="68" w16cid:durableId="951593298">
    <w:abstractNumId w:val="29"/>
  </w:num>
  <w:num w:numId="69" w16cid:durableId="521670295">
    <w:abstractNumId w:val="28"/>
  </w:num>
  <w:num w:numId="70" w16cid:durableId="1856267333">
    <w:abstractNumId w:val="94"/>
  </w:num>
  <w:num w:numId="71" w16cid:durableId="26762249">
    <w:abstractNumId w:val="91"/>
  </w:num>
  <w:num w:numId="72" w16cid:durableId="1968388475">
    <w:abstractNumId w:val="99"/>
  </w:num>
  <w:num w:numId="73" w16cid:durableId="1081638636">
    <w:abstractNumId w:val="33"/>
  </w:num>
  <w:num w:numId="74" w16cid:durableId="744381697">
    <w:abstractNumId w:val="68"/>
  </w:num>
  <w:num w:numId="75" w16cid:durableId="1484198188">
    <w:abstractNumId w:val="48"/>
  </w:num>
  <w:num w:numId="76" w16cid:durableId="589629098">
    <w:abstractNumId w:val="86"/>
  </w:num>
  <w:num w:numId="77" w16cid:durableId="1228417990">
    <w:abstractNumId w:val="92"/>
  </w:num>
  <w:num w:numId="78" w16cid:durableId="527916846">
    <w:abstractNumId w:val="51"/>
  </w:num>
  <w:num w:numId="79" w16cid:durableId="480465849">
    <w:abstractNumId w:val="98"/>
  </w:num>
  <w:num w:numId="80" w16cid:durableId="498276379">
    <w:abstractNumId w:val="1"/>
  </w:num>
  <w:num w:numId="81" w16cid:durableId="2131168988">
    <w:abstractNumId w:val="40"/>
  </w:num>
  <w:num w:numId="82" w16cid:durableId="1552424264">
    <w:abstractNumId w:val="97"/>
  </w:num>
  <w:num w:numId="83" w16cid:durableId="1340816863">
    <w:abstractNumId w:val="44"/>
  </w:num>
  <w:num w:numId="84" w16cid:durableId="775901322">
    <w:abstractNumId w:val="34"/>
  </w:num>
  <w:num w:numId="85" w16cid:durableId="1961916932">
    <w:abstractNumId w:val="55"/>
  </w:num>
  <w:num w:numId="86" w16cid:durableId="588657302">
    <w:abstractNumId w:val="67"/>
  </w:num>
  <w:num w:numId="87" w16cid:durableId="2132356173">
    <w:abstractNumId w:val="61"/>
  </w:num>
  <w:num w:numId="88" w16cid:durableId="1849715854">
    <w:abstractNumId w:val="30"/>
  </w:num>
  <w:num w:numId="89" w16cid:durableId="1200124306">
    <w:abstractNumId w:val="37"/>
  </w:num>
  <w:num w:numId="90" w16cid:durableId="1281111408">
    <w:abstractNumId w:val="35"/>
  </w:num>
  <w:num w:numId="91" w16cid:durableId="282658265">
    <w:abstractNumId w:val="6"/>
  </w:num>
  <w:num w:numId="92" w16cid:durableId="1335186782">
    <w:abstractNumId w:val="12"/>
  </w:num>
  <w:num w:numId="93" w16cid:durableId="1506289084">
    <w:abstractNumId w:val="95"/>
  </w:num>
  <w:num w:numId="94" w16cid:durableId="1410881595">
    <w:abstractNumId w:val="19"/>
  </w:num>
  <w:num w:numId="95" w16cid:durableId="799222789">
    <w:abstractNumId w:val="10"/>
  </w:num>
  <w:num w:numId="96" w16cid:durableId="119306866">
    <w:abstractNumId w:val="53"/>
  </w:num>
  <w:num w:numId="97" w16cid:durableId="616762704">
    <w:abstractNumId w:val="80"/>
  </w:num>
  <w:num w:numId="98" w16cid:durableId="1152136151">
    <w:abstractNumId w:val="5"/>
  </w:num>
  <w:num w:numId="99" w16cid:durableId="1483884649">
    <w:abstractNumId w:val="14"/>
  </w:num>
  <w:num w:numId="100" w16cid:durableId="1052926777">
    <w:abstractNumId w:val="46"/>
  </w:num>
  <w:num w:numId="101" w16cid:durableId="400568227">
    <w:abstractNumId w:val="38"/>
  </w:num>
  <w:num w:numId="102" w16cid:durableId="113444391">
    <w:abstractNumId w:val="23"/>
  </w:num>
  <w:num w:numId="103" w16cid:durableId="1096973936">
    <w:abstractNumId w:val="60"/>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829"/>
    <w:rsid w:val="000044AB"/>
    <w:rsid w:val="000054A9"/>
    <w:rsid w:val="000068A9"/>
    <w:rsid w:val="00011735"/>
    <w:rsid w:val="00014E9B"/>
    <w:rsid w:val="00017914"/>
    <w:rsid w:val="00017F47"/>
    <w:rsid w:val="00026DEE"/>
    <w:rsid w:val="00034A79"/>
    <w:rsid w:val="000366D9"/>
    <w:rsid w:val="00040845"/>
    <w:rsid w:val="00054448"/>
    <w:rsid w:val="00057427"/>
    <w:rsid w:val="0006276A"/>
    <w:rsid w:val="00065702"/>
    <w:rsid w:val="000659B1"/>
    <w:rsid w:val="0006736A"/>
    <w:rsid w:val="00072FE7"/>
    <w:rsid w:val="000805D0"/>
    <w:rsid w:val="000862DD"/>
    <w:rsid w:val="00087943"/>
    <w:rsid w:val="00087979"/>
    <w:rsid w:val="0009244A"/>
    <w:rsid w:val="0009449D"/>
    <w:rsid w:val="0009474F"/>
    <w:rsid w:val="000A15C2"/>
    <w:rsid w:val="000A1EF6"/>
    <w:rsid w:val="000A3FB3"/>
    <w:rsid w:val="000A44E0"/>
    <w:rsid w:val="000A456F"/>
    <w:rsid w:val="000B2CCE"/>
    <w:rsid w:val="000C00EB"/>
    <w:rsid w:val="000C5A6A"/>
    <w:rsid w:val="000C6AB3"/>
    <w:rsid w:val="000D3362"/>
    <w:rsid w:val="000D33C1"/>
    <w:rsid w:val="000D44AA"/>
    <w:rsid w:val="000D564D"/>
    <w:rsid w:val="000E4352"/>
    <w:rsid w:val="000E43E0"/>
    <w:rsid w:val="000F1188"/>
    <w:rsid w:val="000F183B"/>
    <w:rsid w:val="000F433F"/>
    <w:rsid w:val="00101B9A"/>
    <w:rsid w:val="0010311F"/>
    <w:rsid w:val="0013282D"/>
    <w:rsid w:val="00133E50"/>
    <w:rsid w:val="00150545"/>
    <w:rsid w:val="001526D8"/>
    <w:rsid w:val="001530F1"/>
    <w:rsid w:val="00161B14"/>
    <w:rsid w:val="00166754"/>
    <w:rsid w:val="00166907"/>
    <w:rsid w:val="00170115"/>
    <w:rsid w:val="00173D6A"/>
    <w:rsid w:val="001754C2"/>
    <w:rsid w:val="00176B3F"/>
    <w:rsid w:val="00177ED9"/>
    <w:rsid w:val="00190795"/>
    <w:rsid w:val="0019628B"/>
    <w:rsid w:val="001979F2"/>
    <w:rsid w:val="001A3AE1"/>
    <w:rsid w:val="001B1266"/>
    <w:rsid w:val="001D2430"/>
    <w:rsid w:val="001D5B3A"/>
    <w:rsid w:val="001E2D7B"/>
    <w:rsid w:val="001E4880"/>
    <w:rsid w:val="001E6BB2"/>
    <w:rsid w:val="001F04AE"/>
    <w:rsid w:val="00202A39"/>
    <w:rsid w:val="00233F48"/>
    <w:rsid w:val="00234253"/>
    <w:rsid w:val="00235254"/>
    <w:rsid w:val="002413A2"/>
    <w:rsid w:val="00241951"/>
    <w:rsid w:val="0024461A"/>
    <w:rsid w:val="00244D4C"/>
    <w:rsid w:val="00270C87"/>
    <w:rsid w:val="00272239"/>
    <w:rsid w:val="00272772"/>
    <w:rsid w:val="002815C3"/>
    <w:rsid w:val="002851E5"/>
    <w:rsid w:val="00295E62"/>
    <w:rsid w:val="002A2E7A"/>
    <w:rsid w:val="002A4FA6"/>
    <w:rsid w:val="002A51D3"/>
    <w:rsid w:val="002A65B5"/>
    <w:rsid w:val="002B137A"/>
    <w:rsid w:val="002B35E8"/>
    <w:rsid w:val="002B3C44"/>
    <w:rsid w:val="002B69F1"/>
    <w:rsid w:val="002C3637"/>
    <w:rsid w:val="002C624D"/>
    <w:rsid w:val="002D2F22"/>
    <w:rsid w:val="002D6C82"/>
    <w:rsid w:val="002D6E76"/>
    <w:rsid w:val="002E2D00"/>
    <w:rsid w:val="002E5C63"/>
    <w:rsid w:val="002E605D"/>
    <w:rsid w:val="002E7D4F"/>
    <w:rsid w:val="002F0E2D"/>
    <w:rsid w:val="002F402D"/>
    <w:rsid w:val="002F4D8A"/>
    <w:rsid w:val="002F63E0"/>
    <w:rsid w:val="002F77EE"/>
    <w:rsid w:val="003005DA"/>
    <w:rsid w:val="00305641"/>
    <w:rsid w:val="00305964"/>
    <w:rsid w:val="00305C98"/>
    <w:rsid w:val="003242DC"/>
    <w:rsid w:val="00326D53"/>
    <w:rsid w:val="00326EAD"/>
    <w:rsid w:val="00327CCC"/>
    <w:rsid w:val="003324E2"/>
    <w:rsid w:val="00336796"/>
    <w:rsid w:val="0035442C"/>
    <w:rsid w:val="00355991"/>
    <w:rsid w:val="00364685"/>
    <w:rsid w:val="00370041"/>
    <w:rsid w:val="00373B20"/>
    <w:rsid w:val="003742DD"/>
    <w:rsid w:val="003757D1"/>
    <w:rsid w:val="00377AD1"/>
    <w:rsid w:val="00377EAC"/>
    <w:rsid w:val="00382C77"/>
    <w:rsid w:val="00390290"/>
    <w:rsid w:val="00394DB1"/>
    <w:rsid w:val="00395064"/>
    <w:rsid w:val="00395E52"/>
    <w:rsid w:val="00395F16"/>
    <w:rsid w:val="00397089"/>
    <w:rsid w:val="003A19B5"/>
    <w:rsid w:val="003A369D"/>
    <w:rsid w:val="003B2018"/>
    <w:rsid w:val="003B2470"/>
    <w:rsid w:val="003C3C6F"/>
    <w:rsid w:val="003C3E13"/>
    <w:rsid w:val="003D3442"/>
    <w:rsid w:val="003D7016"/>
    <w:rsid w:val="003E47B3"/>
    <w:rsid w:val="003E6A2D"/>
    <w:rsid w:val="003F73A6"/>
    <w:rsid w:val="003F7F6B"/>
    <w:rsid w:val="00406246"/>
    <w:rsid w:val="00412B2E"/>
    <w:rsid w:val="00414002"/>
    <w:rsid w:val="00415691"/>
    <w:rsid w:val="00423C95"/>
    <w:rsid w:val="0042481F"/>
    <w:rsid w:val="00431DB2"/>
    <w:rsid w:val="0043470D"/>
    <w:rsid w:val="00434767"/>
    <w:rsid w:val="0044040F"/>
    <w:rsid w:val="0044139D"/>
    <w:rsid w:val="00450870"/>
    <w:rsid w:val="00451530"/>
    <w:rsid w:val="004520CD"/>
    <w:rsid w:val="00452633"/>
    <w:rsid w:val="00457E93"/>
    <w:rsid w:val="0046049B"/>
    <w:rsid w:val="00461ED3"/>
    <w:rsid w:val="00463177"/>
    <w:rsid w:val="00466CD7"/>
    <w:rsid w:val="00467802"/>
    <w:rsid w:val="00475DA5"/>
    <w:rsid w:val="00477C5E"/>
    <w:rsid w:val="00484412"/>
    <w:rsid w:val="00487799"/>
    <w:rsid w:val="00492359"/>
    <w:rsid w:val="00492DCD"/>
    <w:rsid w:val="004941F3"/>
    <w:rsid w:val="004965A9"/>
    <w:rsid w:val="004B39E8"/>
    <w:rsid w:val="004B49FC"/>
    <w:rsid w:val="004C4E65"/>
    <w:rsid w:val="004D55AC"/>
    <w:rsid w:val="004E4D02"/>
    <w:rsid w:val="004F282D"/>
    <w:rsid w:val="004F3169"/>
    <w:rsid w:val="004F54D7"/>
    <w:rsid w:val="00500C2B"/>
    <w:rsid w:val="005027BE"/>
    <w:rsid w:val="00503313"/>
    <w:rsid w:val="00513CE6"/>
    <w:rsid w:val="00517108"/>
    <w:rsid w:val="005238DD"/>
    <w:rsid w:val="005243D1"/>
    <w:rsid w:val="00530197"/>
    <w:rsid w:val="005343B7"/>
    <w:rsid w:val="00535A6C"/>
    <w:rsid w:val="00535EDE"/>
    <w:rsid w:val="00541407"/>
    <w:rsid w:val="00541D2A"/>
    <w:rsid w:val="00541DB6"/>
    <w:rsid w:val="00547DFD"/>
    <w:rsid w:val="00551154"/>
    <w:rsid w:val="00552ABC"/>
    <w:rsid w:val="0055338D"/>
    <w:rsid w:val="00553823"/>
    <w:rsid w:val="00572302"/>
    <w:rsid w:val="00572BB5"/>
    <w:rsid w:val="00572BF7"/>
    <w:rsid w:val="00584E82"/>
    <w:rsid w:val="005863DC"/>
    <w:rsid w:val="00587BCF"/>
    <w:rsid w:val="00590365"/>
    <w:rsid w:val="0059425A"/>
    <w:rsid w:val="005A77AC"/>
    <w:rsid w:val="005B2A2B"/>
    <w:rsid w:val="005B6C00"/>
    <w:rsid w:val="005C0D1F"/>
    <w:rsid w:val="005D6873"/>
    <w:rsid w:val="005E09E7"/>
    <w:rsid w:val="005E38E1"/>
    <w:rsid w:val="005E75DB"/>
    <w:rsid w:val="005F6875"/>
    <w:rsid w:val="005F7A62"/>
    <w:rsid w:val="006029DB"/>
    <w:rsid w:val="006058BC"/>
    <w:rsid w:val="0060752B"/>
    <w:rsid w:val="00613F25"/>
    <w:rsid w:val="00615C19"/>
    <w:rsid w:val="0061738C"/>
    <w:rsid w:val="00621518"/>
    <w:rsid w:val="00626764"/>
    <w:rsid w:val="0063209C"/>
    <w:rsid w:val="00632E2A"/>
    <w:rsid w:val="006353E9"/>
    <w:rsid w:val="0063574A"/>
    <w:rsid w:val="00644D49"/>
    <w:rsid w:val="00651197"/>
    <w:rsid w:val="006579E9"/>
    <w:rsid w:val="00667930"/>
    <w:rsid w:val="0067038D"/>
    <w:rsid w:val="00672B84"/>
    <w:rsid w:val="00674056"/>
    <w:rsid w:val="00675E59"/>
    <w:rsid w:val="0067614F"/>
    <w:rsid w:val="006816A2"/>
    <w:rsid w:val="00681E21"/>
    <w:rsid w:val="006922AA"/>
    <w:rsid w:val="00693C0C"/>
    <w:rsid w:val="00694D36"/>
    <w:rsid w:val="006A074C"/>
    <w:rsid w:val="006A2669"/>
    <w:rsid w:val="006A555E"/>
    <w:rsid w:val="006A6C58"/>
    <w:rsid w:val="006C3A25"/>
    <w:rsid w:val="006D04D7"/>
    <w:rsid w:val="006D10CA"/>
    <w:rsid w:val="006D6777"/>
    <w:rsid w:val="006D67A5"/>
    <w:rsid w:val="006D78A5"/>
    <w:rsid w:val="006E1215"/>
    <w:rsid w:val="006E454C"/>
    <w:rsid w:val="006E4878"/>
    <w:rsid w:val="006E4952"/>
    <w:rsid w:val="006F02F2"/>
    <w:rsid w:val="006F507E"/>
    <w:rsid w:val="007016DA"/>
    <w:rsid w:val="007048B5"/>
    <w:rsid w:val="00706700"/>
    <w:rsid w:val="007115E9"/>
    <w:rsid w:val="00714966"/>
    <w:rsid w:val="007172B7"/>
    <w:rsid w:val="007217D3"/>
    <w:rsid w:val="00722A44"/>
    <w:rsid w:val="007246E5"/>
    <w:rsid w:val="00726FAA"/>
    <w:rsid w:val="0072721C"/>
    <w:rsid w:val="00732BBF"/>
    <w:rsid w:val="0073388A"/>
    <w:rsid w:val="0073574E"/>
    <w:rsid w:val="007360AB"/>
    <w:rsid w:val="007372E9"/>
    <w:rsid w:val="00742664"/>
    <w:rsid w:val="00744E12"/>
    <w:rsid w:val="00745C71"/>
    <w:rsid w:val="0074679E"/>
    <w:rsid w:val="007470C2"/>
    <w:rsid w:val="007532E3"/>
    <w:rsid w:val="00756613"/>
    <w:rsid w:val="00757FD3"/>
    <w:rsid w:val="00767E2C"/>
    <w:rsid w:val="00774445"/>
    <w:rsid w:val="00774638"/>
    <w:rsid w:val="007746DD"/>
    <w:rsid w:val="00776E9A"/>
    <w:rsid w:val="00781C77"/>
    <w:rsid w:val="007832F9"/>
    <w:rsid w:val="007836E5"/>
    <w:rsid w:val="00784388"/>
    <w:rsid w:val="00787ECD"/>
    <w:rsid w:val="007922E1"/>
    <w:rsid w:val="0079305E"/>
    <w:rsid w:val="007A0C4F"/>
    <w:rsid w:val="007A7739"/>
    <w:rsid w:val="007B04ED"/>
    <w:rsid w:val="007B35F8"/>
    <w:rsid w:val="007B6599"/>
    <w:rsid w:val="007C087D"/>
    <w:rsid w:val="007C0DD1"/>
    <w:rsid w:val="007C3BE6"/>
    <w:rsid w:val="007C3CA7"/>
    <w:rsid w:val="007C3EF0"/>
    <w:rsid w:val="007D4459"/>
    <w:rsid w:val="007E5232"/>
    <w:rsid w:val="007E65A5"/>
    <w:rsid w:val="007F163F"/>
    <w:rsid w:val="007F7CCA"/>
    <w:rsid w:val="00813D35"/>
    <w:rsid w:val="008145B1"/>
    <w:rsid w:val="008151C9"/>
    <w:rsid w:val="00826013"/>
    <w:rsid w:val="00826520"/>
    <w:rsid w:val="00835309"/>
    <w:rsid w:val="00835873"/>
    <w:rsid w:val="00840C5A"/>
    <w:rsid w:val="00840FD4"/>
    <w:rsid w:val="00846FE9"/>
    <w:rsid w:val="00851E2A"/>
    <w:rsid w:val="008601A7"/>
    <w:rsid w:val="0086079A"/>
    <w:rsid w:val="00863338"/>
    <w:rsid w:val="008640F9"/>
    <w:rsid w:val="008849DD"/>
    <w:rsid w:val="008936A4"/>
    <w:rsid w:val="00895FB9"/>
    <w:rsid w:val="008A13A2"/>
    <w:rsid w:val="008A3BFF"/>
    <w:rsid w:val="008A5FC0"/>
    <w:rsid w:val="008B61FA"/>
    <w:rsid w:val="008C4674"/>
    <w:rsid w:val="008D1837"/>
    <w:rsid w:val="008D6430"/>
    <w:rsid w:val="008E0E6C"/>
    <w:rsid w:val="008E0F23"/>
    <w:rsid w:val="008E36E6"/>
    <w:rsid w:val="008E68FF"/>
    <w:rsid w:val="008E7061"/>
    <w:rsid w:val="008E7CCA"/>
    <w:rsid w:val="008F7EEB"/>
    <w:rsid w:val="0090027F"/>
    <w:rsid w:val="0090140C"/>
    <w:rsid w:val="00902348"/>
    <w:rsid w:val="00906C3A"/>
    <w:rsid w:val="00930364"/>
    <w:rsid w:val="009331AE"/>
    <w:rsid w:val="00935DBC"/>
    <w:rsid w:val="00937847"/>
    <w:rsid w:val="009404F5"/>
    <w:rsid w:val="00940965"/>
    <w:rsid w:val="00942DBC"/>
    <w:rsid w:val="009500CC"/>
    <w:rsid w:val="00953AA1"/>
    <w:rsid w:val="0095628A"/>
    <w:rsid w:val="00963DE9"/>
    <w:rsid w:val="00966BB9"/>
    <w:rsid w:val="00974276"/>
    <w:rsid w:val="00980CFF"/>
    <w:rsid w:val="00983999"/>
    <w:rsid w:val="0099173D"/>
    <w:rsid w:val="009A2D05"/>
    <w:rsid w:val="009B3900"/>
    <w:rsid w:val="009B3F51"/>
    <w:rsid w:val="009B56AC"/>
    <w:rsid w:val="009B5F6C"/>
    <w:rsid w:val="009C3052"/>
    <w:rsid w:val="009C34D3"/>
    <w:rsid w:val="009C78DC"/>
    <w:rsid w:val="009D133B"/>
    <w:rsid w:val="009D17F0"/>
    <w:rsid w:val="009D62F2"/>
    <w:rsid w:val="009D66B2"/>
    <w:rsid w:val="009E05AD"/>
    <w:rsid w:val="009E1748"/>
    <w:rsid w:val="009E4C74"/>
    <w:rsid w:val="009F0640"/>
    <w:rsid w:val="009F2A2A"/>
    <w:rsid w:val="009F3387"/>
    <w:rsid w:val="009F5C75"/>
    <w:rsid w:val="009F5FB7"/>
    <w:rsid w:val="00A019D6"/>
    <w:rsid w:val="00A0690A"/>
    <w:rsid w:val="00A071F2"/>
    <w:rsid w:val="00A07A97"/>
    <w:rsid w:val="00A126C6"/>
    <w:rsid w:val="00A12C13"/>
    <w:rsid w:val="00A13C58"/>
    <w:rsid w:val="00A16AD7"/>
    <w:rsid w:val="00A2003C"/>
    <w:rsid w:val="00A32FDF"/>
    <w:rsid w:val="00A40D06"/>
    <w:rsid w:val="00A43DA0"/>
    <w:rsid w:val="00A44637"/>
    <w:rsid w:val="00A47AD0"/>
    <w:rsid w:val="00A61BE3"/>
    <w:rsid w:val="00A6311A"/>
    <w:rsid w:val="00A63966"/>
    <w:rsid w:val="00A71A6E"/>
    <w:rsid w:val="00A71BFC"/>
    <w:rsid w:val="00A76F8A"/>
    <w:rsid w:val="00A774CD"/>
    <w:rsid w:val="00A77F7D"/>
    <w:rsid w:val="00A86360"/>
    <w:rsid w:val="00A86E70"/>
    <w:rsid w:val="00A87E61"/>
    <w:rsid w:val="00AA254F"/>
    <w:rsid w:val="00AA6FF1"/>
    <w:rsid w:val="00AB15DB"/>
    <w:rsid w:val="00AB27C9"/>
    <w:rsid w:val="00AB2FF5"/>
    <w:rsid w:val="00AB3601"/>
    <w:rsid w:val="00AC12A7"/>
    <w:rsid w:val="00AC6DCB"/>
    <w:rsid w:val="00AD663D"/>
    <w:rsid w:val="00AE7A11"/>
    <w:rsid w:val="00AF4DEC"/>
    <w:rsid w:val="00B0325C"/>
    <w:rsid w:val="00B07AD3"/>
    <w:rsid w:val="00B30FFD"/>
    <w:rsid w:val="00B44822"/>
    <w:rsid w:val="00B45C57"/>
    <w:rsid w:val="00B46BDD"/>
    <w:rsid w:val="00B51B1F"/>
    <w:rsid w:val="00B523BE"/>
    <w:rsid w:val="00B5262A"/>
    <w:rsid w:val="00B630C1"/>
    <w:rsid w:val="00B657F3"/>
    <w:rsid w:val="00B6584A"/>
    <w:rsid w:val="00B719C3"/>
    <w:rsid w:val="00B74097"/>
    <w:rsid w:val="00B839CC"/>
    <w:rsid w:val="00B848C2"/>
    <w:rsid w:val="00B86F81"/>
    <w:rsid w:val="00BA4C84"/>
    <w:rsid w:val="00BA5B2B"/>
    <w:rsid w:val="00BB08DD"/>
    <w:rsid w:val="00BB368A"/>
    <w:rsid w:val="00BC3A34"/>
    <w:rsid w:val="00BC4829"/>
    <w:rsid w:val="00BD45FA"/>
    <w:rsid w:val="00BD49CA"/>
    <w:rsid w:val="00BE4F08"/>
    <w:rsid w:val="00BE6B3B"/>
    <w:rsid w:val="00BF303B"/>
    <w:rsid w:val="00BF36ED"/>
    <w:rsid w:val="00C1320B"/>
    <w:rsid w:val="00C142B4"/>
    <w:rsid w:val="00C1493D"/>
    <w:rsid w:val="00C16CBD"/>
    <w:rsid w:val="00C207D5"/>
    <w:rsid w:val="00C30316"/>
    <w:rsid w:val="00C346B5"/>
    <w:rsid w:val="00C34F56"/>
    <w:rsid w:val="00C413CA"/>
    <w:rsid w:val="00C47FF6"/>
    <w:rsid w:val="00C55304"/>
    <w:rsid w:val="00C562FF"/>
    <w:rsid w:val="00C567B1"/>
    <w:rsid w:val="00C62493"/>
    <w:rsid w:val="00C66206"/>
    <w:rsid w:val="00C66285"/>
    <w:rsid w:val="00C72D50"/>
    <w:rsid w:val="00C762BF"/>
    <w:rsid w:val="00C85998"/>
    <w:rsid w:val="00C92206"/>
    <w:rsid w:val="00C9332D"/>
    <w:rsid w:val="00CA0DCB"/>
    <w:rsid w:val="00CA1A61"/>
    <w:rsid w:val="00CA2A10"/>
    <w:rsid w:val="00CB6E9C"/>
    <w:rsid w:val="00CC04F4"/>
    <w:rsid w:val="00CC2748"/>
    <w:rsid w:val="00CC3391"/>
    <w:rsid w:val="00CD1C98"/>
    <w:rsid w:val="00CE132B"/>
    <w:rsid w:val="00CE27CF"/>
    <w:rsid w:val="00CF16C9"/>
    <w:rsid w:val="00D04B1B"/>
    <w:rsid w:val="00D05A8B"/>
    <w:rsid w:val="00D10537"/>
    <w:rsid w:val="00D1384C"/>
    <w:rsid w:val="00D237C5"/>
    <w:rsid w:val="00D24D6F"/>
    <w:rsid w:val="00D26965"/>
    <w:rsid w:val="00D27AEC"/>
    <w:rsid w:val="00D41C2C"/>
    <w:rsid w:val="00D448DC"/>
    <w:rsid w:val="00D47C78"/>
    <w:rsid w:val="00D508FD"/>
    <w:rsid w:val="00D5102F"/>
    <w:rsid w:val="00D56113"/>
    <w:rsid w:val="00D56635"/>
    <w:rsid w:val="00D657FA"/>
    <w:rsid w:val="00D7069C"/>
    <w:rsid w:val="00D72197"/>
    <w:rsid w:val="00D73479"/>
    <w:rsid w:val="00D751CD"/>
    <w:rsid w:val="00D82E16"/>
    <w:rsid w:val="00D8364A"/>
    <w:rsid w:val="00D8571E"/>
    <w:rsid w:val="00D94A4E"/>
    <w:rsid w:val="00DA0293"/>
    <w:rsid w:val="00DA2875"/>
    <w:rsid w:val="00DB37DB"/>
    <w:rsid w:val="00DC54D1"/>
    <w:rsid w:val="00DD228D"/>
    <w:rsid w:val="00DD2DF7"/>
    <w:rsid w:val="00DD4206"/>
    <w:rsid w:val="00DD5248"/>
    <w:rsid w:val="00DD5672"/>
    <w:rsid w:val="00DD79ED"/>
    <w:rsid w:val="00DD7ECB"/>
    <w:rsid w:val="00DE52DB"/>
    <w:rsid w:val="00DF0B16"/>
    <w:rsid w:val="00DF0D65"/>
    <w:rsid w:val="00DF187B"/>
    <w:rsid w:val="00DF1CD6"/>
    <w:rsid w:val="00DF338E"/>
    <w:rsid w:val="00DF342F"/>
    <w:rsid w:val="00DF6D2B"/>
    <w:rsid w:val="00E02ADC"/>
    <w:rsid w:val="00E04588"/>
    <w:rsid w:val="00E067F0"/>
    <w:rsid w:val="00E07BCE"/>
    <w:rsid w:val="00E122EC"/>
    <w:rsid w:val="00E27CE4"/>
    <w:rsid w:val="00E35BE6"/>
    <w:rsid w:val="00E4527B"/>
    <w:rsid w:val="00E46A25"/>
    <w:rsid w:val="00E47863"/>
    <w:rsid w:val="00E50D74"/>
    <w:rsid w:val="00E5201F"/>
    <w:rsid w:val="00E54B51"/>
    <w:rsid w:val="00E54F38"/>
    <w:rsid w:val="00E642A7"/>
    <w:rsid w:val="00E66416"/>
    <w:rsid w:val="00E730CD"/>
    <w:rsid w:val="00E73625"/>
    <w:rsid w:val="00E7691F"/>
    <w:rsid w:val="00E823E5"/>
    <w:rsid w:val="00E930D8"/>
    <w:rsid w:val="00E93C3A"/>
    <w:rsid w:val="00E95D97"/>
    <w:rsid w:val="00EA3AF6"/>
    <w:rsid w:val="00EA3E92"/>
    <w:rsid w:val="00EA5F37"/>
    <w:rsid w:val="00EB4E23"/>
    <w:rsid w:val="00EC4F77"/>
    <w:rsid w:val="00EC57CD"/>
    <w:rsid w:val="00EC729C"/>
    <w:rsid w:val="00EE0C3B"/>
    <w:rsid w:val="00EE4FAE"/>
    <w:rsid w:val="00EE54BC"/>
    <w:rsid w:val="00EE7520"/>
    <w:rsid w:val="00EE7A4C"/>
    <w:rsid w:val="00F02392"/>
    <w:rsid w:val="00F03752"/>
    <w:rsid w:val="00F0506C"/>
    <w:rsid w:val="00F05EFA"/>
    <w:rsid w:val="00F066DF"/>
    <w:rsid w:val="00F11004"/>
    <w:rsid w:val="00F1462F"/>
    <w:rsid w:val="00F14770"/>
    <w:rsid w:val="00F1647E"/>
    <w:rsid w:val="00F17E0D"/>
    <w:rsid w:val="00F249A9"/>
    <w:rsid w:val="00F25456"/>
    <w:rsid w:val="00F301FB"/>
    <w:rsid w:val="00F35CEF"/>
    <w:rsid w:val="00F42736"/>
    <w:rsid w:val="00F43322"/>
    <w:rsid w:val="00F444EB"/>
    <w:rsid w:val="00F51A56"/>
    <w:rsid w:val="00F6010A"/>
    <w:rsid w:val="00F6024F"/>
    <w:rsid w:val="00F64263"/>
    <w:rsid w:val="00F64DA1"/>
    <w:rsid w:val="00F65406"/>
    <w:rsid w:val="00F70AB6"/>
    <w:rsid w:val="00F71834"/>
    <w:rsid w:val="00F74DC6"/>
    <w:rsid w:val="00F75455"/>
    <w:rsid w:val="00F7548E"/>
    <w:rsid w:val="00F7636F"/>
    <w:rsid w:val="00F84B80"/>
    <w:rsid w:val="00F95C1C"/>
    <w:rsid w:val="00F97A8D"/>
    <w:rsid w:val="00FA1EDB"/>
    <w:rsid w:val="00FA2930"/>
    <w:rsid w:val="00FA5179"/>
    <w:rsid w:val="00FA7802"/>
    <w:rsid w:val="00FB3AE6"/>
    <w:rsid w:val="00FB6B11"/>
    <w:rsid w:val="00FB6F67"/>
    <w:rsid w:val="00FC1911"/>
    <w:rsid w:val="00FC52FC"/>
    <w:rsid w:val="00FC53AA"/>
    <w:rsid w:val="00FC783D"/>
    <w:rsid w:val="00FD41C1"/>
    <w:rsid w:val="00FF0B6C"/>
    <w:rsid w:val="00FF49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40B72"/>
  <w15:chartTrackingRefBased/>
  <w15:docId w15:val="{DF6F34A1-05A9-4938-8CC7-B04D3217D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C4829"/>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0068A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068A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8">
    <w:name w:val="heading 8"/>
    <w:basedOn w:val="Normalny"/>
    <w:next w:val="Normalny"/>
    <w:link w:val="Nagwek8Znak"/>
    <w:uiPriority w:val="9"/>
    <w:semiHidden/>
    <w:unhideWhenUsed/>
    <w:qFormat/>
    <w:rsid w:val="00787ECD"/>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C4829"/>
    <w:pPr>
      <w:tabs>
        <w:tab w:val="center" w:pos="4536"/>
        <w:tab w:val="right" w:pos="9072"/>
      </w:tabs>
    </w:pPr>
  </w:style>
  <w:style w:type="character" w:customStyle="1" w:styleId="NagwekZnak">
    <w:name w:val="Nagłówek Znak"/>
    <w:basedOn w:val="Domylnaczcionkaakapitu"/>
    <w:link w:val="Nagwek"/>
    <w:uiPriority w:val="99"/>
    <w:rsid w:val="00BC4829"/>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BC4829"/>
    <w:pPr>
      <w:tabs>
        <w:tab w:val="center" w:pos="4536"/>
        <w:tab w:val="right" w:pos="9072"/>
      </w:tabs>
    </w:pPr>
  </w:style>
  <w:style w:type="character" w:customStyle="1" w:styleId="StopkaZnak">
    <w:name w:val="Stopka Znak"/>
    <w:basedOn w:val="Domylnaczcionkaakapitu"/>
    <w:link w:val="Stopka"/>
    <w:uiPriority w:val="99"/>
    <w:rsid w:val="00BC4829"/>
    <w:rPr>
      <w:rFonts w:ascii="Times New Roman" w:eastAsia="Times New Roman" w:hAnsi="Times New Roman" w:cs="Times New Roman"/>
      <w:sz w:val="20"/>
      <w:szCs w:val="20"/>
      <w:lang w:eastAsia="pl-PL"/>
    </w:rPr>
  </w:style>
  <w:style w:type="paragraph" w:styleId="Spistreci2">
    <w:name w:val="toc 2"/>
    <w:basedOn w:val="Normalny"/>
    <w:next w:val="Normalny"/>
    <w:autoRedefine/>
    <w:uiPriority w:val="39"/>
    <w:unhideWhenUsed/>
    <w:qFormat/>
    <w:rsid w:val="00613F25"/>
    <w:pPr>
      <w:tabs>
        <w:tab w:val="right" w:leader="dot" w:pos="9060"/>
      </w:tabs>
      <w:spacing w:after="100" w:line="276" w:lineRule="auto"/>
    </w:pPr>
    <w:rPr>
      <w:rFonts w:ascii="Tahoma" w:hAnsi="Tahoma" w:cs="Tahoma"/>
      <w:b/>
      <w:noProof/>
      <w:sz w:val="22"/>
      <w:szCs w:val="22"/>
      <w:lang w:eastAsia="en-US"/>
    </w:rPr>
  </w:style>
  <w:style w:type="paragraph" w:styleId="Spistreci1">
    <w:name w:val="toc 1"/>
    <w:basedOn w:val="Normalny"/>
    <w:next w:val="Normalny"/>
    <w:autoRedefine/>
    <w:uiPriority w:val="39"/>
    <w:unhideWhenUsed/>
    <w:qFormat/>
    <w:rsid w:val="00626764"/>
    <w:pPr>
      <w:tabs>
        <w:tab w:val="right" w:leader="dot" w:pos="9060"/>
      </w:tabs>
      <w:spacing w:after="100" w:line="276" w:lineRule="auto"/>
    </w:pPr>
    <w:rPr>
      <w:rFonts w:ascii="Tahoma" w:hAnsi="Tahoma" w:cs="Tahoma"/>
      <w:b/>
      <w:noProof/>
      <w:sz w:val="24"/>
      <w:szCs w:val="24"/>
      <w:lang w:eastAsia="en-US"/>
    </w:rPr>
  </w:style>
  <w:style w:type="character" w:styleId="Hipercze">
    <w:name w:val="Hyperlink"/>
    <w:uiPriority w:val="99"/>
    <w:unhideWhenUsed/>
    <w:rsid w:val="00613F25"/>
    <w:rPr>
      <w:color w:val="0000FF"/>
      <w:u w:val="single"/>
    </w:rPr>
  </w:style>
  <w:style w:type="paragraph" w:styleId="Akapitzlist">
    <w:name w:val="List Paragraph"/>
    <w:basedOn w:val="Normalny"/>
    <w:link w:val="AkapitzlistZnak"/>
    <w:qFormat/>
    <w:rsid w:val="00613F25"/>
    <w:pPr>
      <w:ind w:left="720"/>
      <w:contextualSpacing/>
    </w:pPr>
  </w:style>
  <w:style w:type="character" w:styleId="Pogrubienie">
    <w:name w:val="Strong"/>
    <w:qFormat/>
    <w:rsid w:val="003B2018"/>
    <w:rPr>
      <w:b/>
      <w:bCs/>
    </w:rPr>
  </w:style>
  <w:style w:type="numbering" w:customStyle="1" w:styleId="WWNum4">
    <w:name w:val="WWNum4"/>
    <w:basedOn w:val="Bezlisty"/>
    <w:rsid w:val="00A71A6E"/>
    <w:pPr>
      <w:numPr>
        <w:numId w:val="50"/>
      </w:numPr>
    </w:pPr>
  </w:style>
  <w:style w:type="numbering" w:customStyle="1" w:styleId="WWNum5">
    <w:name w:val="WWNum5"/>
    <w:basedOn w:val="Bezlisty"/>
    <w:rsid w:val="00A71A6E"/>
    <w:pPr>
      <w:numPr>
        <w:numId w:val="51"/>
      </w:numPr>
    </w:pPr>
  </w:style>
  <w:style w:type="character" w:styleId="Tekstzastpczy">
    <w:name w:val="Placeholder Text"/>
    <w:basedOn w:val="Domylnaczcionkaakapitu"/>
    <w:uiPriority w:val="99"/>
    <w:semiHidden/>
    <w:rsid w:val="004F282D"/>
    <w:rPr>
      <w:color w:val="808080"/>
    </w:rPr>
  </w:style>
  <w:style w:type="paragraph" w:styleId="Tekstpodstawowywcity">
    <w:name w:val="Body Text Indent"/>
    <w:basedOn w:val="Normalny"/>
    <w:link w:val="TekstpodstawowywcityZnak"/>
    <w:uiPriority w:val="99"/>
    <w:unhideWhenUsed/>
    <w:rsid w:val="009D133B"/>
    <w:pPr>
      <w:spacing w:after="120" w:line="276" w:lineRule="auto"/>
      <w:ind w:left="283"/>
    </w:pPr>
    <w:rPr>
      <w:rFonts w:ascii="Calibri" w:hAnsi="Calibri"/>
      <w:sz w:val="22"/>
      <w:szCs w:val="22"/>
    </w:rPr>
  </w:style>
  <w:style w:type="character" w:customStyle="1" w:styleId="TekstpodstawowywcityZnak">
    <w:name w:val="Tekst podstawowy wcięty Znak"/>
    <w:basedOn w:val="Domylnaczcionkaakapitu"/>
    <w:link w:val="Tekstpodstawowywcity"/>
    <w:uiPriority w:val="99"/>
    <w:rsid w:val="009D133B"/>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DB37DB"/>
    <w:rPr>
      <w:rFonts w:ascii="Segoe UI" w:hAnsi="Segoe UI" w:cs="Segoe UI"/>
      <w:sz w:val="18"/>
      <w:szCs w:val="18"/>
    </w:rPr>
  </w:style>
  <w:style w:type="character" w:customStyle="1" w:styleId="TekstdymkaZnak">
    <w:name w:val="Tekst dymka Znak"/>
    <w:basedOn w:val="Domylnaczcionkaakapitu"/>
    <w:link w:val="Tekstdymka"/>
    <w:uiPriority w:val="99"/>
    <w:semiHidden/>
    <w:rsid w:val="00DB37D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E73625"/>
    <w:rPr>
      <w:sz w:val="16"/>
      <w:szCs w:val="16"/>
    </w:rPr>
  </w:style>
  <w:style w:type="paragraph" w:styleId="Tekstkomentarza">
    <w:name w:val="annotation text"/>
    <w:basedOn w:val="Normalny"/>
    <w:link w:val="TekstkomentarzaZnak"/>
    <w:uiPriority w:val="99"/>
    <w:unhideWhenUsed/>
    <w:rsid w:val="00E73625"/>
  </w:style>
  <w:style w:type="character" w:customStyle="1" w:styleId="TekstkomentarzaZnak">
    <w:name w:val="Tekst komentarza Znak"/>
    <w:basedOn w:val="Domylnaczcionkaakapitu"/>
    <w:link w:val="Tekstkomentarza"/>
    <w:uiPriority w:val="99"/>
    <w:rsid w:val="00E7362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73625"/>
    <w:rPr>
      <w:b/>
      <w:bCs/>
    </w:rPr>
  </w:style>
  <w:style w:type="character" w:customStyle="1" w:styleId="TematkomentarzaZnak">
    <w:name w:val="Temat komentarza Znak"/>
    <w:basedOn w:val="TekstkomentarzaZnak"/>
    <w:link w:val="Tematkomentarza"/>
    <w:uiPriority w:val="99"/>
    <w:semiHidden/>
    <w:rsid w:val="00E73625"/>
    <w:rPr>
      <w:rFonts w:ascii="Times New Roman" w:eastAsia="Times New Roman" w:hAnsi="Times New Roman" w:cs="Times New Roman"/>
      <w:b/>
      <w:bCs/>
      <w:sz w:val="20"/>
      <w:szCs w:val="20"/>
      <w:lang w:eastAsia="pl-PL"/>
    </w:rPr>
  </w:style>
  <w:style w:type="paragraph" w:customStyle="1" w:styleId="Teksttreci2">
    <w:name w:val="Tekst treści (2)"/>
    <w:basedOn w:val="Normalny"/>
    <w:rsid w:val="00553823"/>
    <w:pPr>
      <w:widowControl w:val="0"/>
      <w:shd w:val="clear" w:color="auto" w:fill="FFFFFF"/>
      <w:suppressAutoHyphens/>
      <w:autoSpaceDN w:val="0"/>
      <w:spacing w:after="220" w:line="224" w:lineRule="exact"/>
      <w:ind w:hanging="100"/>
      <w:jc w:val="center"/>
      <w:textAlignment w:val="baseline"/>
    </w:pPr>
    <w:rPr>
      <w:rFonts w:ascii="Arial" w:eastAsia="Arial" w:hAnsi="Arial" w:cs="Arial"/>
      <w:color w:val="000000"/>
      <w:lang w:bidi="pl-PL"/>
    </w:rPr>
  </w:style>
  <w:style w:type="paragraph" w:customStyle="1" w:styleId="Nagwek10">
    <w:name w:val="Nagłówek #1"/>
    <w:basedOn w:val="Normalny"/>
    <w:rsid w:val="00553823"/>
    <w:pPr>
      <w:widowControl w:val="0"/>
      <w:shd w:val="clear" w:color="auto" w:fill="FFFFFF"/>
      <w:suppressAutoHyphens/>
      <w:autoSpaceDN w:val="0"/>
      <w:spacing w:line="274" w:lineRule="exact"/>
      <w:ind w:hanging="320"/>
      <w:textAlignment w:val="baseline"/>
      <w:outlineLvl w:val="0"/>
    </w:pPr>
    <w:rPr>
      <w:b/>
      <w:bCs/>
      <w:color w:val="000000"/>
      <w:sz w:val="24"/>
      <w:szCs w:val="24"/>
      <w:lang w:bidi="pl-PL"/>
    </w:rPr>
  </w:style>
  <w:style w:type="character" w:customStyle="1" w:styleId="FontStyle34">
    <w:name w:val="Font Style34"/>
    <w:uiPriority w:val="99"/>
    <w:rsid w:val="00E04588"/>
    <w:rPr>
      <w:rFonts w:ascii="Times New Roman" w:hAnsi="Times New Roman" w:cs="Times New Roman" w:hint="default"/>
      <w:sz w:val="22"/>
      <w:szCs w:val="22"/>
    </w:rPr>
  </w:style>
  <w:style w:type="paragraph" w:styleId="NormalnyWeb">
    <w:name w:val="Normal (Web)"/>
    <w:basedOn w:val="Normalny"/>
    <w:uiPriority w:val="99"/>
    <w:unhideWhenUsed/>
    <w:rsid w:val="00FB6F67"/>
    <w:pPr>
      <w:spacing w:before="100" w:beforeAutospacing="1" w:after="100" w:afterAutospacing="1"/>
    </w:pPr>
    <w:rPr>
      <w:rFonts w:ascii="Calibri" w:eastAsiaTheme="minorHAnsi" w:hAnsi="Calibri" w:cs="Calibri"/>
      <w:sz w:val="22"/>
      <w:szCs w:val="22"/>
    </w:rPr>
  </w:style>
  <w:style w:type="character" w:customStyle="1" w:styleId="FontStyle32">
    <w:name w:val="Font Style32"/>
    <w:basedOn w:val="Domylnaczcionkaakapitu"/>
    <w:rsid w:val="00FB6F67"/>
    <w:rPr>
      <w:rFonts w:ascii="Calibri" w:hAnsi="Calibri" w:cs="Calibri"/>
      <w:sz w:val="22"/>
      <w:szCs w:val="22"/>
    </w:rPr>
  </w:style>
  <w:style w:type="character" w:customStyle="1" w:styleId="AkapitzlistZnak">
    <w:name w:val="Akapit z listą Znak"/>
    <w:link w:val="Akapitzlist"/>
    <w:uiPriority w:val="34"/>
    <w:locked/>
    <w:rsid w:val="00DF1CD6"/>
    <w:rPr>
      <w:rFonts w:ascii="Times New Roman" w:eastAsia="Times New Roman" w:hAnsi="Times New Roman" w:cs="Times New Roman"/>
      <w:sz w:val="20"/>
      <w:szCs w:val="20"/>
      <w:lang w:eastAsia="pl-PL"/>
    </w:rPr>
  </w:style>
  <w:style w:type="character" w:styleId="Nierozpoznanawzmianka">
    <w:name w:val="Unresolved Mention"/>
    <w:basedOn w:val="Domylnaczcionkaakapitu"/>
    <w:uiPriority w:val="99"/>
    <w:semiHidden/>
    <w:unhideWhenUsed/>
    <w:rsid w:val="00F6010A"/>
    <w:rPr>
      <w:color w:val="605E5C"/>
      <w:shd w:val="clear" w:color="auto" w:fill="E1DFDD"/>
    </w:rPr>
  </w:style>
  <w:style w:type="paragraph" w:customStyle="1" w:styleId="Style6">
    <w:name w:val="Style6"/>
    <w:basedOn w:val="Normalny"/>
    <w:rsid w:val="00A13C58"/>
    <w:pPr>
      <w:widowControl w:val="0"/>
      <w:suppressAutoHyphens/>
      <w:autoSpaceDE w:val="0"/>
      <w:autoSpaceDN w:val="0"/>
      <w:spacing w:line="266" w:lineRule="exact"/>
      <w:ind w:hanging="360"/>
      <w:jc w:val="both"/>
      <w:textAlignment w:val="baseline"/>
    </w:pPr>
    <w:rPr>
      <w:rFonts w:ascii="Calibri" w:hAnsi="Calibri"/>
      <w:sz w:val="24"/>
      <w:szCs w:val="24"/>
    </w:rPr>
  </w:style>
  <w:style w:type="character" w:styleId="UyteHipercze">
    <w:name w:val="FollowedHyperlink"/>
    <w:basedOn w:val="Domylnaczcionkaakapitu"/>
    <w:uiPriority w:val="99"/>
    <w:semiHidden/>
    <w:unhideWhenUsed/>
    <w:rsid w:val="00D7069C"/>
    <w:rPr>
      <w:color w:val="954F72" w:themeColor="followedHyperlink"/>
      <w:u w:val="single"/>
    </w:rPr>
  </w:style>
  <w:style w:type="character" w:customStyle="1" w:styleId="Nagwek8Znak">
    <w:name w:val="Nagłówek 8 Znak"/>
    <w:basedOn w:val="Domylnaczcionkaakapitu"/>
    <w:link w:val="Nagwek8"/>
    <w:uiPriority w:val="9"/>
    <w:semiHidden/>
    <w:rsid w:val="00787ECD"/>
    <w:rPr>
      <w:rFonts w:eastAsiaTheme="majorEastAsia" w:cstheme="majorBidi"/>
      <w:i/>
      <w:iCs/>
      <w:color w:val="272727" w:themeColor="text1" w:themeTint="D8"/>
    </w:rPr>
  </w:style>
  <w:style w:type="paragraph" w:customStyle="1" w:styleId="p1">
    <w:name w:val="p1"/>
    <w:basedOn w:val="Normalny"/>
    <w:rsid w:val="00C72D50"/>
    <w:pPr>
      <w:spacing w:before="100" w:beforeAutospacing="1" w:after="100" w:afterAutospacing="1"/>
    </w:pPr>
    <w:rPr>
      <w:sz w:val="24"/>
      <w:szCs w:val="24"/>
    </w:rPr>
  </w:style>
  <w:style w:type="paragraph" w:customStyle="1" w:styleId="p2">
    <w:name w:val="p2"/>
    <w:basedOn w:val="Normalny"/>
    <w:rsid w:val="00C72D50"/>
    <w:pPr>
      <w:spacing w:before="100" w:beforeAutospacing="1" w:after="100" w:afterAutospacing="1"/>
    </w:pPr>
    <w:rPr>
      <w:sz w:val="24"/>
      <w:szCs w:val="24"/>
    </w:rPr>
  </w:style>
  <w:style w:type="character" w:customStyle="1" w:styleId="Nagwek1Znak">
    <w:name w:val="Nagłówek 1 Znak"/>
    <w:basedOn w:val="Domylnaczcionkaakapitu"/>
    <w:link w:val="Nagwek1"/>
    <w:uiPriority w:val="9"/>
    <w:rsid w:val="000068A9"/>
    <w:rPr>
      <w:rFonts w:asciiTheme="majorHAnsi" w:eastAsiaTheme="majorEastAsia" w:hAnsiTheme="majorHAnsi" w:cstheme="majorBidi"/>
      <w:color w:val="2E74B5" w:themeColor="accent1" w:themeShade="BF"/>
      <w:sz w:val="32"/>
      <w:szCs w:val="32"/>
      <w:lang w:eastAsia="pl-PL"/>
    </w:rPr>
  </w:style>
  <w:style w:type="character" w:customStyle="1" w:styleId="Nagwek2Znak">
    <w:name w:val="Nagłówek 2 Znak"/>
    <w:basedOn w:val="Domylnaczcionkaakapitu"/>
    <w:link w:val="Nagwek2"/>
    <w:uiPriority w:val="9"/>
    <w:rsid w:val="000068A9"/>
    <w:rPr>
      <w:rFonts w:asciiTheme="majorHAnsi" w:eastAsiaTheme="majorEastAsia" w:hAnsiTheme="majorHAnsi" w:cstheme="majorBidi"/>
      <w:color w:val="2E74B5" w:themeColor="accent1" w:themeShade="BF"/>
      <w:sz w:val="26"/>
      <w:szCs w:val="26"/>
      <w:lang w:eastAsia="pl-PL"/>
    </w:rPr>
  </w:style>
  <w:style w:type="paragraph" w:styleId="Nagwekspisutreci">
    <w:name w:val="TOC Heading"/>
    <w:basedOn w:val="Nagwek1"/>
    <w:next w:val="Normalny"/>
    <w:uiPriority w:val="39"/>
    <w:unhideWhenUsed/>
    <w:qFormat/>
    <w:rsid w:val="00C30316"/>
    <w:pPr>
      <w:spacing w:line="259" w:lineRule="auto"/>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0635">
      <w:bodyDiv w:val="1"/>
      <w:marLeft w:val="0"/>
      <w:marRight w:val="0"/>
      <w:marTop w:val="0"/>
      <w:marBottom w:val="0"/>
      <w:divBdr>
        <w:top w:val="none" w:sz="0" w:space="0" w:color="auto"/>
        <w:left w:val="none" w:sz="0" w:space="0" w:color="auto"/>
        <w:bottom w:val="none" w:sz="0" w:space="0" w:color="auto"/>
        <w:right w:val="none" w:sz="0" w:space="0" w:color="auto"/>
      </w:divBdr>
    </w:div>
    <w:div w:id="146216571">
      <w:bodyDiv w:val="1"/>
      <w:marLeft w:val="0"/>
      <w:marRight w:val="0"/>
      <w:marTop w:val="0"/>
      <w:marBottom w:val="0"/>
      <w:divBdr>
        <w:top w:val="none" w:sz="0" w:space="0" w:color="auto"/>
        <w:left w:val="none" w:sz="0" w:space="0" w:color="auto"/>
        <w:bottom w:val="none" w:sz="0" w:space="0" w:color="auto"/>
        <w:right w:val="none" w:sz="0" w:space="0" w:color="auto"/>
      </w:divBdr>
    </w:div>
    <w:div w:id="223416662">
      <w:bodyDiv w:val="1"/>
      <w:marLeft w:val="0"/>
      <w:marRight w:val="0"/>
      <w:marTop w:val="0"/>
      <w:marBottom w:val="0"/>
      <w:divBdr>
        <w:top w:val="none" w:sz="0" w:space="0" w:color="auto"/>
        <w:left w:val="none" w:sz="0" w:space="0" w:color="auto"/>
        <w:bottom w:val="none" w:sz="0" w:space="0" w:color="auto"/>
        <w:right w:val="none" w:sz="0" w:space="0" w:color="auto"/>
      </w:divBdr>
    </w:div>
    <w:div w:id="116963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gmina@jednorozec.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forlex.pl/dok/tresc,DZU.2019.079.0000741,USTAWA-z-dnia-15-wrzesnia-2000-r-o-referendum-lokalnym.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faktury@jednoroze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F112E-00CD-40D3-8C40-155F877B7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2161</TotalTime>
  <Pages>51</Pages>
  <Words>15227</Words>
  <Characters>91363</Characters>
  <Application>Microsoft Office Word</Application>
  <DocSecurity>0</DocSecurity>
  <Lines>761</Lines>
  <Paragraphs>212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Wojtek</dc:creator>
  <cp:keywords/>
  <dc:description/>
  <cp:lastModifiedBy>Lilla Zabielska</cp:lastModifiedBy>
  <cp:revision>38</cp:revision>
  <cp:lastPrinted>2026-07-22T07:59:00Z</cp:lastPrinted>
  <dcterms:created xsi:type="dcterms:W3CDTF">2026-07-06T12:52:00Z</dcterms:created>
  <dcterms:modified xsi:type="dcterms:W3CDTF">2026-07-22T08:19:00Z</dcterms:modified>
</cp:coreProperties>
</file>