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9BF7" w14:textId="21DD9F3A" w:rsidR="009A0E12" w:rsidRPr="005818B5" w:rsidRDefault="009A0E12" w:rsidP="0058447A">
      <w:pPr>
        <w:shd w:val="clear" w:color="auto" w:fill="FFFFFF"/>
        <w:spacing w:line="276" w:lineRule="auto"/>
        <w:ind w:left="2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18B5">
        <w:rPr>
          <w:rFonts w:asciiTheme="minorHAnsi" w:hAnsiTheme="minorHAnsi" w:cstheme="minorHAnsi"/>
          <w:b/>
          <w:color w:val="000000"/>
          <w:sz w:val="24"/>
          <w:szCs w:val="24"/>
        </w:rPr>
        <w:t>Zarządzenie Nr 49/2023</w:t>
      </w:r>
    </w:p>
    <w:p w14:paraId="628F2EF7" w14:textId="77777777" w:rsidR="009A0E12" w:rsidRPr="005818B5" w:rsidRDefault="009A0E12" w:rsidP="0058447A">
      <w:pPr>
        <w:shd w:val="clear" w:color="auto" w:fill="FFFFFF"/>
        <w:spacing w:line="276" w:lineRule="auto"/>
        <w:ind w:left="9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18B5">
        <w:rPr>
          <w:rFonts w:asciiTheme="minorHAnsi" w:hAnsiTheme="minorHAnsi" w:cstheme="minorHAnsi"/>
          <w:b/>
          <w:color w:val="000000"/>
          <w:spacing w:val="-5"/>
          <w:sz w:val="24"/>
          <w:szCs w:val="24"/>
        </w:rPr>
        <w:t>Wójta Gminy Jednorożec</w:t>
      </w:r>
    </w:p>
    <w:p w14:paraId="2A09AA93" w14:textId="495B54D3" w:rsidR="009A0E12" w:rsidRPr="005818B5" w:rsidRDefault="009A0E12" w:rsidP="0058447A">
      <w:pPr>
        <w:shd w:val="clear" w:color="auto" w:fill="FFFFFF"/>
        <w:spacing w:line="276" w:lineRule="auto"/>
        <w:ind w:left="150"/>
        <w:jc w:val="center"/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</w:pPr>
      <w:r w:rsidRPr="005818B5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z </w:t>
      </w:r>
      <w:r w:rsidRPr="005818B5">
        <w:rPr>
          <w:rFonts w:asciiTheme="minorHAnsi" w:hAnsiTheme="minorHAnsi" w:cstheme="minorHAnsi"/>
          <w:b/>
          <w:bCs/>
          <w:color w:val="000000"/>
          <w:spacing w:val="-4"/>
          <w:sz w:val="24"/>
          <w:szCs w:val="24"/>
        </w:rPr>
        <w:t>dnia 5 maja</w:t>
      </w:r>
      <w:r w:rsidRPr="005818B5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2023 r.</w:t>
      </w:r>
    </w:p>
    <w:p w14:paraId="4FE19202" w14:textId="77777777" w:rsidR="009A0E12" w:rsidRPr="005818B5" w:rsidRDefault="009A0E12" w:rsidP="0058447A">
      <w:pPr>
        <w:shd w:val="clear" w:color="auto" w:fill="FFFFFF"/>
        <w:spacing w:line="276" w:lineRule="auto"/>
        <w:ind w:left="15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AB30F1" w14:textId="3140118B" w:rsidR="009A0E12" w:rsidRPr="005818B5" w:rsidRDefault="009A0E12" w:rsidP="0058447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zmieniające Regulamin naboru na wolne stanowiska urzędnicze w Urzędzie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t xml:space="preserve">Gminy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br/>
        <w:t>w Jednorożcu.</w:t>
      </w:r>
    </w:p>
    <w:p w14:paraId="11815BB4" w14:textId="77777777" w:rsidR="009A0E12" w:rsidRPr="005818B5" w:rsidRDefault="009A0E12" w:rsidP="0058447A">
      <w:pPr>
        <w:shd w:val="clear" w:color="auto" w:fill="FFFFFF"/>
        <w:spacing w:line="276" w:lineRule="auto"/>
        <w:ind w:firstLine="495"/>
        <w:rPr>
          <w:rFonts w:asciiTheme="minorHAnsi" w:hAnsiTheme="minorHAnsi" w:cstheme="minorHAnsi"/>
          <w:color w:val="000000"/>
          <w:spacing w:val="-9"/>
          <w:sz w:val="24"/>
          <w:szCs w:val="24"/>
        </w:rPr>
      </w:pPr>
    </w:p>
    <w:p w14:paraId="2AA7CD2D" w14:textId="10FF39D5" w:rsidR="009A0E12" w:rsidRPr="005818B5" w:rsidRDefault="009A0E12" w:rsidP="0058447A">
      <w:pPr>
        <w:shd w:val="clear" w:color="auto" w:fill="FFFFFF"/>
        <w:spacing w:line="276" w:lineRule="auto"/>
        <w:ind w:firstLine="495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Na podstawie art. 33 ust. 3 ustawy z dnia 8 marca 1990 r. o samorządzie gminnym (tekst </w:t>
      </w:r>
      <w:r w:rsidRPr="005818B5">
        <w:rPr>
          <w:rFonts w:asciiTheme="minorHAnsi" w:hAnsiTheme="minorHAnsi" w:cstheme="minorHAnsi"/>
          <w:color w:val="000000"/>
          <w:spacing w:val="-10"/>
          <w:sz w:val="24"/>
          <w:szCs w:val="24"/>
        </w:rPr>
        <w:t xml:space="preserve">jedn. </w:t>
      </w:r>
      <w:r w:rsidRPr="005818B5">
        <w:rPr>
          <w:rFonts w:asciiTheme="minorHAnsi" w:hAnsiTheme="minorHAnsi" w:cstheme="minorHAnsi"/>
          <w:color w:val="000000"/>
          <w:spacing w:val="-10"/>
          <w:sz w:val="24"/>
          <w:szCs w:val="24"/>
        </w:rPr>
        <w:br/>
        <w:t xml:space="preserve">Dz. U z 2023 r., poz. 40 ze zm.) w związku z art. 11-16 ust. 1 ustawy z dnia 21 listopada 2008 r. </w:t>
      </w:r>
      <w:r w:rsidRPr="005818B5">
        <w:rPr>
          <w:rFonts w:asciiTheme="minorHAnsi" w:hAnsiTheme="minorHAnsi" w:cstheme="minorHAnsi"/>
          <w:color w:val="000000"/>
          <w:spacing w:val="-10"/>
          <w:sz w:val="24"/>
          <w:szCs w:val="24"/>
        </w:rPr>
        <w:br/>
        <w:t xml:space="preserve">o pracownikach samorządowych (tekst jedn. </w:t>
      </w:r>
      <w:r w:rsidRPr="005818B5">
        <w:rPr>
          <w:rFonts w:asciiTheme="minorHAnsi" w:hAnsiTheme="minorHAnsi" w:cstheme="minorHAnsi"/>
          <w:sz w:val="24"/>
          <w:szCs w:val="24"/>
        </w:rPr>
        <w:t xml:space="preserve">Dz.U. z 2022 r., poz. 530)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t xml:space="preserve">zarządzam,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br/>
        <w:t>co następuje:</w:t>
      </w:r>
    </w:p>
    <w:p w14:paraId="52FB96A5" w14:textId="041EE052" w:rsidR="009A0E12" w:rsidRPr="005818B5" w:rsidRDefault="009A0E12" w:rsidP="0058447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z w:val="24"/>
          <w:szCs w:val="24"/>
        </w:rPr>
        <w:t>§ 1.</w:t>
      </w:r>
    </w:p>
    <w:p w14:paraId="62393F28" w14:textId="77777777" w:rsidR="00F72148" w:rsidRDefault="009A0E12" w:rsidP="0058447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W Regulaminu naboru na wolne stanowiska urzędnicze w Urzędzie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t>Gminy w Jednorożcu</w:t>
      </w:r>
      <w:r w:rsidRPr="005818B5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 stanowiącym załącznik do zarządzenia nr 42/2019 Wójta Gminy Jednorożec z dnia </w:t>
      </w:r>
      <w:r w:rsidR="00115DD2" w:rsidRPr="005818B5">
        <w:rPr>
          <w:rFonts w:asciiTheme="minorHAnsi" w:hAnsiTheme="minorHAnsi" w:cstheme="minorHAnsi"/>
          <w:color w:val="000000"/>
          <w:spacing w:val="-3"/>
          <w:sz w:val="24"/>
          <w:szCs w:val="24"/>
        </w:rPr>
        <w:br/>
      </w:r>
      <w:r w:rsidRPr="005818B5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14 marca 2019 r. w sprawie ustalenia Regulaminu naboru na wolne stanowiska urzędnicze </w:t>
      </w:r>
      <w:r w:rsidRPr="005818B5">
        <w:rPr>
          <w:rFonts w:asciiTheme="minorHAnsi" w:hAnsiTheme="minorHAnsi" w:cstheme="minorHAnsi"/>
          <w:color w:val="000000"/>
          <w:spacing w:val="-3"/>
          <w:sz w:val="24"/>
          <w:szCs w:val="24"/>
        </w:rPr>
        <w:br/>
        <w:t xml:space="preserve">w Urzędzie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t xml:space="preserve">Gminy w Jednorożcu </w:t>
      </w:r>
      <w:r w:rsidR="00F72148" w:rsidRPr="005818B5">
        <w:rPr>
          <w:rFonts w:asciiTheme="minorHAnsi" w:hAnsiTheme="minorHAnsi" w:cstheme="minorHAnsi"/>
          <w:color w:val="000000"/>
          <w:sz w:val="24"/>
          <w:szCs w:val="24"/>
        </w:rPr>
        <w:t>wprowadza się następujące zmiany:</w:t>
      </w:r>
    </w:p>
    <w:p w14:paraId="582AB442" w14:textId="77777777" w:rsidR="00AA7D40" w:rsidRPr="005818B5" w:rsidRDefault="00AA7D40" w:rsidP="0058447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791770" w14:textId="4E3201B8" w:rsidR="00F72148" w:rsidRPr="005818B5" w:rsidRDefault="00F72148" w:rsidP="0058447A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2"/>
          <w:sz w:val="24"/>
          <w:szCs w:val="24"/>
        </w:rPr>
        <w:t>§3 otrzymuje brzmienie:</w:t>
      </w:r>
    </w:p>
    <w:p w14:paraId="504B0D34" w14:textId="68C87617" w:rsidR="00F72148" w:rsidRPr="005818B5" w:rsidRDefault="00F72148" w:rsidP="0058447A">
      <w:pPr>
        <w:shd w:val="clear" w:color="auto" w:fill="FFFFFF"/>
        <w:spacing w:line="276" w:lineRule="auto"/>
        <w:ind w:left="567" w:firstLine="708"/>
        <w:jc w:val="center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2"/>
          <w:sz w:val="24"/>
          <w:szCs w:val="24"/>
        </w:rPr>
        <w:t>„§3.</w:t>
      </w:r>
    </w:p>
    <w:p w14:paraId="317254F1" w14:textId="510B6C59" w:rsidR="00E76D6A" w:rsidRDefault="005A26D1" w:rsidP="0058447A">
      <w:pPr>
        <w:pStyle w:val="Akapitzlist"/>
        <w:numPr>
          <w:ilvl w:val="1"/>
          <w:numId w:val="14"/>
        </w:numPr>
        <w:shd w:val="clear" w:color="auto" w:fill="FFFFFF"/>
        <w:spacing w:line="276" w:lineRule="auto"/>
        <w:ind w:left="709" w:hanging="28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76D6A">
        <w:rPr>
          <w:rFonts w:asciiTheme="minorHAnsi" w:hAnsiTheme="minorHAnsi" w:cstheme="minorHAnsi"/>
          <w:spacing w:val="-2"/>
          <w:sz w:val="24"/>
          <w:szCs w:val="24"/>
        </w:rPr>
        <w:t>Decyzję o rozpoczęciu naboru na wolne stanowisk</w:t>
      </w:r>
      <w:r w:rsidR="007B663D" w:rsidRPr="00E76D6A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E76D6A">
        <w:rPr>
          <w:rFonts w:asciiTheme="minorHAnsi" w:hAnsiTheme="minorHAnsi" w:cstheme="minorHAnsi"/>
          <w:spacing w:val="-2"/>
          <w:sz w:val="24"/>
          <w:szCs w:val="24"/>
        </w:rPr>
        <w:t xml:space="preserve"> urzęd</w:t>
      </w:r>
      <w:r w:rsidR="00E76D6A" w:rsidRPr="00E76D6A">
        <w:rPr>
          <w:rFonts w:asciiTheme="minorHAnsi" w:hAnsiTheme="minorHAnsi" w:cstheme="minorHAnsi"/>
          <w:spacing w:val="-2"/>
          <w:sz w:val="24"/>
          <w:szCs w:val="24"/>
        </w:rPr>
        <w:t>nicze</w:t>
      </w:r>
      <w:r w:rsidRPr="00E76D6A">
        <w:rPr>
          <w:rFonts w:asciiTheme="minorHAnsi" w:hAnsiTheme="minorHAnsi" w:cstheme="minorHAnsi"/>
          <w:spacing w:val="-2"/>
          <w:sz w:val="24"/>
          <w:szCs w:val="24"/>
        </w:rPr>
        <w:t xml:space="preserve"> podejmuje Wójt</w:t>
      </w:r>
      <w:r w:rsidR="00E76D6A" w:rsidRPr="00E76D6A">
        <w:rPr>
          <w:rFonts w:asciiTheme="minorHAnsi" w:hAnsiTheme="minorHAnsi" w:cstheme="minorHAnsi"/>
          <w:spacing w:val="-2"/>
          <w:sz w:val="24"/>
          <w:szCs w:val="24"/>
        </w:rPr>
        <w:t xml:space="preserve"> i ustnie </w:t>
      </w:r>
      <w:r w:rsidR="00E76D6A">
        <w:rPr>
          <w:rFonts w:asciiTheme="minorHAnsi" w:hAnsiTheme="minorHAnsi" w:cstheme="minorHAnsi"/>
          <w:spacing w:val="-2"/>
          <w:sz w:val="24"/>
          <w:szCs w:val="24"/>
        </w:rPr>
        <w:t xml:space="preserve">wydaje </w:t>
      </w:r>
      <w:r w:rsidR="00E76D6A" w:rsidRPr="00E76D6A">
        <w:rPr>
          <w:rFonts w:asciiTheme="minorHAnsi" w:hAnsiTheme="minorHAnsi" w:cstheme="minorHAnsi"/>
          <w:spacing w:val="-2"/>
          <w:sz w:val="24"/>
          <w:szCs w:val="24"/>
        </w:rPr>
        <w:t>polec</w:t>
      </w:r>
      <w:r w:rsidR="00E76D6A">
        <w:rPr>
          <w:rFonts w:asciiTheme="minorHAnsi" w:hAnsiTheme="minorHAnsi" w:cstheme="minorHAnsi"/>
          <w:spacing w:val="-2"/>
          <w:sz w:val="24"/>
          <w:szCs w:val="24"/>
        </w:rPr>
        <w:t>enie służbowe:</w:t>
      </w:r>
    </w:p>
    <w:p w14:paraId="74F230AD" w14:textId="77777777" w:rsidR="00E76D6A" w:rsidRDefault="00E76D6A" w:rsidP="0058447A">
      <w:pPr>
        <w:pStyle w:val="Akapitzlist"/>
        <w:numPr>
          <w:ilvl w:val="2"/>
          <w:numId w:val="14"/>
        </w:numPr>
        <w:shd w:val="clear" w:color="auto" w:fill="FFFFFF"/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E76D6A">
        <w:rPr>
          <w:rFonts w:asciiTheme="minorHAnsi" w:hAnsiTheme="minorHAnsi" w:cstheme="minorHAnsi"/>
          <w:sz w:val="24"/>
          <w:szCs w:val="24"/>
        </w:rPr>
        <w:t xml:space="preserve">kierownikowi referatu/zespołu w sprawie naboru na podległe stanowiska pracy, </w:t>
      </w:r>
    </w:p>
    <w:p w14:paraId="7242F9E0" w14:textId="55667781" w:rsidR="00E76D6A" w:rsidRPr="00E76D6A" w:rsidRDefault="00E76D6A" w:rsidP="0058447A">
      <w:pPr>
        <w:pStyle w:val="Akapitzlist"/>
        <w:numPr>
          <w:ilvl w:val="2"/>
          <w:numId w:val="14"/>
        </w:numPr>
        <w:shd w:val="clear" w:color="auto" w:fill="FFFFFF"/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E76D6A">
        <w:rPr>
          <w:rFonts w:asciiTheme="minorHAnsi" w:hAnsiTheme="minorHAnsi" w:cstheme="minorHAnsi"/>
          <w:sz w:val="24"/>
          <w:szCs w:val="24"/>
        </w:rPr>
        <w:t>Sekretarzowi Gminy w sprawie naboru na stanowiska kierownicze i samodzielne stanowiska pracy</w:t>
      </w:r>
    </w:p>
    <w:p w14:paraId="7E8011ED" w14:textId="0779844B" w:rsidR="005A26D1" w:rsidRDefault="00E76D6A" w:rsidP="0058447A">
      <w:pPr>
        <w:pStyle w:val="Akapitzlist"/>
        <w:shd w:val="clear" w:color="auto" w:fill="FFFFFF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w sprawie </w:t>
      </w:r>
      <w:r w:rsidRPr="005818B5">
        <w:rPr>
          <w:rFonts w:asciiTheme="minorHAnsi" w:hAnsiTheme="minorHAnsi" w:cstheme="minorHAnsi"/>
          <w:spacing w:val="-2"/>
          <w:sz w:val="24"/>
          <w:szCs w:val="24"/>
        </w:rPr>
        <w:t>przygotowani</w:t>
      </w:r>
      <w:r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5818B5">
        <w:rPr>
          <w:rFonts w:asciiTheme="minorHAnsi" w:hAnsiTheme="minorHAnsi" w:cstheme="minorHAnsi"/>
          <w:spacing w:val="-2"/>
          <w:sz w:val="24"/>
          <w:szCs w:val="24"/>
        </w:rPr>
        <w:t xml:space="preserve"> karty opisu stanowiska urzędnicz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ego, którego wzór </w:t>
      </w:r>
      <w:r w:rsidRPr="005818B5">
        <w:rPr>
          <w:rFonts w:asciiTheme="minorHAnsi" w:hAnsiTheme="minorHAnsi" w:cstheme="minorHAnsi"/>
          <w:sz w:val="24"/>
          <w:szCs w:val="24"/>
        </w:rPr>
        <w:t>stanowi załącznik nr 1 do Regulaminu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6B7D6B" w14:textId="77777777" w:rsidR="00F5541F" w:rsidRPr="005818B5" w:rsidRDefault="00F5541F" w:rsidP="00F5541F">
      <w:pPr>
        <w:pStyle w:val="Akapitzlist"/>
        <w:numPr>
          <w:ilvl w:val="0"/>
          <w:numId w:val="14"/>
        </w:numPr>
        <w:shd w:val="clear" w:color="auto" w:fill="FFFFFF"/>
        <w:tabs>
          <w:tab w:val="clear" w:pos="720"/>
        </w:tabs>
        <w:spacing w:line="276" w:lineRule="auto"/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Karta opisu stanowiska przekazywana jest do Sekretarza Gminy celem sprawdzenia zgodności wolnego stanowiska urzędniczego z Regulaminem organizacyjnym Urzędu Gminy.</w:t>
      </w:r>
    </w:p>
    <w:p w14:paraId="69C25CB5" w14:textId="7613CB45" w:rsidR="00F5541F" w:rsidRPr="00F5541F" w:rsidRDefault="00F5541F" w:rsidP="00F5541F">
      <w:pPr>
        <w:pStyle w:val="Akapitzlist"/>
        <w:numPr>
          <w:ilvl w:val="0"/>
          <w:numId w:val="14"/>
        </w:numPr>
        <w:shd w:val="clear" w:color="auto" w:fill="FFFFFF"/>
        <w:tabs>
          <w:tab w:val="clear" w:pos="720"/>
        </w:tabs>
        <w:spacing w:line="276" w:lineRule="auto"/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Sekretarz Gminy przedstawia Wójtowi kartę opisu stanowiska urzędniczego celem wskazania trybu przeprowadzenia otwartego konkurencyjnego naboru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76D6A">
        <w:rPr>
          <w:rFonts w:asciiTheme="minorHAnsi" w:hAnsiTheme="minorHAnsi" w:cstheme="minorHAnsi"/>
          <w:spacing w:val="-2"/>
          <w:sz w:val="24"/>
          <w:szCs w:val="24"/>
        </w:rPr>
        <w:t>oraz akceptacji karty opisu stanowiska urzędniczego.</w:t>
      </w:r>
    </w:p>
    <w:p w14:paraId="2B52CE59" w14:textId="01F757F0" w:rsidR="007B663D" w:rsidRPr="005818B5" w:rsidRDefault="007B663D" w:rsidP="0058447A">
      <w:pPr>
        <w:pStyle w:val="Akapitzlist"/>
        <w:numPr>
          <w:ilvl w:val="0"/>
          <w:numId w:val="14"/>
        </w:numPr>
        <w:shd w:val="clear" w:color="auto" w:fill="FFFFFF"/>
        <w:tabs>
          <w:tab w:val="clear" w:pos="720"/>
        </w:tabs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P</w:t>
      </w:r>
      <w:r w:rsidRPr="005818B5">
        <w:rPr>
          <w:rFonts w:asciiTheme="minorHAnsi" w:hAnsiTheme="minorHAnsi" w:cstheme="minorHAnsi"/>
          <w:sz w:val="24"/>
          <w:szCs w:val="24"/>
        </w:rPr>
        <w:t>rzeprowadzeni</w:t>
      </w:r>
      <w:r w:rsidR="00E76D6A">
        <w:rPr>
          <w:rFonts w:asciiTheme="minorHAnsi" w:hAnsiTheme="minorHAnsi" w:cstheme="minorHAnsi"/>
          <w:sz w:val="24"/>
          <w:szCs w:val="24"/>
        </w:rPr>
        <w:t>e</w:t>
      </w:r>
      <w:r w:rsidRPr="005818B5">
        <w:rPr>
          <w:rFonts w:asciiTheme="minorHAnsi" w:hAnsiTheme="minorHAnsi" w:cstheme="minorHAnsi"/>
          <w:sz w:val="24"/>
          <w:szCs w:val="24"/>
        </w:rPr>
        <w:t xml:space="preserve"> otwartego konkurencyjnego naboru</w:t>
      </w:r>
      <w:r w:rsidRPr="005818B5">
        <w:rPr>
          <w:rFonts w:asciiTheme="minorHAnsi" w:hAnsiTheme="minorHAnsi" w:cstheme="minorHAnsi"/>
          <w:sz w:val="24"/>
          <w:szCs w:val="24"/>
        </w:rPr>
        <w:t xml:space="preserve"> </w:t>
      </w:r>
      <w:r w:rsidR="00E76D6A">
        <w:rPr>
          <w:rFonts w:asciiTheme="minorHAnsi" w:hAnsiTheme="minorHAnsi" w:cstheme="minorHAnsi"/>
          <w:sz w:val="24"/>
          <w:szCs w:val="24"/>
        </w:rPr>
        <w:t>może odbyć się</w:t>
      </w:r>
      <w:r w:rsidRPr="005818B5">
        <w:rPr>
          <w:rFonts w:asciiTheme="minorHAnsi" w:hAnsiTheme="minorHAnsi" w:cstheme="minorHAnsi"/>
          <w:sz w:val="24"/>
          <w:szCs w:val="24"/>
        </w:rPr>
        <w:t xml:space="preserve"> w trybie</w:t>
      </w:r>
      <w:r w:rsidRPr="005818B5">
        <w:rPr>
          <w:rFonts w:asciiTheme="minorHAnsi" w:hAnsiTheme="minorHAnsi" w:cstheme="minorHAnsi"/>
          <w:sz w:val="24"/>
          <w:szCs w:val="24"/>
        </w:rPr>
        <w:t>:</w:t>
      </w:r>
    </w:p>
    <w:p w14:paraId="6303FECC" w14:textId="207B2425" w:rsidR="007B663D" w:rsidRPr="0058447A" w:rsidRDefault="007B663D" w:rsidP="0058447A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58447A">
        <w:rPr>
          <w:rFonts w:asciiTheme="minorHAnsi" w:hAnsiTheme="minorHAnsi" w:cstheme="minorHAnsi"/>
          <w:sz w:val="24"/>
          <w:szCs w:val="24"/>
        </w:rPr>
        <w:t>wewnętrzny</w:t>
      </w:r>
      <w:r w:rsidR="00E76D6A" w:rsidRPr="0058447A">
        <w:rPr>
          <w:rFonts w:asciiTheme="minorHAnsi" w:hAnsiTheme="minorHAnsi" w:cstheme="minorHAnsi"/>
          <w:sz w:val="24"/>
          <w:szCs w:val="24"/>
        </w:rPr>
        <w:t>m</w:t>
      </w:r>
      <w:r w:rsidRPr="0058447A">
        <w:rPr>
          <w:rFonts w:asciiTheme="minorHAnsi" w:hAnsiTheme="minorHAnsi" w:cstheme="minorHAnsi"/>
          <w:sz w:val="24"/>
          <w:szCs w:val="24"/>
        </w:rPr>
        <w:t xml:space="preserve"> - spośród pracowników Urzędu zatrudnionych na stanowiskach urzędniczych</w:t>
      </w:r>
      <w:r w:rsidR="00E76D6A" w:rsidRPr="0058447A">
        <w:rPr>
          <w:rFonts w:asciiTheme="minorHAnsi" w:hAnsiTheme="minorHAnsi" w:cstheme="minorHAnsi"/>
          <w:sz w:val="24"/>
          <w:szCs w:val="24"/>
        </w:rPr>
        <w:t xml:space="preserve">, zgodnie z postanowieniami zawartymi </w:t>
      </w:r>
      <w:r w:rsidR="00E76D6A" w:rsidRPr="0058447A">
        <w:rPr>
          <w:rFonts w:asciiTheme="minorHAnsi" w:hAnsiTheme="minorHAnsi" w:cstheme="minorHAnsi"/>
          <w:sz w:val="24"/>
          <w:szCs w:val="24"/>
        </w:rPr>
        <w:t xml:space="preserve">w ust. </w:t>
      </w:r>
      <w:r w:rsidR="0080463F" w:rsidRPr="0058447A">
        <w:rPr>
          <w:rFonts w:asciiTheme="minorHAnsi" w:hAnsiTheme="minorHAnsi" w:cstheme="minorHAnsi"/>
          <w:sz w:val="24"/>
          <w:szCs w:val="24"/>
        </w:rPr>
        <w:t>6</w:t>
      </w:r>
      <w:r w:rsidR="00E76D6A" w:rsidRPr="0058447A">
        <w:rPr>
          <w:rFonts w:asciiTheme="minorHAnsi" w:hAnsiTheme="minorHAnsi" w:cstheme="minorHAnsi"/>
          <w:sz w:val="24"/>
          <w:szCs w:val="24"/>
        </w:rPr>
        <w:t xml:space="preserve"> - 1</w:t>
      </w:r>
      <w:r w:rsidR="0058447A" w:rsidRPr="0058447A">
        <w:rPr>
          <w:rFonts w:asciiTheme="minorHAnsi" w:hAnsiTheme="minorHAnsi" w:cstheme="minorHAnsi"/>
          <w:sz w:val="24"/>
          <w:szCs w:val="24"/>
        </w:rPr>
        <w:t>2</w:t>
      </w:r>
      <w:r w:rsidR="00E76D6A" w:rsidRPr="0058447A">
        <w:rPr>
          <w:rFonts w:asciiTheme="minorHAnsi" w:hAnsiTheme="minorHAnsi" w:cstheme="minorHAnsi"/>
          <w:sz w:val="24"/>
          <w:szCs w:val="24"/>
        </w:rPr>
        <w:t xml:space="preserve"> niniejszego paragrafu</w:t>
      </w:r>
      <w:r w:rsidR="00E76D6A" w:rsidRPr="0058447A">
        <w:rPr>
          <w:rFonts w:asciiTheme="minorHAnsi" w:hAnsiTheme="minorHAnsi" w:cstheme="minorHAnsi"/>
          <w:sz w:val="24"/>
          <w:szCs w:val="24"/>
        </w:rPr>
        <w:t>,</w:t>
      </w:r>
    </w:p>
    <w:p w14:paraId="58731416" w14:textId="570361E9" w:rsidR="00E76D6A" w:rsidRPr="00E76D6A" w:rsidRDefault="00E76D6A" w:rsidP="0058447A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zewnętrzny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5818B5">
        <w:rPr>
          <w:rFonts w:asciiTheme="minorHAnsi" w:hAnsiTheme="minorHAnsi" w:cstheme="minorHAnsi"/>
          <w:sz w:val="24"/>
          <w:szCs w:val="24"/>
        </w:rPr>
        <w:t xml:space="preserve"> w drodze publicznego ogłoszenia o naborze</w:t>
      </w:r>
      <w:r>
        <w:rPr>
          <w:rFonts w:asciiTheme="minorHAnsi" w:hAnsiTheme="minorHAnsi" w:cstheme="minorHAnsi"/>
          <w:sz w:val="24"/>
          <w:szCs w:val="24"/>
        </w:rPr>
        <w:t xml:space="preserve"> zgodnie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z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t>postanowieniami zawartymi w §4 – §14 Regulaminu</w:t>
      </w:r>
    </w:p>
    <w:p w14:paraId="3430C5ED" w14:textId="7E56AB1A" w:rsidR="00457EAE" w:rsidRDefault="00457EAE" w:rsidP="00457EAE">
      <w:pPr>
        <w:pStyle w:val="Akapitzlist"/>
        <w:numPr>
          <w:ilvl w:val="0"/>
          <w:numId w:val="14"/>
        </w:numPr>
        <w:shd w:val="clear" w:color="auto" w:fill="FFFFFF"/>
        <w:tabs>
          <w:tab w:val="clear" w:pos="720"/>
          <w:tab w:val="num" w:pos="1276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 xml:space="preserve">Sekretarz </w:t>
      </w:r>
      <w:r>
        <w:rPr>
          <w:rFonts w:asciiTheme="minorHAnsi" w:hAnsiTheme="minorHAnsi" w:cstheme="minorHAnsi"/>
          <w:sz w:val="24"/>
          <w:szCs w:val="24"/>
        </w:rPr>
        <w:t xml:space="preserve">na podstawie karty opisu stanowiska urzędniczego </w:t>
      </w:r>
      <w:r w:rsidRPr="005818B5">
        <w:rPr>
          <w:rFonts w:asciiTheme="minorHAnsi" w:hAnsiTheme="minorHAnsi" w:cstheme="minorHAnsi"/>
          <w:sz w:val="24"/>
          <w:szCs w:val="24"/>
        </w:rPr>
        <w:t xml:space="preserve">przygotowuje </w:t>
      </w:r>
      <w:r>
        <w:rPr>
          <w:rFonts w:asciiTheme="minorHAnsi" w:hAnsiTheme="minorHAnsi" w:cstheme="minorHAnsi"/>
          <w:sz w:val="24"/>
          <w:szCs w:val="24"/>
        </w:rPr>
        <w:t xml:space="preserve">odpowiednie </w:t>
      </w:r>
      <w:r w:rsidRPr="005818B5">
        <w:rPr>
          <w:rFonts w:asciiTheme="minorHAnsi" w:hAnsiTheme="minorHAnsi" w:cstheme="minorHAnsi"/>
          <w:sz w:val="24"/>
          <w:szCs w:val="24"/>
        </w:rPr>
        <w:t>ogłoszenie o naborze, które zatwierdza Wójt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5818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EF0CE3" w14:textId="77777777" w:rsidR="00457EAE" w:rsidRDefault="00457EAE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D63543F" w14:textId="226FC04B" w:rsidR="000E75A5" w:rsidRPr="005818B5" w:rsidRDefault="000E75A5" w:rsidP="0058447A">
      <w:pPr>
        <w:pStyle w:val="Akapitzlist"/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lastRenderedPageBreak/>
        <w:t xml:space="preserve">W ogłoszeniu o naborze wewnętrznym </w:t>
      </w:r>
      <w:r w:rsidR="007B663D" w:rsidRPr="005818B5">
        <w:rPr>
          <w:rFonts w:asciiTheme="minorHAnsi" w:hAnsiTheme="minorHAnsi" w:cstheme="minorHAnsi"/>
          <w:sz w:val="24"/>
          <w:szCs w:val="24"/>
        </w:rPr>
        <w:t>należy zamieścić</w:t>
      </w:r>
      <w:r w:rsidRPr="005818B5">
        <w:rPr>
          <w:rFonts w:asciiTheme="minorHAnsi" w:hAnsiTheme="minorHAnsi" w:cstheme="minorHAnsi"/>
          <w:sz w:val="24"/>
          <w:szCs w:val="24"/>
        </w:rPr>
        <w:t xml:space="preserve"> następujące informacje:</w:t>
      </w:r>
    </w:p>
    <w:p w14:paraId="63026FD5" w14:textId="45DF06E2" w:rsidR="000E75A5" w:rsidRPr="005818B5" w:rsidRDefault="000E75A5" w:rsidP="0058447A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17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"/>
          <w:sz w:val="24"/>
          <w:szCs w:val="24"/>
        </w:rPr>
        <w:t>nazwa jednostki,</w:t>
      </w:r>
    </w:p>
    <w:p w14:paraId="6F8926AD" w14:textId="77777777" w:rsidR="000E75A5" w:rsidRPr="005818B5" w:rsidRDefault="000E75A5" w:rsidP="0058447A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z w:val="24"/>
          <w:szCs w:val="24"/>
        </w:rPr>
        <w:t>określenie stanowiska, na które jest ogłaszany nabór,</w:t>
      </w:r>
    </w:p>
    <w:p w14:paraId="7B9DB50D" w14:textId="77777777" w:rsidR="000E75A5" w:rsidRPr="005818B5" w:rsidRDefault="000E75A5" w:rsidP="0058447A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określenie wymagań związanych ze stanowiskiem, zgodnie z opisem danego stanowiska, </w:t>
      </w:r>
      <w:r w:rsidRPr="005818B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ze </w:t>
      </w:r>
      <w:r w:rsidRPr="005818B5">
        <w:rPr>
          <w:rFonts w:asciiTheme="minorHAnsi" w:hAnsiTheme="minorHAnsi" w:cstheme="minorHAnsi"/>
          <w:color w:val="000000"/>
          <w:sz w:val="24"/>
          <w:szCs w:val="24"/>
        </w:rPr>
        <w:t>wskazaniem, które z nich są niezbędne, a które dodatkowe,</w:t>
      </w:r>
    </w:p>
    <w:p w14:paraId="6C37BDD0" w14:textId="56AA3C0D" w:rsidR="000E75A5" w:rsidRPr="005818B5" w:rsidRDefault="000E75A5" w:rsidP="0058447A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z w:val="24"/>
          <w:szCs w:val="24"/>
        </w:rPr>
        <w:t>wskazanie zakresu zadań wykonywanych na stanowisku lub dołączony projekt zakresu czynności,</w:t>
      </w:r>
    </w:p>
    <w:p w14:paraId="5695C784" w14:textId="4F717EE9" w:rsidR="007B663D" w:rsidRPr="005818B5" w:rsidRDefault="000E75A5" w:rsidP="0058447A">
      <w:pPr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informację o warunkach pracy na danym stanowisku,</w:t>
      </w:r>
    </w:p>
    <w:p w14:paraId="69209430" w14:textId="77777777" w:rsidR="00457EAE" w:rsidRPr="00457EAE" w:rsidRDefault="000E75A5" w:rsidP="0058447A">
      <w:pPr>
        <w:numPr>
          <w:ilvl w:val="0"/>
          <w:numId w:val="12"/>
        </w:numPr>
        <w:shd w:val="clear" w:color="auto" w:fill="FFFFFF"/>
        <w:tabs>
          <w:tab w:val="left" w:pos="390"/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określenie </w:t>
      </w:r>
      <w:r w:rsidR="007B663D" w:rsidRPr="005818B5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terminu i miejsca </w:t>
      </w:r>
      <w:r w:rsidRPr="005818B5">
        <w:rPr>
          <w:rFonts w:asciiTheme="minorHAnsi" w:hAnsiTheme="minorHAnsi" w:cstheme="minorHAnsi"/>
          <w:color w:val="000000"/>
          <w:spacing w:val="-1"/>
          <w:sz w:val="24"/>
          <w:szCs w:val="24"/>
        </w:rPr>
        <w:t>składania podań</w:t>
      </w:r>
      <w:r w:rsidR="00457EAE">
        <w:rPr>
          <w:rFonts w:asciiTheme="minorHAnsi" w:hAnsiTheme="minorHAnsi" w:cstheme="minorHAnsi"/>
          <w:color w:val="000000"/>
          <w:spacing w:val="-1"/>
          <w:sz w:val="24"/>
          <w:szCs w:val="24"/>
        </w:rPr>
        <w:t>,</w:t>
      </w:r>
    </w:p>
    <w:p w14:paraId="6BD454FC" w14:textId="49FBFEEB" w:rsidR="000E75A5" w:rsidRPr="005818B5" w:rsidRDefault="00457EAE" w:rsidP="0058447A">
      <w:pPr>
        <w:numPr>
          <w:ilvl w:val="0"/>
          <w:numId w:val="12"/>
        </w:numPr>
        <w:shd w:val="clear" w:color="auto" w:fill="FFFFFF"/>
        <w:tabs>
          <w:tab w:val="left" w:pos="390"/>
          <w:tab w:val="left" w:pos="993"/>
        </w:tabs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-1"/>
          <w:sz w:val="24"/>
          <w:szCs w:val="24"/>
        </w:rPr>
        <w:t>wykaz dokumentów jeśli są wymagane</w:t>
      </w:r>
      <w:r w:rsidR="007B663D" w:rsidRPr="005818B5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</w:p>
    <w:p w14:paraId="5ED10CFE" w14:textId="3A8FC880" w:rsidR="00457EAE" w:rsidRDefault="00457EAE" w:rsidP="00457EAE">
      <w:pPr>
        <w:pStyle w:val="Akapitzlist"/>
        <w:widowControl/>
        <w:numPr>
          <w:ilvl w:val="0"/>
          <w:numId w:val="14"/>
        </w:numPr>
        <w:tabs>
          <w:tab w:val="clear" w:pos="720"/>
          <w:tab w:val="left" w:pos="709"/>
        </w:tabs>
        <w:suppressAutoHyphens/>
        <w:autoSpaceDE/>
        <w:autoSpaceDN/>
        <w:adjustRightInd/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ogłoszeniu naboru </w:t>
      </w:r>
      <w:r w:rsidR="00BB68A4">
        <w:rPr>
          <w:rFonts w:asciiTheme="minorHAnsi" w:hAnsiTheme="minorHAnsi" w:cstheme="minorHAnsi"/>
          <w:sz w:val="24"/>
          <w:szCs w:val="24"/>
        </w:rPr>
        <w:t xml:space="preserve">wewnętrznego </w:t>
      </w:r>
      <w:r>
        <w:rPr>
          <w:rFonts w:asciiTheme="minorHAnsi" w:hAnsiTheme="minorHAnsi" w:cstheme="minorHAnsi"/>
          <w:sz w:val="24"/>
          <w:szCs w:val="24"/>
        </w:rPr>
        <w:t xml:space="preserve">kandydat na stanowisko składa </w:t>
      </w:r>
      <w:r w:rsidR="00BB68A4" w:rsidRPr="005818B5">
        <w:rPr>
          <w:rFonts w:asciiTheme="minorHAnsi" w:hAnsiTheme="minorHAnsi" w:cstheme="minorHAnsi"/>
          <w:sz w:val="24"/>
          <w:szCs w:val="24"/>
        </w:rPr>
        <w:t>w Sekretariacie Urzędu Gminy w Jednorożcu</w:t>
      </w:r>
      <w:r w:rsidR="00BB68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podanie wraz z uzasadnieniem </w:t>
      </w:r>
      <w:r w:rsidR="00BB68A4">
        <w:rPr>
          <w:rFonts w:asciiTheme="minorHAnsi" w:hAnsiTheme="minorHAnsi" w:cstheme="minorHAnsi"/>
          <w:sz w:val="24"/>
          <w:szCs w:val="24"/>
        </w:rPr>
        <w:t xml:space="preserve">swojej kandydatury </w:t>
      </w:r>
      <w:r w:rsidR="00BB68A4">
        <w:rPr>
          <w:rFonts w:asciiTheme="minorHAnsi" w:hAnsiTheme="minorHAnsi" w:cstheme="minorHAnsi"/>
          <w:sz w:val="24"/>
          <w:szCs w:val="24"/>
        </w:rPr>
        <w:br/>
        <w:t>i dokumentami, o których mowa w ust. 9</w:t>
      </w:r>
      <w:r w:rsidRPr="005818B5">
        <w:rPr>
          <w:rFonts w:asciiTheme="minorHAnsi" w:hAnsiTheme="minorHAnsi" w:cstheme="minorHAnsi"/>
          <w:sz w:val="24"/>
          <w:szCs w:val="24"/>
        </w:rPr>
        <w:t>.</w:t>
      </w:r>
    </w:p>
    <w:p w14:paraId="5BC85B38" w14:textId="0F0C3A02" w:rsidR="00C32B01" w:rsidRPr="00BB68A4" w:rsidRDefault="00C32B01" w:rsidP="00BB68A4">
      <w:pPr>
        <w:pStyle w:val="Akapitzlist"/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E/>
        <w:autoSpaceDN/>
        <w:adjustRightInd/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68A4">
        <w:rPr>
          <w:rFonts w:asciiTheme="minorHAnsi" w:hAnsiTheme="minorHAnsi" w:cstheme="minorHAnsi"/>
          <w:sz w:val="24"/>
          <w:szCs w:val="24"/>
        </w:rPr>
        <w:t xml:space="preserve">Termin składania </w:t>
      </w:r>
      <w:r w:rsidR="00457EAE" w:rsidRPr="00BB68A4">
        <w:rPr>
          <w:rFonts w:asciiTheme="minorHAnsi" w:hAnsiTheme="minorHAnsi" w:cstheme="minorHAnsi"/>
          <w:sz w:val="24"/>
          <w:szCs w:val="24"/>
        </w:rPr>
        <w:t xml:space="preserve">podań </w:t>
      </w:r>
      <w:r w:rsidRPr="00BB68A4">
        <w:rPr>
          <w:rFonts w:asciiTheme="minorHAnsi" w:hAnsiTheme="minorHAnsi" w:cstheme="minorHAnsi"/>
          <w:sz w:val="24"/>
          <w:szCs w:val="24"/>
        </w:rPr>
        <w:t xml:space="preserve">nie może być krótszy niż 3 dni od dnia jego podania </w:t>
      </w:r>
      <w:r w:rsidR="00BB68A4">
        <w:rPr>
          <w:rFonts w:asciiTheme="minorHAnsi" w:hAnsiTheme="minorHAnsi" w:cstheme="minorHAnsi"/>
          <w:sz w:val="24"/>
          <w:szCs w:val="24"/>
        </w:rPr>
        <w:br/>
      </w:r>
      <w:r w:rsidRPr="00BB68A4">
        <w:rPr>
          <w:rFonts w:asciiTheme="minorHAnsi" w:hAnsiTheme="minorHAnsi" w:cstheme="minorHAnsi"/>
          <w:sz w:val="24"/>
          <w:szCs w:val="24"/>
        </w:rPr>
        <w:t>do wiadomości pracowników.</w:t>
      </w:r>
    </w:p>
    <w:p w14:paraId="6BFAF2DD" w14:textId="7F05DB8D" w:rsidR="00C32B01" w:rsidRDefault="00C32B01" w:rsidP="0058447A">
      <w:pPr>
        <w:pStyle w:val="Akapitzlist"/>
        <w:widowControl/>
        <w:numPr>
          <w:ilvl w:val="0"/>
          <w:numId w:val="14"/>
        </w:numPr>
        <w:tabs>
          <w:tab w:val="clear" w:pos="720"/>
          <w:tab w:val="left" w:pos="709"/>
        </w:tabs>
        <w:suppressAutoHyphens/>
        <w:autoSpaceDE/>
        <w:autoSpaceDN/>
        <w:adjustRightInd/>
        <w:spacing w:line="276" w:lineRule="auto"/>
        <w:ind w:left="709" w:hanging="283"/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C32B01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Do podania należy dołączyć dokumenty </w:t>
      </w:r>
      <w:r w:rsidR="0058447A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które</w:t>
      </w:r>
      <w:r w:rsidRPr="00C32B01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zostały wskazane w ogłoszeniu </w:t>
      </w:r>
      <w:r w:rsidR="0058447A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br/>
      </w:r>
      <w:r w:rsidRPr="00C32B01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o naborze, a także zaświadczenia o ukończonych kursach, szkoleniach oraz wszelkie inne dokumenty według uznania kandydata, jeśli nie znajdują się w aktach osobowych pracownika, a mogą mieć wpływ na jego wybór.</w:t>
      </w:r>
    </w:p>
    <w:p w14:paraId="66DF7FB4" w14:textId="017476B7" w:rsidR="000E75A5" w:rsidRPr="00C32B01" w:rsidRDefault="00656BE5" w:rsidP="0058447A">
      <w:pPr>
        <w:pStyle w:val="Akapitzlist"/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adjustRightInd/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C32B01">
        <w:rPr>
          <w:rFonts w:asciiTheme="minorHAnsi" w:hAnsiTheme="minorHAnsi" w:cstheme="minorHAnsi"/>
          <w:sz w:val="24"/>
          <w:szCs w:val="24"/>
        </w:rPr>
        <w:t>Podpisane przez Wójta o</w:t>
      </w:r>
      <w:r w:rsidR="000E75A5" w:rsidRPr="00C32B01">
        <w:rPr>
          <w:rFonts w:asciiTheme="minorHAnsi" w:hAnsiTheme="minorHAnsi" w:cstheme="minorHAnsi"/>
          <w:sz w:val="24"/>
          <w:szCs w:val="24"/>
        </w:rPr>
        <w:t xml:space="preserve">głoszenie o naborze wewnętrznym Sekretarz Gminy </w:t>
      </w:r>
      <w:r w:rsidR="00C32B01" w:rsidRPr="00C32B01">
        <w:rPr>
          <w:rFonts w:asciiTheme="minorHAnsi" w:hAnsiTheme="minorHAnsi" w:cstheme="minorHAnsi"/>
          <w:sz w:val="24"/>
          <w:szCs w:val="24"/>
        </w:rPr>
        <w:br/>
      </w:r>
      <w:r w:rsidRPr="00C32B01">
        <w:rPr>
          <w:rFonts w:asciiTheme="minorHAnsi" w:hAnsiTheme="minorHAnsi" w:cstheme="minorHAnsi"/>
          <w:sz w:val="24"/>
          <w:szCs w:val="24"/>
        </w:rPr>
        <w:t xml:space="preserve">przesyła </w:t>
      </w:r>
      <w:r w:rsidR="000E75A5" w:rsidRPr="00C32B01">
        <w:rPr>
          <w:rFonts w:asciiTheme="minorHAnsi" w:hAnsiTheme="minorHAnsi" w:cstheme="minorHAnsi"/>
          <w:sz w:val="24"/>
          <w:szCs w:val="24"/>
        </w:rPr>
        <w:t xml:space="preserve">na </w:t>
      </w:r>
      <w:r w:rsidR="007B663D" w:rsidRPr="00C32B01">
        <w:rPr>
          <w:rFonts w:asciiTheme="minorHAnsi" w:hAnsiTheme="minorHAnsi" w:cstheme="minorHAnsi"/>
          <w:sz w:val="24"/>
          <w:szCs w:val="24"/>
        </w:rPr>
        <w:t>służbowe</w:t>
      </w:r>
      <w:r w:rsidR="007B663D" w:rsidRPr="00C32B01">
        <w:rPr>
          <w:rFonts w:asciiTheme="minorHAnsi" w:hAnsiTheme="minorHAnsi" w:cstheme="minorHAnsi"/>
          <w:sz w:val="24"/>
          <w:szCs w:val="24"/>
        </w:rPr>
        <w:t xml:space="preserve"> konta</w:t>
      </w:r>
      <w:r w:rsidR="007B663D" w:rsidRPr="00C32B01">
        <w:rPr>
          <w:rFonts w:asciiTheme="minorHAnsi" w:hAnsiTheme="minorHAnsi" w:cstheme="minorHAnsi"/>
          <w:sz w:val="24"/>
          <w:szCs w:val="24"/>
        </w:rPr>
        <w:t xml:space="preserve"> pracowników </w:t>
      </w:r>
      <w:r w:rsidR="000E75A5" w:rsidRPr="00C32B01">
        <w:rPr>
          <w:rFonts w:asciiTheme="minorHAnsi" w:hAnsiTheme="minorHAnsi" w:cstheme="minorHAnsi"/>
          <w:sz w:val="24"/>
          <w:szCs w:val="24"/>
        </w:rPr>
        <w:t>e-mail oraz wywiesza na tablicy ogłoszeń Urzędu Gminy</w:t>
      </w:r>
      <w:r w:rsidR="00C32B01" w:rsidRPr="00C32B01">
        <w:rPr>
          <w:rFonts w:asciiTheme="minorHAnsi" w:hAnsiTheme="minorHAnsi" w:cstheme="minorHAnsi"/>
          <w:sz w:val="24"/>
          <w:szCs w:val="24"/>
        </w:rPr>
        <w:t xml:space="preserve"> i</w:t>
      </w:r>
      <w:r w:rsidR="00C32B01" w:rsidRPr="00C32B01">
        <w:rPr>
          <w:rFonts w:asciiTheme="minorHAnsi" w:hAnsiTheme="minorHAnsi" w:cstheme="minorHAnsi"/>
          <w:sz w:val="24"/>
          <w:szCs w:val="24"/>
        </w:rPr>
        <w:t xml:space="preserve"> przekazuje na stanowisko pracy realizujące </w:t>
      </w:r>
      <w:r w:rsidR="00C32B01" w:rsidRPr="00C32B01">
        <w:rPr>
          <w:rFonts w:asciiTheme="minorHAnsi" w:hAnsiTheme="minorHAnsi" w:cstheme="minorHAnsi"/>
          <w:color w:val="000000"/>
          <w:sz w:val="24"/>
          <w:szCs w:val="24"/>
        </w:rPr>
        <w:t xml:space="preserve">czynności w zakresie spraw kadrowych celem dalszej realizacji </w:t>
      </w:r>
      <w:r w:rsidR="00C32B01" w:rsidRPr="00C32B01">
        <w:rPr>
          <w:rFonts w:asciiTheme="minorHAnsi" w:hAnsiTheme="minorHAnsi" w:cstheme="minorHAnsi"/>
          <w:color w:val="000000"/>
          <w:sz w:val="24"/>
          <w:szCs w:val="24"/>
        </w:rPr>
        <w:t>naboru.</w:t>
      </w:r>
      <w:r w:rsidR="00C32B01" w:rsidRPr="00C32B0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DB195BC" w14:textId="77777777" w:rsidR="0058447A" w:rsidRDefault="007C3F45" w:rsidP="0058447A">
      <w:pPr>
        <w:pStyle w:val="Akapitzlist"/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adjustRightInd/>
        <w:spacing w:line="276" w:lineRule="auto"/>
        <w:ind w:left="709" w:hanging="426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Jeśli do naboru</w:t>
      </w:r>
      <w:r w:rsidR="0058447A">
        <w:rPr>
          <w:rFonts w:asciiTheme="minorHAnsi" w:hAnsiTheme="minorHAnsi" w:cstheme="minorHAnsi"/>
          <w:sz w:val="24"/>
          <w:szCs w:val="24"/>
        </w:rPr>
        <w:t xml:space="preserve"> wewnętrznego </w:t>
      </w:r>
      <w:r w:rsidRPr="005818B5">
        <w:rPr>
          <w:rFonts w:asciiTheme="minorHAnsi" w:hAnsiTheme="minorHAnsi" w:cstheme="minorHAnsi"/>
          <w:sz w:val="24"/>
          <w:szCs w:val="24"/>
        </w:rPr>
        <w:t>przyst</w:t>
      </w:r>
      <w:r w:rsidR="007C244E" w:rsidRPr="005818B5">
        <w:rPr>
          <w:rFonts w:asciiTheme="minorHAnsi" w:hAnsiTheme="minorHAnsi" w:cstheme="minorHAnsi"/>
          <w:sz w:val="24"/>
          <w:szCs w:val="24"/>
        </w:rPr>
        <w:t>ą</w:t>
      </w:r>
      <w:r w:rsidRPr="005818B5">
        <w:rPr>
          <w:rFonts w:asciiTheme="minorHAnsi" w:hAnsiTheme="minorHAnsi" w:cstheme="minorHAnsi"/>
          <w:sz w:val="24"/>
          <w:szCs w:val="24"/>
        </w:rPr>
        <w:t xml:space="preserve">pi tylko </w:t>
      </w:r>
      <w:r w:rsidR="00D30E2E" w:rsidRPr="005818B5">
        <w:rPr>
          <w:rFonts w:asciiTheme="minorHAnsi" w:hAnsiTheme="minorHAnsi" w:cstheme="minorHAnsi"/>
          <w:sz w:val="24"/>
          <w:szCs w:val="24"/>
        </w:rPr>
        <w:t>jeden</w:t>
      </w:r>
      <w:r w:rsidRPr="005818B5">
        <w:rPr>
          <w:rFonts w:asciiTheme="minorHAnsi" w:hAnsiTheme="minorHAnsi" w:cstheme="minorHAnsi"/>
          <w:sz w:val="24"/>
          <w:szCs w:val="24"/>
        </w:rPr>
        <w:t xml:space="preserve"> pracownik</w:t>
      </w:r>
      <w:r w:rsidR="0058447A">
        <w:rPr>
          <w:rFonts w:asciiTheme="minorHAnsi" w:hAnsiTheme="minorHAnsi" w:cstheme="minorHAnsi"/>
          <w:sz w:val="24"/>
          <w:szCs w:val="24"/>
        </w:rPr>
        <w:t>:</w:t>
      </w:r>
    </w:p>
    <w:p w14:paraId="69A0A92C" w14:textId="167C716A" w:rsidR="0058447A" w:rsidRDefault="00BC6CB1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analizy złożonego podania</w:t>
      </w:r>
      <w:r w:rsidR="00D8461D">
        <w:rPr>
          <w:rFonts w:asciiTheme="minorHAnsi" w:hAnsiTheme="minorHAnsi" w:cstheme="minorHAnsi"/>
          <w:sz w:val="24"/>
          <w:szCs w:val="24"/>
        </w:rPr>
        <w:t xml:space="preserve">, </w:t>
      </w:r>
      <w:r w:rsidRPr="005818B5">
        <w:rPr>
          <w:rFonts w:asciiTheme="minorHAnsi" w:hAnsiTheme="minorHAnsi" w:cstheme="minorHAnsi"/>
          <w:sz w:val="24"/>
          <w:szCs w:val="24"/>
        </w:rPr>
        <w:t xml:space="preserve">akt osobowych kandydującego pracownika, a także dodatkowych dokumentów </w:t>
      </w:r>
      <w:r w:rsidR="00EA5967" w:rsidRPr="005818B5">
        <w:rPr>
          <w:rFonts w:asciiTheme="minorHAnsi" w:hAnsiTheme="minorHAnsi" w:cstheme="minorHAnsi"/>
          <w:sz w:val="24"/>
          <w:szCs w:val="24"/>
        </w:rPr>
        <w:t xml:space="preserve">w przypadku ich </w:t>
      </w:r>
      <w:r w:rsidRPr="005818B5">
        <w:rPr>
          <w:rFonts w:asciiTheme="minorHAnsi" w:hAnsiTheme="minorHAnsi" w:cstheme="minorHAnsi"/>
          <w:sz w:val="24"/>
          <w:szCs w:val="24"/>
        </w:rPr>
        <w:t>dołącz</w:t>
      </w:r>
      <w:r w:rsidR="00EA5967" w:rsidRPr="005818B5">
        <w:rPr>
          <w:rFonts w:asciiTheme="minorHAnsi" w:hAnsiTheme="minorHAnsi" w:cstheme="minorHAnsi"/>
          <w:sz w:val="24"/>
          <w:szCs w:val="24"/>
        </w:rPr>
        <w:t>enia</w:t>
      </w:r>
      <w:r w:rsidRPr="005818B5">
        <w:rPr>
          <w:rFonts w:asciiTheme="minorHAnsi" w:hAnsiTheme="minorHAnsi" w:cstheme="minorHAnsi"/>
          <w:sz w:val="24"/>
          <w:szCs w:val="24"/>
        </w:rPr>
        <w:t xml:space="preserve"> do podania</w:t>
      </w:r>
      <w:r w:rsidR="00D8461D">
        <w:rPr>
          <w:rFonts w:asciiTheme="minorHAnsi" w:hAnsiTheme="minorHAnsi" w:cstheme="minorHAnsi"/>
          <w:sz w:val="24"/>
          <w:szCs w:val="24"/>
        </w:rPr>
        <w:t>,</w:t>
      </w:r>
      <w:r w:rsidRPr="005818B5">
        <w:rPr>
          <w:rFonts w:asciiTheme="minorHAnsi" w:hAnsiTheme="minorHAnsi" w:cstheme="minorHAnsi"/>
          <w:sz w:val="24"/>
          <w:szCs w:val="24"/>
        </w:rPr>
        <w:t xml:space="preserve"> </w:t>
      </w:r>
      <w:r w:rsidR="00D8461D">
        <w:rPr>
          <w:rFonts w:asciiTheme="minorHAnsi" w:hAnsiTheme="minorHAnsi" w:cstheme="minorHAnsi"/>
          <w:sz w:val="24"/>
          <w:szCs w:val="24"/>
        </w:rPr>
        <w:t xml:space="preserve">w celu sprawdzenia spełnienia wymagań określonych w ogłoszeniu o naborze </w:t>
      </w:r>
      <w:r w:rsidRPr="005818B5">
        <w:rPr>
          <w:rFonts w:asciiTheme="minorHAnsi" w:hAnsiTheme="minorHAnsi" w:cstheme="minorHAnsi"/>
          <w:sz w:val="24"/>
          <w:szCs w:val="24"/>
        </w:rPr>
        <w:t>dokonuje pracownik prowadzący sprawy kadrowe</w:t>
      </w:r>
      <w:r w:rsidR="007B663D" w:rsidRPr="005818B5">
        <w:rPr>
          <w:rFonts w:asciiTheme="minorHAnsi" w:hAnsiTheme="minorHAnsi" w:cstheme="minorHAnsi"/>
          <w:sz w:val="24"/>
          <w:szCs w:val="24"/>
        </w:rPr>
        <w:t xml:space="preserve"> wraz z Wójtem</w:t>
      </w:r>
      <w:r w:rsidR="0058447A">
        <w:rPr>
          <w:rFonts w:asciiTheme="minorHAnsi" w:hAnsiTheme="minorHAnsi" w:cstheme="minorHAnsi"/>
          <w:sz w:val="24"/>
          <w:szCs w:val="24"/>
        </w:rPr>
        <w:t>,</w:t>
      </w:r>
    </w:p>
    <w:p w14:paraId="623C13BA" w14:textId="656D5BFA" w:rsidR="0058447A" w:rsidRDefault="007C3F45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8447A">
        <w:rPr>
          <w:rFonts w:asciiTheme="minorHAnsi" w:hAnsiTheme="minorHAnsi" w:cstheme="minorHAnsi"/>
          <w:sz w:val="24"/>
          <w:szCs w:val="24"/>
        </w:rPr>
        <w:t>Wójt</w:t>
      </w:r>
      <w:r w:rsidR="007B663D" w:rsidRPr="0058447A">
        <w:rPr>
          <w:rFonts w:asciiTheme="minorHAnsi" w:hAnsiTheme="minorHAnsi" w:cstheme="minorHAnsi"/>
          <w:sz w:val="24"/>
          <w:szCs w:val="24"/>
        </w:rPr>
        <w:t xml:space="preserve"> podejmuje decyzję</w:t>
      </w:r>
      <w:r w:rsidRPr="0058447A">
        <w:rPr>
          <w:rFonts w:asciiTheme="minorHAnsi" w:hAnsiTheme="minorHAnsi" w:cstheme="minorHAnsi"/>
          <w:sz w:val="24"/>
          <w:szCs w:val="24"/>
        </w:rPr>
        <w:t xml:space="preserve"> </w:t>
      </w:r>
      <w:r w:rsidR="00A35B80" w:rsidRPr="0058447A">
        <w:rPr>
          <w:rFonts w:asciiTheme="minorHAnsi" w:hAnsiTheme="minorHAnsi" w:cstheme="minorHAnsi"/>
          <w:sz w:val="24"/>
          <w:szCs w:val="24"/>
        </w:rPr>
        <w:t>w sprawia</w:t>
      </w:r>
      <w:r w:rsidRPr="0058447A">
        <w:rPr>
          <w:rFonts w:asciiTheme="minorHAnsi" w:hAnsiTheme="minorHAnsi" w:cstheme="minorHAnsi"/>
          <w:sz w:val="24"/>
          <w:szCs w:val="24"/>
        </w:rPr>
        <w:t xml:space="preserve"> </w:t>
      </w:r>
      <w:r w:rsidR="00F743C3" w:rsidRPr="0058447A">
        <w:rPr>
          <w:rFonts w:asciiTheme="minorHAnsi" w:hAnsiTheme="minorHAnsi" w:cstheme="minorHAnsi"/>
          <w:sz w:val="24"/>
          <w:szCs w:val="24"/>
        </w:rPr>
        <w:t xml:space="preserve">zatrudnieniu </w:t>
      </w:r>
      <w:r w:rsidR="00BC6CB1" w:rsidRPr="0058447A">
        <w:rPr>
          <w:rFonts w:asciiTheme="minorHAnsi" w:hAnsiTheme="minorHAnsi" w:cstheme="minorHAnsi"/>
          <w:sz w:val="24"/>
          <w:szCs w:val="24"/>
        </w:rPr>
        <w:t xml:space="preserve">pracownika </w:t>
      </w:r>
      <w:r w:rsidR="007C244E" w:rsidRPr="0058447A">
        <w:rPr>
          <w:rFonts w:asciiTheme="minorHAnsi" w:hAnsiTheme="minorHAnsi" w:cstheme="minorHAnsi"/>
          <w:sz w:val="24"/>
          <w:szCs w:val="24"/>
        </w:rPr>
        <w:t>na woln</w:t>
      </w:r>
      <w:r w:rsidR="007B663D" w:rsidRPr="0058447A">
        <w:rPr>
          <w:rFonts w:asciiTheme="minorHAnsi" w:hAnsiTheme="minorHAnsi" w:cstheme="minorHAnsi"/>
          <w:sz w:val="24"/>
          <w:szCs w:val="24"/>
        </w:rPr>
        <w:t>e</w:t>
      </w:r>
      <w:r w:rsidR="007C244E" w:rsidRPr="0058447A">
        <w:rPr>
          <w:rFonts w:asciiTheme="minorHAnsi" w:hAnsiTheme="minorHAnsi" w:cstheme="minorHAnsi"/>
          <w:sz w:val="24"/>
          <w:szCs w:val="24"/>
        </w:rPr>
        <w:t xml:space="preserve"> stanowisko na podstawie </w:t>
      </w:r>
      <w:r w:rsidR="00D8461D">
        <w:rPr>
          <w:rFonts w:asciiTheme="minorHAnsi" w:hAnsiTheme="minorHAnsi" w:cstheme="minorHAnsi"/>
          <w:sz w:val="24"/>
          <w:szCs w:val="24"/>
        </w:rPr>
        <w:t>analizy, o której mowa w pkt 1</w:t>
      </w:r>
      <w:r w:rsidR="0058447A">
        <w:rPr>
          <w:rFonts w:asciiTheme="minorHAnsi" w:hAnsiTheme="minorHAnsi" w:cstheme="minorHAnsi"/>
          <w:sz w:val="24"/>
          <w:szCs w:val="24"/>
        </w:rPr>
        <w:t>,</w:t>
      </w:r>
    </w:p>
    <w:p w14:paraId="39D1E100" w14:textId="3ECFB068" w:rsidR="0058447A" w:rsidRDefault="0058447A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35B80" w:rsidRPr="0058447A">
        <w:rPr>
          <w:rFonts w:asciiTheme="minorHAnsi" w:hAnsiTheme="minorHAnsi" w:cstheme="minorHAnsi"/>
          <w:sz w:val="24"/>
          <w:szCs w:val="24"/>
        </w:rPr>
        <w:t>rzed podjęciem decyzji</w:t>
      </w:r>
      <w:r w:rsidR="00D30E2E" w:rsidRPr="0058447A">
        <w:rPr>
          <w:rFonts w:asciiTheme="minorHAnsi" w:hAnsiTheme="minorHAnsi" w:cstheme="minorHAnsi"/>
          <w:sz w:val="24"/>
          <w:szCs w:val="24"/>
        </w:rPr>
        <w:t xml:space="preserve">, o której mowa w </w:t>
      </w:r>
      <w:r>
        <w:rPr>
          <w:rFonts w:asciiTheme="minorHAnsi" w:hAnsiTheme="minorHAnsi" w:cstheme="minorHAnsi"/>
          <w:sz w:val="24"/>
          <w:szCs w:val="24"/>
        </w:rPr>
        <w:t xml:space="preserve">pkt 2 </w:t>
      </w:r>
      <w:r w:rsidR="00D30E2E" w:rsidRPr="0058447A">
        <w:rPr>
          <w:rFonts w:asciiTheme="minorHAnsi" w:hAnsiTheme="minorHAnsi" w:cstheme="minorHAnsi"/>
          <w:sz w:val="24"/>
          <w:szCs w:val="24"/>
        </w:rPr>
        <w:t xml:space="preserve">Wójt </w:t>
      </w:r>
      <w:r w:rsidR="00F743C3" w:rsidRPr="0058447A">
        <w:rPr>
          <w:rFonts w:asciiTheme="minorHAnsi" w:hAnsiTheme="minorHAnsi" w:cstheme="minorHAnsi"/>
          <w:sz w:val="24"/>
          <w:szCs w:val="24"/>
        </w:rPr>
        <w:t xml:space="preserve">może </w:t>
      </w:r>
      <w:r w:rsidR="00034CD0" w:rsidRPr="0058447A">
        <w:rPr>
          <w:rFonts w:asciiTheme="minorHAnsi" w:hAnsiTheme="minorHAnsi" w:cstheme="minorHAnsi"/>
          <w:sz w:val="24"/>
          <w:szCs w:val="24"/>
        </w:rPr>
        <w:t>dodatkowo przeprowadzić rozmowę kwalifikacyjn</w:t>
      </w:r>
      <w:r w:rsidR="00A35B80" w:rsidRPr="0058447A">
        <w:rPr>
          <w:rFonts w:asciiTheme="minorHAnsi" w:hAnsiTheme="minorHAnsi" w:cstheme="minorHAnsi"/>
          <w:sz w:val="24"/>
          <w:szCs w:val="24"/>
        </w:rPr>
        <w:t>ą</w:t>
      </w:r>
      <w:r w:rsidR="00034CD0" w:rsidRPr="0058447A">
        <w:rPr>
          <w:rFonts w:asciiTheme="minorHAnsi" w:hAnsiTheme="minorHAnsi" w:cstheme="minorHAnsi"/>
          <w:sz w:val="24"/>
          <w:szCs w:val="24"/>
        </w:rPr>
        <w:t xml:space="preserve"> z pracownikiem</w:t>
      </w:r>
      <w:r w:rsidR="00D30E2E" w:rsidRPr="0058447A">
        <w:rPr>
          <w:rFonts w:asciiTheme="minorHAnsi" w:hAnsiTheme="minorHAnsi" w:cstheme="minorHAnsi"/>
          <w:sz w:val="24"/>
          <w:szCs w:val="24"/>
        </w:rPr>
        <w:t xml:space="preserve"> kandydującym na wolne stanowisko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B0E8785" w14:textId="2247B032" w:rsidR="00A35B80" w:rsidRPr="0058447A" w:rsidRDefault="0058447A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A35B80" w:rsidRPr="0058447A">
        <w:rPr>
          <w:rFonts w:asciiTheme="minorHAnsi" w:hAnsiTheme="minorHAnsi" w:cstheme="minorHAnsi"/>
          <w:sz w:val="24"/>
          <w:szCs w:val="24"/>
        </w:rPr>
        <w:t xml:space="preserve"> przeprowadzone</w:t>
      </w:r>
      <w:r w:rsidR="00A35B80" w:rsidRPr="0058447A">
        <w:rPr>
          <w:rFonts w:asciiTheme="minorHAnsi" w:hAnsiTheme="minorHAnsi" w:cstheme="minorHAnsi"/>
          <w:sz w:val="24"/>
          <w:szCs w:val="24"/>
        </w:rPr>
        <w:t xml:space="preserve">go naboru </w:t>
      </w:r>
      <w:r w:rsidR="00A35B80" w:rsidRPr="0058447A">
        <w:rPr>
          <w:rFonts w:asciiTheme="minorHAnsi" w:hAnsiTheme="minorHAnsi" w:cstheme="minorHAnsi"/>
          <w:sz w:val="24"/>
          <w:szCs w:val="24"/>
        </w:rPr>
        <w:t>pracownik prowadzący sprawy kadrowe sporządza protokół, który podpisuje Wójt.</w:t>
      </w:r>
    </w:p>
    <w:p w14:paraId="36E0DF9A" w14:textId="1A78858B" w:rsidR="00487F25" w:rsidRDefault="007C244E" w:rsidP="0058447A">
      <w:pPr>
        <w:pStyle w:val="Akapitzlist"/>
        <w:widowControl/>
        <w:numPr>
          <w:ilvl w:val="0"/>
          <w:numId w:val="14"/>
        </w:numPr>
        <w:tabs>
          <w:tab w:val="clear" w:pos="720"/>
        </w:tabs>
        <w:suppressAutoHyphens/>
        <w:autoSpaceDE/>
        <w:autoSpaceDN/>
        <w:adjustRightInd/>
        <w:spacing w:line="276" w:lineRule="auto"/>
        <w:ind w:left="709" w:hanging="426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Jeśli do naboru</w:t>
      </w:r>
      <w:r w:rsidR="0058447A">
        <w:rPr>
          <w:rFonts w:asciiTheme="minorHAnsi" w:hAnsiTheme="minorHAnsi" w:cstheme="minorHAnsi"/>
          <w:sz w:val="24"/>
          <w:szCs w:val="24"/>
        </w:rPr>
        <w:t xml:space="preserve"> wewnętrznego</w:t>
      </w:r>
      <w:r w:rsidRPr="005818B5">
        <w:rPr>
          <w:rFonts w:asciiTheme="minorHAnsi" w:hAnsiTheme="minorHAnsi" w:cstheme="minorHAnsi"/>
          <w:sz w:val="24"/>
          <w:szCs w:val="24"/>
        </w:rPr>
        <w:t xml:space="preserve"> przystąpi więcej niż </w:t>
      </w:r>
      <w:r w:rsidR="00D30E2E" w:rsidRPr="005818B5">
        <w:rPr>
          <w:rFonts w:asciiTheme="minorHAnsi" w:hAnsiTheme="minorHAnsi" w:cstheme="minorHAnsi"/>
          <w:sz w:val="24"/>
          <w:szCs w:val="24"/>
        </w:rPr>
        <w:t>jeden</w:t>
      </w:r>
      <w:r w:rsidR="007C3F45" w:rsidRPr="005818B5">
        <w:rPr>
          <w:rFonts w:asciiTheme="minorHAnsi" w:hAnsiTheme="minorHAnsi" w:cstheme="minorHAnsi"/>
          <w:sz w:val="24"/>
          <w:szCs w:val="24"/>
        </w:rPr>
        <w:t xml:space="preserve"> pracownik</w:t>
      </w:r>
      <w:r w:rsidR="00487F25">
        <w:rPr>
          <w:rFonts w:asciiTheme="minorHAnsi" w:hAnsiTheme="minorHAnsi" w:cstheme="minorHAnsi"/>
          <w:sz w:val="24"/>
          <w:szCs w:val="24"/>
        </w:rPr>
        <w:t>:</w:t>
      </w:r>
    </w:p>
    <w:p w14:paraId="31B067A0" w14:textId="632E7CBF" w:rsidR="00487F25" w:rsidRPr="00487F25" w:rsidRDefault="007C244E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 xml:space="preserve">Wójt powołuje </w:t>
      </w:r>
      <w:r w:rsidR="00487F25">
        <w:rPr>
          <w:rFonts w:asciiTheme="minorHAnsi" w:hAnsiTheme="minorHAnsi" w:cstheme="minorHAnsi"/>
          <w:sz w:val="24"/>
          <w:szCs w:val="24"/>
        </w:rPr>
        <w:t>K</w:t>
      </w:r>
      <w:r w:rsidRPr="005818B5">
        <w:rPr>
          <w:rFonts w:asciiTheme="minorHAnsi" w:hAnsiTheme="minorHAnsi" w:cstheme="minorHAnsi"/>
          <w:sz w:val="24"/>
          <w:szCs w:val="24"/>
        </w:rPr>
        <w:t xml:space="preserve">omisję </w:t>
      </w:r>
      <w:r w:rsidR="00487F25">
        <w:rPr>
          <w:rFonts w:asciiTheme="minorHAnsi" w:hAnsiTheme="minorHAnsi" w:cstheme="minorHAnsi"/>
          <w:sz w:val="24"/>
          <w:szCs w:val="24"/>
        </w:rPr>
        <w:t xml:space="preserve">Rekrutacyjną </w:t>
      </w:r>
      <w:r w:rsidRPr="005818B5">
        <w:rPr>
          <w:rFonts w:asciiTheme="minorHAnsi" w:hAnsiTheme="minorHAnsi" w:cstheme="minorHAnsi"/>
          <w:sz w:val="24"/>
          <w:szCs w:val="24"/>
        </w:rPr>
        <w:t xml:space="preserve">zgodnie z postanowieniami  </w:t>
      </w:r>
      <w:r w:rsidRPr="005818B5">
        <w:rPr>
          <w:rFonts w:asciiTheme="minorHAnsi" w:hAnsiTheme="minorHAnsi" w:cstheme="minorHAnsi"/>
          <w:color w:val="000000"/>
          <w:spacing w:val="-2"/>
          <w:sz w:val="24"/>
          <w:szCs w:val="24"/>
        </w:rPr>
        <w:t>§ 4</w:t>
      </w:r>
      <w:r w:rsidR="00D30E2E" w:rsidRPr="005818B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Regulaminu</w:t>
      </w:r>
      <w:r w:rsid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,</w:t>
      </w:r>
    </w:p>
    <w:p w14:paraId="61B448AD" w14:textId="035AC2DF" w:rsidR="00487F25" w:rsidRPr="00487F25" w:rsidRDefault="007C244E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Komisja </w:t>
      </w:r>
      <w:r w:rsidR="00D30E2E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przeprowadza procedurę naboru zgodnie z postanowieniami </w:t>
      </w:r>
      <w:r w:rsidR="00D30E2E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§</w:t>
      </w:r>
      <w:r w:rsidR="00D30E2E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8 - </w:t>
      </w:r>
      <w:r w:rsidR="00D30E2E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§</w:t>
      </w:r>
      <w:r w:rsidR="00D30E2E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12</w:t>
      </w:r>
      <w:r w:rsidR="00C32B01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Regulaminu</w:t>
      </w:r>
      <w:r w:rsidR="00420B87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, z tym że wstępnej selekcji kandydatów i oceny merytorycznej </w:t>
      </w:r>
      <w:r w:rsidR="007259E3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Komisja </w:t>
      </w:r>
      <w:r w:rsidR="00420B87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dokonuje na podstawie podania i dokumentów złożonych przez kandydatów oraz na podstawie dokumentów będących w posiadaniu pracodawcy</w:t>
      </w:r>
      <w:r w:rsidR="00684940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, w tym w </w:t>
      </w:r>
      <w:r w:rsidR="00485656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aktach </w:t>
      </w:r>
      <w:r w:rsidR="007259E3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osobowych</w:t>
      </w:r>
      <w:r w:rsidR="00684940"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pracowników</w:t>
      </w:r>
      <w:r w:rsid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,</w:t>
      </w:r>
    </w:p>
    <w:p w14:paraId="717B7E7F" w14:textId="34130D9E" w:rsidR="00487F25" w:rsidRPr="00487F25" w:rsidRDefault="007259E3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lastRenderedPageBreak/>
        <w:t>Komisji udostępniane są wyłącznie dane niezbędne do weryfikacji wymagań niezbędnych i dodatkowych</w:t>
      </w:r>
      <w:r w:rsidR="00487F25">
        <w:rPr>
          <w:rFonts w:asciiTheme="minorHAnsi" w:hAnsiTheme="minorHAnsi" w:cstheme="minorHAnsi"/>
          <w:color w:val="000000"/>
          <w:spacing w:val="-2"/>
          <w:sz w:val="24"/>
          <w:szCs w:val="24"/>
        </w:rPr>
        <w:t>,</w:t>
      </w:r>
    </w:p>
    <w:p w14:paraId="7479B3E0" w14:textId="3E66313B" w:rsidR="00485656" w:rsidRPr="00487F25" w:rsidRDefault="00485656" w:rsidP="0058447A">
      <w:pPr>
        <w:pStyle w:val="Akapitzlist"/>
        <w:widowControl/>
        <w:numPr>
          <w:ilvl w:val="2"/>
          <w:numId w:val="14"/>
        </w:numPr>
        <w:suppressAutoHyphens/>
        <w:autoSpaceDE/>
        <w:autoSpaceDN/>
        <w:adjustRightInd/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487F25">
        <w:rPr>
          <w:rFonts w:asciiTheme="minorHAnsi" w:hAnsiTheme="minorHAnsi" w:cstheme="minorHAnsi"/>
          <w:sz w:val="24"/>
          <w:szCs w:val="24"/>
        </w:rPr>
        <w:t>Po przeprowadzonym naborze i</w:t>
      </w:r>
      <w:r w:rsidR="006636A6" w:rsidRPr="00487F25">
        <w:rPr>
          <w:rFonts w:asciiTheme="minorHAnsi" w:hAnsiTheme="minorHAnsi" w:cstheme="minorHAnsi"/>
          <w:sz w:val="24"/>
          <w:szCs w:val="24"/>
        </w:rPr>
        <w:t>nformacj</w:t>
      </w:r>
      <w:r w:rsidR="00C32B01" w:rsidRPr="00487F25">
        <w:rPr>
          <w:rFonts w:asciiTheme="minorHAnsi" w:hAnsiTheme="minorHAnsi" w:cstheme="minorHAnsi"/>
          <w:sz w:val="24"/>
          <w:szCs w:val="24"/>
        </w:rPr>
        <w:t>a</w:t>
      </w:r>
      <w:r w:rsidR="006636A6" w:rsidRPr="00487F25">
        <w:rPr>
          <w:rFonts w:asciiTheme="minorHAnsi" w:hAnsiTheme="minorHAnsi" w:cstheme="minorHAnsi"/>
          <w:sz w:val="24"/>
          <w:szCs w:val="24"/>
        </w:rPr>
        <w:t xml:space="preserve"> o wyniku naboru</w:t>
      </w:r>
      <w:r w:rsidRPr="00487F25">
        <w:rPr>
          <w:rFonts w:asciiTheme="minorHAnsi" w:hAnsiTheme="minorHAnsi" w:cstheme="minorHAnsi"/>
          <w:sz w:val="24"/>
          <w:szCs w:val="24"/>
        </w:rPr>
        <w:t xml:space="preserve"> zawierając</w:t>
      </w:r>
      <w:r w:rsidR="00C32B01" w:rsidRPr="00487F25">
        <w:rPr>
          <w:rFonts w:asciiTheme="minorHAnsi" w:hAnsiTheme="minorHAnsi" w:cstheme="minorHAnsi"/>
          <w:sz w:val="24"/>
          <w:szCs w:val="24"/>
        </w:rPr>
        <w:t>ą</w:t>
      </w:r>
      <w:r w:rsidRPr="00487F25">
        <w:rPr>
          <w:rFonts w:asciiTheme="minorHAnsi" w:hAnsiTheme="minorHAnsi" w:cstheme="minorHAnsi"/>
          <w:sz w:val="24"/>
          <w:szCs w:val="24"/>
        </w:rPr>
        <w:t>:</w:t>
      </w:r>
    </w:p>
    <w:p w14:paraId="770402A1" w14:textId="3FA51F37" w:rsidR="00485656" w:rsidRPr="005818B5" w:rsidRDefault="00485656" w:rsidP="0058447A">
      <w:pPr>
        <w:pStyle w:val="p1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1418" w:hanging="284"/>
        <w:rPr>
          <w:rFonts w:asciiTheme="minorHAnsi" w:hAnsiTheme="minorHAnsi" w:cstheme="minorHAnsi"/>
          <w:color w:val="000000"/>
        </w:rPr>
      </w:pPr>
      <w:r w:rsidRPr="005818B5">
        <w:rPr>
          <w:rFonts w:asciiTheme="minorHAnsi" w:hAnsiTheme="minorHAnsi" w:cstheme="minorHAnsi"/>
          <w:color w:val="000000"/>
        </w:rPr>
        <w:t xml:space="preserve">nazwę </w:t>
      </w:r>
      <w:r w:rsidRPr="005818B5">
        <w:rPr>
          <w:rFonts w:asciiTheme="minorHAnsi" w:hAnsiTheme="minorHAnsi" w:cstheme="minorHAnsi"/>
          <w:color w:val="000000"/>
        </w:rPr>
        <w:t>– Urząd Gminy w Jednorożcu,</w:t>
      </w:r>
    </w:p>
    <w:p w14:paraId="6FE5DB4A" w14:textId="22B133C0" w:rsidR="00485656" w:rsidRPr="005818B5" w:rsidRDefault="00485656" w:rsidP="0058447A">
      <w:pPr>
        <w:pStyle w:val="p1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1418" w:hanging="284"/>
        <w:rPr>
          <w:rFonts w:asciiTheme="minorHAnsi" w:hAnsiTheme="minorHAnsi" w:cstheme="minorHAnsi"/>
          <w:color w:val="000000"/>
        </w:rPr>
      </w:pPr>
      <w:r w:rsidRPr="005818B5">
        <w:rPr>
          <w:rFonts w:asciiTheme="minorHAnsi" w:hAnsiTheme="minorHAnsi" w:cstheme="minorHAnsi"/>
          <w:color w:val="000000"/>
        </w:rPr>
        <w:t>określenie stanowiska</w:t>
      </w:r>
      <w:r w:rsidRPr="005818B5">
        <w:rPr>
          <w:rFonts w:asciiTheme="minorHAnsi" w:hAnsiTheme="minorHAnsi" w:cstheme="minorHAnsi"/>
          <w:color w:val="000000"/>
        </w:rPr>
        <w:t>,</w:t>
      </w:r>
    </w:p>
    <w:p w14:paraId="2CFDF5D9" w14:textId="2F6D14FB" w:rsidR="00485656" w:rsidRPr="005818B5" w:rsidRDefault="00485656" w:rsidP="0058447A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1418" w:hanging="284"/>
        <w:jc w:val="both"/>
        <w:rPr>
          <w:rFonts w:asciiTheme="minorHAnsi" w:hAnsiTheme="minorHAnsi" w:cstheme="minorHAnsi"/>
        </w:rPr>
      </w:pPr>
      <w:r w:rsidRPr="005818B5">
        <w:rPr>
          <w:rFonts w:asciiTheme="minorHAnsi" w:hAnsiTheme="minorHAnsi" w:cstheme="minorHAnsi"/>
        </w:rPr>
        <w:t xml:space="preserve">imię i nazwisko wybranego kandydata </w:t>
      </w:r>
      <w:r w:rsidRPr="005818B5">
        <w:rPr>
          <w:rFonts w:asciiTheme="minorHAnsi" w:hAnsiTheme="minorHAnsi" w:cstheme="minorHAnsi"/>
        </w:rPr>
        <w:t xml:space="preserve">– pracownika Urzędu Gminy </w:t>
      </w:r>
      <w:r w:rsidR="00487F25">
        <w:rPr>
          <w:rFonts w:asciiTheme="minorHAnsi" w:hAnsiTheme="minorHAnsi" w:cstheme="minorHAnsi"/>
        </w:rPr>
        <w:br/>
      </w:r>
      <w:r w:rsidRPr="005818B5">
        <w:rPr>
          <w:rFonts w:asciiTheme="minorHAnsi" w:hAnsiTheme="minorHAnsi" w:cstheme="minorHAnsi"/>
        </w:rPr>
        <w:t>w Jednorożcu,</w:t>
      </w:r>
    </w:p>
    <w:p w14:paraId="3E730D4D" w14:textId="5F71D4CF" w:rsidR="00485656" w:rsidRPr="005818B5" w:rsidRDefault="00485656" w:rsidP="0058447A">
      <w:pPr>
        <w:pStyle w:val="p1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1418" w:hanging="284"/>
        <w:jc w:val="both"/>
        <w:rPr>
          <w:rFonts w:asciiTheme="minorHAnsi" w:hAnsiTheme="minorHAnsi" w:cstheme="minorHAnsi"/>
        </w:rPr>
      </w:pPr>
      <w:r w:rsidRPr="005818B5">
        <w:rPr>
          <w:rFonts w:asciiTheme="minorHAnsi" w:hAnsiTheme="minorHAnsi" w:cstheme="minorHAnsi"/>
        </w:rPr>
        <w:t xml:space="preserve">uzasadnienie dokonanego wyboru albo uzasadnienie nierozstrzygnięcia naboru </w:t>
      </w:r>
    </w:p>
    <w:p w14:paraId="222AA021" w14:textId="2E668E47" w:rsidR="005818B5" w:rsidRPr="005818B5" w:rsidRDefault="006636A6" w:rsidP="0058447A">
      <w:pPr>
        <w:pStyle w:val="p1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Theme="minorHAnsi" w:hAnsiTheme="minorHAnsi" w:cstheme="minorHAnsi"/>
        </w:rPr>
      </w:pPr>
      <w:r w:rsidRPr="005818B5">
        <w:rPr>
          <w:rFonts w:asciiTheme="minorHAnsi" w:hAnsiTheme="minorHAnsi" w:cstheme="minorHAnsi"/>
        </w:rPr>
        <w:t xml:space="preserve">jest </w:t>
      </w:r>
      <w:r w:rsidR="00485656" w:rsidRPr="005818B5">
        <w:rPr>
          <w:rFonts w:asciiTheme="minorHAnsi" w:hAnsiTheme="minorHAnsi" w:cstheme="minorHAnsi"/>
        </w:rPr>
        <w:t>niezwłoczn</w:t>
      </w:r>
      <w:r w:rsidR="005818B5">
        <w:rPr>
          <w:rFonts w:asciiTheme="minorHAnsi" w:hAnsiTheme="minorHAnsi" w:cstheme="minorHAnsi"/>
        </w:rPr>
        <w:t>i</w:t>
      </w:r>
      <w:r w:rsidR="00485656" w:rsidRPr="005818B5">
        <w:rPr>
          <w:rFonts w:asciiTheme="minorHAnsi" w:hAnsiTheme="minorHAnsi" w:cstheme="minorHAnsi"/>
        </w:rPr>
        <w:t>e</w:t>
      </w:r>
      <w:r w:rsidR="00485656" w:rsidRPr="005818B5">
        <w:rPr>
          <w:rFonts w:asciiTheme="minorHAnsi" w:hAnsiTheme="minorHAnsi" w:cstheme="minorHAnsi"/>
        </w:rPr>
        <w:t xml:space="preserve"> </w:t>
      </w:r>
      <w:r w:rsidRPr="005818B5">
        <w:rPr>
          <w:rFonts w:asciiTheme="minorHAnsi" w:hAnsiTheme="minorHAnsi" w:cstheme="minorHAnsi"/>
        </w:rPr>
        <w:t>upowszechniana</w:t>
      </w:r>
      <w:r w:rsidR="00485656" w:rsidRPr="005818B5">
        <w:rPr>
          <w:rFonts w:asciiTheme="minorHAnsi" w:hAnsiTheme="minorHAnsi" w:cstheme="minorHAnsi"/>
        </w:rPr>
        <w:t xml:space="preserve"> </w:t>
      </w:r>
      <w:r w:rsidRPr="005818B5">
        <w:rPr>
          <w:rFonts w:asciiTheme="minorHAnsi" w:hAnsiTheme="minorHAnsi" w:cstheme="minorHAnsi"/>
        </w:rPr>
        <w:t xml:space="preserve"> </w:t>
      </w:r>
      <w:r w:rsidR="00485656" w:rsidRPr="005818B5">
        <w:rPr>
          <w:rFonts w:asciiTheme="minorHAnsi" w:hAnsiTheme="minorHAnsi" w:cstheme="minorHAnsi"/>
        </w:rPr>
        <w:t xml:space="preserve">poprzez </w:t>
      </w:r>
      <w:r w:rsidRPr="005818B5">
        <w:rPr>
          <w:rFonts w:asciiTheme="minorHAnsi" w:hAnsiTheme="minorHAnsi" w:cstheme="minorHAnsi"/>
        </w:rPr>
        <w:t>umieszczenie na tablicy</w:t>
      </w:r>
      <w:r w:rsidR="00C32B01">
        <w:rPr>
          <w:rFonts w:asciiTheme="minorHAnsi" w:hAnsiTheme="minorHAnsi" w:cstheme="minorHAnsi"/>
        </w:rPr>
        <w:t xml:space="preserve"> </w:t>
      </w:r>
      <w:r w:rsidR="00487F25">
        <w:rPr>
          <w:rFonts w:asciiTheme="minorHAnsi" w:hAnsiTheme="minorHAnsi" w:cstheme="minorHAnsi"/>
        </w:rPr>
        <w:t>i</w:t>
      </w:r>
      <w:r w:rsidR="005818B5" w:rsidRPr="005818B5">
        <w:rPr>
          <w:rFonts w:asciiTheme="minorHAnsi" w:hAnsiTheme="minorHAnsi" w:cstheme="minorHAnsi"/>
        </w:rPr>
        <w:t xml:space="preserve">nformacyjnej Urzędu </w:t>
      </w:r>
      <w:r w:rsidR="00C32B01">
        <w:rPr>
          <w:rFonts w:asciiTheme="minorHAnsi" w:hAnsiTheme="minorHAnsi" w:cstheme="minorHAnsi"/>
        </w:rPr>
        <w:t xml:space="preserve">Gminy </w:t>
      </w:r>
      <w:r w:rsidR="005818B5" w:rsidRPr="005818B5">
        <w:rPr>
          <w:rFonts w:asciiTheme="minorHAnsi" w:hAnsiTheme="minorHAnsi" w:cstheme="minorHAnsi"/>
        </w:rPr>
        <w:t xml:space="preserve">przez okres </w:t>
      </w:r>
      <w:r w:rsidR="005818B5">
        <w:rPr>
          <w:rFonts w:asciiTheme="minorHAnsi" w:hAnsiTheme="minorHAnsi" w:cstheme="minorHAnsi"/>
        </w:rPr>
        <w:t>7</w:t>
      </w:r>
      <w:r w:rsidR="005818B5" w:rsidRPr="005818B5">
        <w:rPr>
          <w:rFonts w:asciiTheme="minorHAnsi" w:hAnsiTheme="minorHAnsi" w:cstheme="minorHAnsi"/>
        </w:rPr>
        <w:t xml:space="preserve"> dni.</w:t>
      </w:r>
    </w:p>
    <w:p w14:paraId="5B9A4A5B" w14:textId="10C46B21" w:rsidR="00034CD0" w:rsidRPr="005818B5" w:rsidRDefault="00034CD0" w:rsidP="0058447A">
      <w:pPr>
        <w:pStyle w:val="p1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5818B5">
        <w:rPr>
          <w:rFonts w:asciiTheme="minorHAnsi" w:hAnsiTheme="minorHAnsi" w:cstheme="minorHAnsi"/>
          <w:spacing w:val="-2"/>
        </w:rPr>
        <w:t xml:space="preserve">W przypadku </w:t>
      </w:r>
      <w:r w:rsidR="00485656" w:rsidRPr="005818B5">
        <w:rPr>
          <w:rFonts w:asciiTheme="minorHAnsi" w:hAnsiTheme="minorHAnsi" w:cstheme="minorHAnsi"/>
        </w:rPr>
        <w:t>nierozstrzygnięcia naboru</w:t>
      </w:r>
      <w:r w:rsidR="00485656" w:rsidRPr="005818B5">
        <w:rPr>
          <w:rFonts w:asciiTheme="minorHAnsi" w:hAnsiTheme="minorHAnsi" w:cstheme="minorHAnsi"/>
        </w:rPr>
        <w:t xml:space="preserve"> w trybie wewnętrznym </w:t>
      </w:r>
      <w:r w:rsidRPr="005818B5">
        <w:rPr>
          <w:rFonts w:asciiTheme="minorHAnsi" w:hAnsiTheme="minorHAnsi" w:cstheme="minorHAnsi"/>
          <w:spacing w:val="-2"/>
        </w:rPr>
        <w:t>ogłaszany jest nabór</w:t>
      </w:r>
      <w:r w:rsidR="0058447A">
        <w:rPr>
          <w:rFonts w:asciiTheme="minorHAnsi" w:hAnsiTheme="minorHAnsi" w:cstheme="minorHAnsi"/>
          <w:spacing w:val="-2"/>
        </w:rPr>
        <w:t xml:space="preserve"> </w:t>
      </w:r>
      <w:r w:rsidRPr="005818B5">
        <w:rPr>
          <w:rFonts w:asciiTheme="minorHAnsi" w:hAnsiTheme="minorHAnsi" w:cstheme="minorHAnsi"/>
          <w:spacing w:val="-2"/>
        </w:rPr>
        <w:t>zewnętrzny.</w:t>
      </w:r>
      <w:r w:rsidR="007259E3" w:rsidRPr="005818B5">
        <w:rPr>
          <w:rFonts w:asciiTheme="minorHAnsi" w:hAnsiTheme="minorHAnsi" w:cstheme="minorHAnsi"/>
          <w:spacing w:val="-2"/>
        </w:rPr>
        <w:t>”.</w:t>
      </w:r>
    </w:p>
    <w:p w14:paraId="5EE911D3" w14:textId="3C531889" w:rsidR="009A0E12" w:rsidRPr="005818B5" w:rsidRDefault="000E75A5" w:rsidP="0058447A">
      <w:pPr>
        <w:widowControl/>
        <w:suppressAutoHyphens/>
        <w:autoSpaceDE/>
        <w:autoSpaceDN/>
        <w:adjustRightInd/>
        <w:spacing w:line="276" w:lineRule="auto"/>
        <w:ind w:left="-14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cr/>
      </w:r>
      <w:r w:rsidR="005818B5" w:rsidRPr="005818B5">
        <w:rPr>
          <w:rFonts w:asciiTheme="minorHAnsi" w:hAnsiTheme="minorHAnsi" w:cstheme="minorHAnsi"/>
          <w:sz w:val="24"/>
          <w:szCs w:val="24"/>
        </w:rPr>
        <w:t xml:space="preserve">2) </w:t>
      </w:r>
      <w:r w:rsidR="009A0E12" w:rsidRPr="005818B5">
        <w:rPr>
          <w:rFonts w:asciiTheme="minorHAnsi" w:hAnsiTheme="minorHAnsi" w:cstheme="minorHAnsi"/>
          <w:color w:val="000000"/>
          <w:sz w:val="24"/>
          <w:szCs w:val="24"/>
        </w:rPr>
        <w:t xml:space="preserve">w §4 ust. 3 dodaje się pkt 3 w brzmieniu: </w:t>
      </w:r>
    </w:p>
    <w:p w14:paraId="43588B08" w14:textId="5CDBE78D" w:rsidR="009A0E12" w:rsidRPr="005818B5" w:rsidRDefault="009A0E12" w:rsidP="0058447A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z w:val="24"/>
          <w:szCs w:val="24"/>
        </w:rPr>
        <w:t xml:space="preserve"> „3) </w:t>
      </w:r>
      <w:r w:rsidRPr="005818B5">
        <w:rPr>
          <w:rFonts w:asciiTheme="minorHAnsi" w:hAnsiTheme="minorHAnsi" w:cstheme="minorHAnsi"/>
          <w:color w:val="000000"/>
          <w:spacing w:val="-8"/>
          <w:sz w:val="24"/>
          <w:szCs w:val="24"/>
        </w:rPr>
        <w:t>Wskazany przez Wójta radny lub radni Rady Gminy Jednorożec</w:t>
      </w:r>
      <w:r w:rsidR="00917794" w:rsidRPr="005818B5">
        <w:rPr>
          <w:rFonts w:asciiTheme="minorHAnsi" w:hAnsiTheme="minorHAnsi" w:cstheme="minorHAnsi"/>
          <w:color w:val="000000"/>
          <w:spacing w:val="-8"/>
          <w:sz w:val="24"/>
          <w:szCs w:val="24"/>
        </w:rPr>
        <w:t xml:space="preserve"> - w przypadku naboru </w:t>
      </w:r>
      <w:r w:rsidR="00917794" w:rsidRPr="005818B5">
        <w:rPr>
          <w:rFonts w:asciiTheme="minorHAnsi" w:hAnsiTheme="minorHAnsi" w:cstheme="minorHAnsi"/>
          <w:color w:val="000000"/>
          <w:spacing w:val="-8"/>
          <w:sz w:val="24"/>
          <w:szCs w:val="24"/>
        </w:rPr>
        <w:br/>
        <w:t>na kierownika/dyrektora jednostki organizacyjnej Gminy, z wyłączeniem jednostek oświatowych</w:t>
      </w:r>
      <w:r w:rsidRPr="005818B5">
        <w:rPr>
          <w:rFonts w:asciiTheme="minorHAnsi" w:hAnsiTheme="minorHAnsi" w:cstheme="minorHAnsi"/>
          <w:color w:val="000000"/>
          <w:spacing w:val="-8"/>
          <w:sz w:val="24"/>
          <w:szCs w:val="24"/>
        </w:rPr>
        <w:t>.”</w:t>
      </w:r>
    </w:p>
    <w:p w14:paraId="000786AD" w14:textId="77777777" w:rsidR="009A0E12" w:rsidRPr="005818B5" w:rsidRDefault="009A0E12" w:rsidP="0058447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53D23F" w14:textId="6B2EE4D8" w:rsidR="009A0E12" w:rsidRPr="005818B5" w:rsidRDefault="005818B5" w:rsidP="00D8461D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sz w:val="24"/>
          <w:szCs w:val="24"/>
        </w:rPr>
        <w:t>Załącznik do Regulaminu pn. karta opisu stanowiska urzędniczego otrzymuje brzmienie określone w załączniku do niniejszego zarządzenia.</w:t>
      </w:r>
    </w:p>
    <w:p w14:paraId="1EBE9596" w14:textId="77777777" w:rsidR="005818B5" w:rsidRPr="005818B5" w:rsidRDefault="005818B5" w:rsidP="0058447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</w:p>
    <w:p w14:paraId="23C27504" w14:textId="4527B103" w:rsidR="009A0E12" w:rsidRPr="005818B5" w:rsidRDefault="009A0E12" w:rsidP="0058447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>§ 2.</w:t>
      </w:r>
    </w:p>
    <w:p w14:paraId="760FF111" w14:textId="5A77E8B8" w:rsidR="009A0E12" w:rsidRPr="005818B5" w:rsidRDefault="009A0E12" w:rsidP="0058447A">
      <w:pPr>
        <w:shd w:val="clear" w:color="auto" w:fill="FFFFFF"/>
        <w:spacing w:line="276" w:lineRule="auto"/>
        <w:ind w:right="141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>Wykonanie zarządzenia powierza się</w:t>
      </w:r>
      <w:r w:rsidR="005818B5"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 xml:space="preserve"> </w:t>
      </w:r>
      <w:r w:rsidR="005818B5"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>Sekretarzowi Gminy</w:t>
      </w:r>
      <w:r w:rsidR="005818B5"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 xml:space="preserve">, kierownikom referatów/zespołów, </w:t>
      </w:r>
      <w:r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 xml:space="preserve"> </w:t>
      </w:r>
      <w:r w:rsidR="005818B5"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br/>
        <w:t>i pracownikowi prowadzącemu sprawy kadrowe</w:t>
      </w:r>
      <w:r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>.</w:t>
      </w:r>
    </w:p>
    <w:p w14:paraId="324DAF8C" w14:textId="77777777" w:rsidR="009A0E12" w:rsidRPr="005818B5" w:rsidRDefault="009A0E12" w:rsidP="0058447A">
      <w:pPr>
        <w:shd w:val="clear" w:color="auto" w:fill="FFFFFF"/>
        <w:spacing w:line="276" w:lineRule="auto"/>
        <w:ind w:right="3735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</w:p>
    <w:p w14:paraId="63522FC5" w14:textId="284098ED" w:rsidR="009A0E12" w:rsidRPr="005818B5" w:rsidRDefault="009A0E12" w:rsidP="0058447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1"/>
          <w:sz w:val="24"/>
          <w:szCs w:val="24"/>
        </w:rPr>
        <w:t>§ 3.</w:t>
      </w:r>
    </w:p>
    <w:p w14:paraId="6B5A0037" w14:textId="77777777" w:rsidR="009A0E12" w:rsidRPr="005818B5" w:rsidRDefault="009A0E12" w:rsidP="0058447A">
      <w:pPr>
        <w:shd w:val="clear" w:color="auto" w:fill="FFFFFF"/>
        <w:spacing w:line="276" w:lineRule="auto"/>
        <w:ind w:right="4110"/>
        <w:jc w:val="both"/>
        <w:rPr>
          <w:rFonts w:asciiTheme="minorHAnsi" w:hAnsiTheme="minorHAnsi" w:cstheme="minorHAnsi"/>
          <w:sz w:val="24"/>
          <w:szCs w:val="24"/>
        </w:rPr>
      </w:pPr>
      <w:r w:rsidRPr="005818B5">
        <w:rPr>
          <w:rFonts w:asciiTheme="minorHAnsi" w:hAnsiTheme="minorHAnsi" w:cstheme="minorHAnsi"/>
          <w:color w:val="000000"/>
          <w:spacing w:val="-12"/>
          <w:sz w:val="24"/>
          <w:szCs w:val="24"/>
        </w:rPr>
        <w:t>Zarządzenie wchodzi w życie z dniem podpisania.</w:t>
      </w:r>
    </w:p>
    <w:p w14:paraId="76C729F3" w14:textId="77777777" w:rsidR="009A0E12" w:rsidRPr="005818B5" w:rsidRDefault="009A0E12" w:rsidP="0058447A">
      <w:pPr>
        <w:shd w:val="clear" w:color="auto" w:fill="FFFFFF"/>
        <w:spacing w:line="276" w:lineRule="auto"/>
        <w:ind w:left="390" w:right="4110" w:firstLine="3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A145BD" w14:textId="77777777" w:rsidR="009A0E12" w:rsidRPr="005818B5" w:rsidRDefault="009A0E12" w:rsidP="0058447A">
      <w:pPr>
        <w:shd w:val="clear" w:color="auto" w:fill="FFFFFF"/>
        <w:spacing w:line="276" w:lineRule="auto"/>
        <w:ind w:left="142"/>
        <w:rPr>
          <w:rFonts w:asciiTheme="minorHAnsi" w:hAnsiTheme="minorHAnsi" w:cstheme="minorHAnsi"/>
          <w:color w:val="FFFFFF" w:themeColor="background1"/>
          <w:spacing w:val="-11"/>
          <w:sz w:val="24"/>
          <w:szCs w:val="24"/>
        </w:rPr>
      </w:pPr>
    </w:p>
    <w:p w14:paraId="392FDD89" w14:textId="12FAC806" w:rsidR="009A0E12" w:rsidRDefault="00E17F17" w:rsidP="0058447A">
      <w:pPr>
        <w:shd w:val="clear" w:color="auto" w:fill="FFFFFF"/>
        <w:spacing w:line="276" w:lineRule="auto"/>
        <w:ind w:left="5295"/>
        <w:rPr>
          <w:rFonts w:asciiTheme="minorHAnsi" w:hAnsiTheme="minorHAnsi" w:cstheme="minorHAnsi"/>
          <w:spacing w:val="-11"/>
          <w:sz w:val="24"/>
          <w:szCs w:val="24"/>
        </w:rPr>
      </w:pPr>
      <w:r>
        <w:rPr>
          <w:rFonts w:asciiTheme="minorHAnsi" w:hAnsiTheme="minorHAnsi" w:cstheme="minorHAnsi"/>
          <w:spacing w:val="-11"/>
          <w:sz w:val="24"/>
          <w:szCs w:val="24"/>
        </w:rPr>
        <w:t xml:space="preserve">    Wójt Gminy Jednorożec</w:t>
      </w:r>
    </w:p>
    <w:p w14:paraId="314DCCEB" w14:textId="39A9C879" w:rsidR="00E17F17" w:rsidRPr="00E17F17" w:rsidRDefault="00E17F17" w:rsidP="0058447A">
      <w:pPr>
        <w:shd w:val="clear" w:color="auto" w:fill="FFFFFF"/>
        <w:spacing w:line="276" w:lineRule="auto"/>
        <w:ind w:left="5295"/>
        <w:rPr>
          <w:rFonts w:asciiTheme="minorHAnsi" w:hAnsiTheme="minorHAnsi" w:cstheme="minorHAnsi"/>
          <w:spacing w:val="-11"/>
          <w:sz w:val="24"/>
          <w:szCs w:val="24"/>
        </w:rPr>
      </w:pPr>
      <w:r>
        <w:rPr>
          <w:rFonts w:asciiTheme="minorHAnsi" w:hAnsiTheme="minorHAnsi" w:cstheme="minorHAnsi"/>
          <w:spacing w:val="-11"/>
          <w:sz w:val="24"/>
          <w:szCs w:val="24"/>
        </w:rPr>
        <w:t>/-/ Krzysztof Andrzej Iwulski</w:t>
      </w:r>
    </w:p>
    <w:p w14:paraId="7C529088" w14:textId="77777777" w:rsidR="009A0E12" w:rsidRPr="00E17F17" w:rsidRDefault="009A0E12" w:rsidP="009A0E12">
      <w:pPr>
        <w:shd w:val="clear" w:color="auto" w:fill="FFFFFF"/>
        <w:spacing w:line="276" w:lineRule="auto"/>
        <w:ind w:left="5295"/>
        <w:rPr>
          <w:rFonts w:asciiTheme="minorHAnsi" w:hAnsiTheme="minorHAnsi" w:cstheme="minorHAnsi"/>
          <w:spacing w:val="-11"/>
          <w:sz w:val="24"/>
          <w:szCs w:val="24"/>
        </w:rPr>
      </w:pPr>
    </w:p>
    <w:p w14:paraId="067FA15A" w14:textId="77777777" w:rsidR="009A0E12" w:rsidRPr="00E17F17" w:rsidRDefault="009A0E12" w:rsidP="009A0E12">
      <w:pPr>
        <w:shd w:val="clear" w:color="auto" w:fill="FFFFFF"/>
        <w:spacing w:line="276" w:lineRule="auto"/>
        <w:ind w:left="5295"/>
        <w:rPr>
          <w:rFonts w:asciiTheme="minorHAnsi" w:hAnsiTheme="minorHAnsi" w:cstheme="minorHAnsi"/>
          <w:spacing w:val="-11"/>
          <w:sz w:val="24"/>
          <w:szCs w:val="24"/>
        </w:rPr>
      </w:pPr>
    </w:p>
    <w:p w14:paraId="47DE64EC" w14:textId="77777777" w:rsidR="001B3D9E" w:rsidRPr="00E17F17" w:rsidRDefault="001B3D9E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pacing w:val="-11"/>
          <w:sz w:val="24"/>
          <w:szCs w:val="24"/>
        </w:rPr>
      </w:pPr>
      <w:r w:rsidRPr="00E17F17">
        <w:rPr>
          <w:rFonts w:asciiTheme="minorHAnsi" w:hAnsiTheme="minorHAnsi" w:cstheme="minorHAnsi"/>
          <w:spacing w:val="-11"/>
          <w:sz w:val="24"/>
          <w:szCs w:val="24"/>
        </w:rPr>
        <w:br w:type="page"/>
      </w:r>
    </w:p>
    <w:p w14:paraId="31AE5EDE" w14:textId="77777777" w:rsidR="00A7317C" w:rsidRPr="004E6E03" w:rsidRDefault="00A7317C" w:rsidP="00A7317C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4E6E03">
        <w:rPr>
          <w:rFonts w:ascii="Calibri" w:hAnsi="Calibri" w:cs="Calibri"/>
          <w:sz w:val="24"/>
          <w:szCs w:val="24"/>
        </w:rPr>
        <w:lastRenderedPageBreak/>
        <w:t xml:space="preserve">Załącznik do zarządzenia nr 49/2023 </w:t>
      </w:r>
    </w:p>
    <w:p w14:paraId="097A488A" w14:textId="77777777" w:rsidR="00A7317C" w:rsidRPr="004E6E03" w:rsidRDefault="00A7317C" w:rsidP="00A7317C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4E6E03">
        <w:rPr>
          <w:rFonts w:ascii="Calibri" w:hAnsi="Calibri" w:cs="Calibri"/>
          <w:sz w:val="24"/>
          <w:szCs w:val="24"/>
        </w:rPr>
        <w:t>Wójta Gminy Jednorożec</w:t>
      </w:r>
    </w:p>
    <w:p w14:paraId="333D7A19" w14:textId="1E2FA23D" w:rsidR="00A7317C" w:rsidRPr="004E6E03" w:rsidRDefault="00A7317C" w:rsidP="00A7317C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4E6E03">
        <w:rPr>
          <w:rFonts w:ascii="Calibri" w:hAnsi="Calibri" w:cs="Calibri"/>
          <w:sz w:val="24"/>
          <w:szCs w:val="24"/>
        </w:rPr>
        <w:t xml:space="preserve"> dnia 5 maja 2023</w:t>
      </w:r>
    </w:p>
    <w:p w14:paraId="5881F21D" w14:textId="77777777" w:rsidR="00A7317C" w:rsidRPr="004E6E03" w:rsidRDefault="00A7317C" w:rsidP="00A7317C">
      <w:pPr>
        <w:jc w:val="center"/>
        <w:rPr>
          <w:rFonts w:ascii="Calibri" w:hAnsi="Calibri" w:cs="Calibri"/>
          <w:sz w:val="24"/>
          <w:szCs w:val="24"/>
        </w:rPr>
      </w:pPr>
    </w:p>
    <w:p w14:paraId="0C3224FF" w14:textId="77777777" w:rsidR="00A7317C" w:rsidRPr="004E6E03" w:rsidRDefault="00A7317C" w:rsidP="00A7317C">
      <w:pPr>
        <w:jc w:val="right"/>
        <w:rPr>
          <w:rFonts w:ascii="Calibri" w:hAnsi="Calibri" w:cs="Calibri"/>
          <w:sz w:val="24"/>
          <w:szCs w:val="24"/>
        </w:rPr>
      </w:pPr>
      <w:r w:rsidRPr="004E6E03">
        <w:rPr>
          <w:rFonts w:ascii="Calibri" w:hAnsi="Calibri" w:cs="Calibri"/>
          <w:sz w:val="24"/>
          <w:szCs w:val="24"/>
        </w:rPr>
        <w:t>„Załącznik do Regulaminu naboru</w:t>
      </w:r>
    </w:p>
    <w:p w14:paraId="7AC1F1AC" w14:textId="77777777" w:rsidR="00A7317C" w:rsidRDefault="00A7317C" w:rsidP="00A7317C">
      <w:pPr>
        <w:jc w:val="center"/>
        <w:rPr>
          <w:b/>
          <w:bCs/>
          <w:sz w:val="24"/>
          <w:szCs w:val="24"/>
        </w:rPr>
      </w:pPr>
    </w:p>
    <w:p w14:paraId="7D6145AC" w14:textId="77777777" w:rsidR="00A7317C" w:rsidRDefault="00A7317C" w:rsidP="00A7317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273C1">
        <w:rPr>
          <w:rFonts w:ascii="Calibri" w:hAnsi="Calibri" w:cs="Calibri"/>
          <w:b/>
          <w:bCs/>
          <w:sz w:val="24"/>
          <w:szCs w:val="24"/>
        </w:rPr>
        <w:t>KARTA OPISU STANOWISKA URZĘDNICZEGO</w:t>
      </w:r>
    </w:p>
    <w:p w14:paraId="5D556DD1" w14:textId="77777777" w:rsidR="00A7317C" w:rsidRPr="008273C1" w:rsidRDefault="00A7317C" w:rsidP="00A7317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3256"/>
        <w:gridCol w:w="6100"/>
      </w:tblGrid>
      <w:tr w:rsidR="00A7317C" w:rsidRPr="008273C1" w14:paraId="74E8D894" w14:textId="77777777" w:rsidTr="00A43BDA">
        <w:trPr>
          <w:trHeight w:val="553"/>
        </w:trPr>
        <w:tc>
          <w:tcPr>
            <w:tcW w:w="9356" w:type="dxa"/>
            <w:gridSpan w:val="2"/>
            <w:vAlign w:val="center"/>
          </w:tcPr>
          <w:p w14:paraId="17BAD0CC" w14:textId="77777777" w:rsidR="00A7317C" w:rsidRPr="008273C1" w:rsidRDefault="00A7317C" w:rsidP="00A43BD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73C1">
              <w:rPr>
                <w:rFonts w:ascii="Calibri" w:hAnsi="Calibri" w:cs="Calibri"/>
                <w:b/>
                <w:bCs/>
                <w:sz w:val="24"/>
                <w:szCs w:val="24"/>
              </w:rPr>
              <w:t>INFORMACJE OGÓLNE</w:t>
            </w:r>
          </w:p>
        </w:tc>
      </w:tr>
      <w:tr w:rsidR="00A7317C" w:rsidRPr="008273C1" w14:paraId="1C2ADF62" w14:textId="77777777" w:rsidTr="00A43BDA">
        <w:trPr>
          <w:trHeight w:val="570"/>
        </w:trPr>
        <w:tc>
          <w:tcPr>
            <w:tcW w:w="3256" w:type="dxa"/>
            <w:vAlign w:val="center"/>
          </w:tcPr>
          <w:p w14:paraId="23C9A7FE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NAZWA STANOWISKA</w:t>
            </w:r>
          </w:p>
        </w:tc>
        <w:tc>
          <w:tcPr>
            <w:tcW w:w="6100" w:type="dxa"/>
            <w:vAlign w:val="center"/>
          </w:tcPr>
          <w:p w14:paraId="0A3E896D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0B8778D0" w14:textId="77777777" w:rsidTr="00A7317C">
        <w:trPr>
          <w:trHeight w:val="2204"/>
        </w:trPr>
        <w:tc>
          <w:tcPr>
            <w:tcW w:w="3256" w:type="dxa"/>
            <w:vAlign w:val="center"/>
          </w:tcPr>
          <w:p w14:paraId="33C882B3" w14:textId="77777777" w:rsidR="00A7317C" w:rsidRPr="008273C1" w:rsidRDefault="00A7317C" w:rsidP="00A43BDA">
            <w:pPr>
              <w:spacing w:line="276" w:lineRule="auto"/>
              <w:ind w:left="34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 xml:space="preserve">PROPONOWANE STANOWISKO ZGODNIE Z ROZPORZADZENIEM </w:t>
            </w:r>
            <w:r w:rsidRPr="008273C1">
              <w:rPr>
                <w:rFonts w:ascii="Calibri" w:hAnsi="Calibri" w:cs="Calibri"/>
                <w:sz w:val="24"/>
                <w:szCs w:val="24"/>
              </w:rPr>
              <w:br/>
              <w:t>W SPRAWIE WYNAGRADZANIA PRACOWNIKÓW SAMORZADOWYCH</w:t>
            </w:r>
          </w:p>
        </w:tc>
        <w:tc>
          <w:tcPr>
            <w:tcW w:w="6100" w:type="dxa"/>
            <w:vAlign w:val="center"/>
          </w:tcPr>
          <w:p w14:paraId="2E4AED89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7708FBC7" w14:textId="77777777" w:rsidTr="00A43BDA">
        <w:tc>
          <w:tcPr>
            <w:tcW w:w="3256" w:type="dxa"/>
            <w:vAlign w:val="center"/>
          </w:tcPr>
          <w:p w14:paraId="67328772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NAZWA KOMÓRKI ORGANIZACYJNEJ</w:t>
            </w:r>
          </w:p>
        </w:tc>
        <w:tc>
          <w:tcPr>
            <w:tcW w:w="6100" w:type="dxa"/>
            <w:vAlign w:val="center"/>
          </w:tcPr>
          <w:p w14:paraId="18830FFC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58C99DA4" w14:textId="77777777" w:rsidTr="00A43BDA">
        <w:tc>
          <w:tcPr>
            <w:tcW w:w="9356" w:type="dxa"/>
            <w:gridSpan w:val="2"/>
            <w:vAlign w:val="center"/>
          </w:tcPr>
          <w:p w14:paraId="2EAFFB34" w14:textId="77777777" w:rsidR="00A7317C" w:rsidRPr="008273C1" w:rsidRDefault="00A7317C" w:rsidP="00A43BD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73C1">
              <w:rPr>
                <w:rFonts w:ascii="Calibri" w:hAnsi="Calibri" w:cs="Calibri"/>
                <w:b/>
                <w:bCs/>
                <w:sz w:val="24"/>
                <w:szCs w:val="24"/>
              </w:rPr>
              <w:t>WYMAGANIA NIEZBĘDNE</w:t>
            </w:r>
          </w:p>
          <w:p w14:paraId="3044C1C0" w14:textId="77777777" w:rsidR="00A7317C" w:rsidRPr="008273C1" w:rsidRDefault="00A7317C" w:rsidP="00A43BDA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(wymagania konieczne do podjęcia pracy na stanowisku)</w:t>
            </w:r>
          </w:p>
        </w:tc>
      </w:tr>
      <w:tr w:rsidR="00A7317C" w:rsidRPr="008273C1" w14:paraId="5FCB7ECE" w14:textId="77777777" w:rsidTr="00A43BDA">
        <w:trPr>
          <w:trHeight w:val="596"/>
        </w:trPr>
        <w:tc>
          <w:tcPr>
            <w:tcW w:w="3256" w:type="dxa"/>
            <w:vAlign w:val="center"/>
          </w:tcPr>
          <w:p w14:paraId="49B193F0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WYKSZTAŁCENIE</w:t>
            </w:r>
          </w:p>
        </w:tc>
        <w:tc>
          <w:tcPr>
            <w:tcW w:w="6100" w:type="dxa"/>
            <w:vAlign w:val="center"/>
          </w:tcPr>
          <w:p w14:paraId="3C854597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7EBA2333" w14:textId="77777777" w:rsidTr="00A43BDA">
        <w:trPr>
          <w:trHeight w:val="610"/>
        </w:trPr>
        <w:tc>
          <w:tcPr>
            <w:tcW w:w="3256" w:type="dxa"/>
            <w:vAlign w:val="center"/>
          </w:tcPr>
          <w:p w14:paraId="1CCC9395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STAŻ PRACY</w:t>
            </w:r>
          </w:p>
        </w:tc>
        <w:tc>
          <w:tcPr>
            <w:tcW w:w="6100" w:type="dxa"/>
            <w:vAlign w:val="center"/>
          </w:tcPr>
          <w:p w14:paraId="6F46806F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268CB031" w14:textId="77777777" w:rsidTr="00A7317C">
        <w:trPr>
          <w:trHeight w:val="1482"/>
        </w:trPr>
        <w:tc>
          <w:tcPr>
            <w:tcW w:w="3256" w:type="dxa"/>
            <w:vAlign w:val="center"/>
          </w:tcPr>
          <w:p w14:paraId="45E5458D" w14:textId="18FC89B5" w:rsidR="00A7317C" w:rsidRPr="00524590" w:rsidRDefault="00524590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4590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  <w:tc>
          <w:tcPr>
            <w:tcW w:w="6100" w:type="dxa"/>
            <w:vAlign w:val="center"/>
          </w:tcPr>
          <w:p w14:paraId="07AA0CF7" w14:textId="77777777" w:rsidR="00A7317C" w:rsidRDefault="00A7317C" w:rsidP="00A43BDA">
            <w:pPr>
              <w:shd w:val="clear" w:color="auto" w:fill="FFFFFF"/>
              <w:spacing w:line="276" w:lineRule="auto"/>
              <w:ind w:left="46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1C011EF" w14:textId="77777777" w:rsidR="00A7317C" w:rsidRDefault="00A7317C" w:rsidP="00A43BDA">
            <w:pPr>
              <w:shd w:val="clear" w:color="auto" w:fill="FFFFFF"/>
              <w:spacing w:line="276" w:lineRule="auto"/>
              <w:ind w:left="46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07CCC1F" w14:textId="77777777" w:rsidR="00A7317C" w:rsidRDefault="00A7317C" w:rsidP="00A43BDA">
            <w:pPr>
              <w:shd w:val="clear" w:color="auto" w:fill="FFFFFF"/>
              <w:spacing w:line="276" w:lineRule="auto"/>
              <w:ind w:left="46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AFBA59" w14:textId="77777777" w:rsidR="00A7317C" w:rsidRPr="008273C1" w:rsidRDefault="00A7317C" w:rsidP="00A43BDA">
            <w:pPr>
              <w:shd w:val="clear" w:color="auto" w:fill="FFFFFF"/>
              <w:spacing w:line="276" w:lineRule="auto"/>
              <w:ind w:left="46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115835E0" w14:textId="77777777" w:rsidTr="00A43BDA">
        <w:trPr>
          <w:trHeight w:val="746"/>
        </w:trPr>
        <w:tc>
          <w:tcPr>
            <w:tcW w:w="9356" w:type="dxa"/>
            <w:gridSpan w:val="2"/>
            <w:vAlign w:val="center"/>
          </w:tcPr>
          <w:p w14:paraId="7E5002B1" w14:textId="77777777" w:rsidR="00A7317C" w:rsidRPr="008273C1" w:rsidRDefault="00A7317C" w:rsidP="00A43BD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73C1">
              <w:rPr>
                <w:rFonts w:ascii="Calibri" w:hAnsi="Calibri" w:cs="Calibri"/>
                <w:b/>
                <w:bCs/>
                <w:sz w:val="24"/>
                <w:szCs w:val="24"/>
              </w:rPr>
              <w:t>WYMAGANIA DODATKOWE</w:t>
            </w:r>
          </w:p>
          <w:p w14:paraId="5E8437A9" w14:textId="77777777" w:rsidR="00A7317C" w:rsidRPr="008273C1" w:rsidRDefault="00A7317C" w:rsidP="00A43BDA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(wymagania pozwalające na optymalne wykonywanie zadań na stanowisku)</w:t>
            </w:r>
          </w:p>
        </w:tc>
      </w:tr>
      <w:tr w:rsidR="00A7317C" w:rsidRPr="008273C1" w14:paraId="3D56767A" w14:textId="77777777" w:rsidTr="00A43BDA">
        <w:tc>
          <w:tcPr>
            <w:tcW w:w="3256" w:type="dxa"/>
            <w:vAlign w:val="center"/>
          </w:tcPr>
          <w:p w14:paraId="00177FF0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WYKSZTAŁCENIE</w:t>
            </w:r>
          </w:p>
        </w:tc>
        <w:tc>
          <w:tcPr>
            <w:tcW w:w="6100" w:type="dxa"/>
            <w:vAlign w:val="center"/>
          </w:tcPr>
          <w:p w14:paraId="2093B816" w14:textId="77777777" w:rsidR="00A7317C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E09E9AD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69FBF33C" w14:textId="77777777" w:rsidTr="00A43BDA">
        <w:trPr>
          <w:trHeight w:val="599"/>
        </w:trPr>
        <w:tc>
          <w:tcPr>
            <w:tcW w:w="3256" w:type="dxa"/>
            <w:vAlign w:val="center"/>
          </w:tcPr>
          <w:p w14:paraId="390BFDFD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STAŻ PRACY</w:t>
            </w:r>
          </w:p>
        </w:tc>
        <w:tc>
          <w:tcPr>
            <w:tcW w:w="6100" w:type="dxa"/>
            <w:vAlign w:val="center"/>
          </w:tcPr>
          <w:p w14:paraId="1C1B9A52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317C" w:rsidRPr="008273C1" w14:paraId="6FE56A81" w14:textId="77777777" w:rsidTr="00524590">
        <w:trPr>
          <w:trHeight w:val="1773"/>
        </w:trPr>
        <w:tc>
          <w:tcPr>
            <w:tcW w:w="3256" w:type="dxa"/>
            <w:vAlign w:val="center"/>
          </w:tcPr>
          <w:p w14:paraId="01AF2E86" w14:textId="26403831" w:rsidR="00A7317C" w:rsidRPr="008273C1" w:rsidRDefault="00524590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  <w:tc>
          <w:tcPr>
            <w:tcW w:w="6100" w:type="dxa"/>
            <w:vAlign w:val="center"/>
          </w:tcPr>
          <w:p w14:paraId="38988978" w14:textId="77777777" w:rsidR="00A7317C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ind w:left="177"/>
              <w:jc w:val="both"/>
              <w:rPr>
                <w:rFonts w:ascii="Calibri" w:eastAsiaTheme="majorEastAsia" w:hAnsi="Calibri" w:cs="Calibri"/>
              </w:rPr>
            </w:pPr>
          </w:p>
          <w:p w14:paraId="4EDEA2AD" w14:textId="77777777" w:rsidR="00A7317C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ind w:left="177"/>
              <w:jc w:val="both"/>
              <w:rPr>
                <w:rFonts w:ascii="Calibri" w:eastAsiaTheme="majorEastAsia" w:hAnsi="Calibri" w:cs="Calibri"/>
              </w:rPr>
            </w:pPr>
          </w:p>
          <w:p w14:paraId="4E13AEC6" w14:textId="77777777" w:rsidR="00A7317C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ind w:left="177"/>
              <w:jc w:val="both"/>
              <w:rPr>
                <w:rFonts w:ascii="Calibri" w:eastAsiaTheme="majorEastAsia" w:hAnsi="Calibri" w:cs="Calibri"/>
              </w:rPr>
            </w:pPr>
          </w:p>
          <w:p w14:paraId="6424B94B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ind w:left="177"/>
              <w:jc w:val="both"/>
              <w:rPr>
                <w:rFonts w:ascii="Calibri" w:eastAsiaTheme="majorEastAsia" w:hAnsi="Calibri" w:cs="Calibri"/>
              </w:rPr>
            </w:pPr>
          </w:p>
        </w:tc>
      </w:tr>
      <w:tr w:rsidR="00A7317C" w:rsidRPr="008273C1" w14:paraId="101F77C2" w14:textId="77777777" w:rsidTr="00524590">
        <w:trPr>
          <w:trHeight w:val="694"/>
        </w:trPr>
        <w:tc>
          <w:tcPr>
            <w:tcW w:w="9356" w:type="dxa"/>
            <w:gridSpan w:val="2"/>
            <w:vAlign w:val="center"/>
          </w:tcPr>
          <w:p w14:paraId="4F33C528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Pogrubienie"/>
                <w:rFonts w:ascii="Calibri" w:eastAsiaTheme="majorEastAsia" w:hAnsi="Calibri" w:cs="Calibri"/>
              </w:rPr>
            </w:pPr>
            <w:r w:rsidRPr="008273C1">
              <w:rPr>
                <w:rStyle w:val="Pogrubienie"/>
                <w:rFonts w:ascii="Calibri" w:eastAsiaTheme="majorEastAsia" w:hAnsi="Calibri" w:cs="Calibri"/>
              </w:rPr>
              <w:lastRenderedPageBreak/>
              <w:t>ZASADY WSPÓZALEŻNOŚCI SŁUŻBOWEJ</w:t>
            </w:r>
          </w:p>
        </w:tc>
      </w:tr>
      <w:tr w:rsidR="00A7317C" w:rsidRPr="008273C1" w14:paraId="77A5A962" w14:textId="77777777" w:rsidTr="00A43BDA">
        <w:trPr>
          <w:trHeight w:val="655"/>
        </w:trPr>
        <w:tc>
          <w:tcPr>
            <w:tcW w:w="3256" w:type="dxa"/>
            <w:vAlign w:val="center"/>
          </w:tcPr>
          <w:p w14:paraId="22421A5B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BEZPOŚREDNI PRZEŁO</w:t>
            </w:r>
            <w:r>
              <w:rPr>
                <w:rFonts w:ascii="Calibri" w:hAnsi="Calibri" w:cs="Calibri"/>
                <w:sz w:val="24"/>
                <w:szCs w:val="24"/>
              </w:rPr>
              <w:t>Ż</w:t>
            </w:r>
            <w:r w:rsidRPr="008273C1">
              <w:rPr>
                <w:rFonts w:ascii="Calibri" w:hAnsi="Calibri" w:cs="Calibri"/>
                <w:sz w:val="24"/>
                <w:szCs w:val="24"/>
              </w:rPr>
              <w:t>ONY</w:t>
            </w:r>
          </w:p>
        </w:tc>
        <w:tc>
          <w:tcPr>
            <w:tcW w:w="6100" w:type="dxa"/>
            <w:vAlign w:val="center"/>
          </w:tcPr>
          <w:p w14:paraId="5CF9D678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Pogrubienie"/>
                <w:rFonts w:ascii="Calibri" w:eastAsiaTheme="majorEastAsia" w:hAnsi="Calibri" w:cs="Calibri"/>
                <w:b w:val="0"/>
                <w:bCs w:val="0"/>
              </w:rPr>
            </w:pPr>
          </w:p>
        </w:tc>
      </w:tr>
      <w:tr w:rsidR="00A7317C" w:rsidRPr="008273C1" w14:paraId="066F800E" w14:textId="77777777" w:rsidTr="00A43BDA">
        <w:tc>
          <w:tcPr>
            <w:tcW w:w="3256" w:type="dxa"/>
            <w:vAlign w:val="center"/>
          </w:tcPr>
          <w:p w14:paraId="2960151B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PRZEŁOŻONY WYŻSZEGO STOPNIA</w:t>
            </w:r>
          </w:p>
        </w:tc>
        <w:tc>
          <w:tcPr>
            <w:tcW w:w="6100" w:type="dxa"/>
            <w:vAlign w:val="center"/>
          </w:tcPr>
          <w:p w14:paraId="66167410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Pogrubienie"/>
                <w:rFonts w:ascii="Calibri" w:eastAsiaTheme="majorEastAsia" w:hAnsi="Calibri" w:cs="Calibri"/>
                <w:b w:val="0"/>
                <w:bCs w:val="0"/>
              </w:rPr>
            </w:pPr>
          </w:p>
        </w:tc>
      </w:tr>
      <w:tr w:rsidR="00A7317C" w:rsidRPr="008273C1" w14:paraId="7EB3DA8E" w14:textId="77777777" w:rsidTr="00A43BDA">
        <w:trPr>
          <w:trHeight w:val="594"/>
        </w:trPr>
        <w:tc>
          <w:tcPr>
            <w:tcW w:w="9356" w:type="dxa"/>
            <w:gridSpan w:val="2"/>
            <w:vAlign w:val="center"/>
          </w:tcPr>
          <w:p w14:paraId="7E903E52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Pogrubienie"/>
                <w:rFonts w:ascii="Calibri" w:eastAsiaTheme="majorEastAsia" w:hAnsi="Calibri" w:cs="Calibri"/>
              </w:rPr>
            </w:pPr>
            <w:r w:rsidRPr="008273C1">
              <w:rPr>
                <w:rStyle w:val="Pogrubienie"/>
                <w:rFonts w:ascii="Calibri" w:eastAsiaTheme="majorEastAsia" w:hAnsi="Calibri" w:cs="Calibri"/>
              </w:rPr>
              <w:t>ZASADY ZASTĘPSTWA NA STANOWISKU</w:t>
            </w:r>
          </w:p>
        </w:tc>
      </w:tr>
      <w:tr w:rsidR="00A7317C" w:rsidRPr="008273C1" w14:paraId="7193C805" w14:textId="77777777" w:rsidTr="00A43BDA">
        <w:trPr>
          <w:trHeight w:val="694"/>
        </w:trPr>
        <w:tc>
          <w:tcPr>
            <w:tcW w:w="3256" w:type="dxa"/>
            <w:vAlign w:val="center"/>
          </w:tcPr>
          <w:p w14:paraId="54D462B6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PRACOWNIK ZASTĘPUJE</w:t>
            </w:r>
          </w:p>
        </w:tc>
        <w:tc>
          <w:tcPr>
            <w:tcW w:w="6100" w:type="dxa"/>
            <w:vAlign w:val="center"/>
          </w:tcPr>
          <w:p w14:paraId="72DBB3F6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Pogrubienie"/>
                <w:rFonts w:ascii="Calibri" w:eastAsiaTheme="majorEastAsia" w:hAnsi="Calibri" w:cs="Calibri"/>
                <w:b w:val="0"/>
                <w:bCs w:val="0"/>
              </w:rPr>
            </w:pPr>
          </w:p>
        </w:tc>
      </w:tr>
      <w:tr w:rsidR="00A7317C" w:rsidRPr="008273C1" w14:paraId="48F518D9" w14:textId="77777777" w:rsidTr="00A43BDA">
        <w:trPr>
          <w:trHeight w:val="700"/>
        </w:trPr>
        <w:tc>
          <w:tcPr>
            <w:tcW w:w="3256" w:type="dxa"/>
            <w:vAlign w:val="center"/>
          </w:tcPr>
          <w:p w14:paraId="4D6D5822" w14:textId="77777777" w:rsidR="00A7317C" w:rsidRPr="008273C1" w:rsidRDefault="00A7317C" w:rsidP="00A43BD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273C1">
              <w:rPr>
                <w:rFonts w:ascii="Calibri" w:hAnsi="Calibri" w:cs="Calibri"/>
                <w:sz w:val="24"/>
                <w:szCs w:val="24"/>
              </w:rPr>
              <w:t>PRACOWNIKA ZASTĘPUJE</w:t>
            </w:r>
          </w:p>
        </w:tc>
        <w:tc>
          <w:tcPr>
            <w:tcW w:w="6100" w:type="dxa"/>
            <w:vAlign w:val="center"/>
          </w:tcPr>
          <w:p w14:paraId="76DAF4FA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Pogrubienie"/>
                <w:rFonts w:ascii="Calibri" w:eastAsiaTheme="majorEastAsia" w:hAnsi="Calibri" w:cs="Calibri"/>
                <w:b w:val="0"/>
                <w:bCs w:val="0"/>
              </w:rPr>
            </w:pPr>
          </w:p>
        </w:tc>
      </w:tr>
      <w:tr w:rsidR="00A7317C" w:rsidRPr="008273C1" w14:paraId="5CBFF37F" w14:textId="77777777" w:rsidTr="00A43BDA">
        <w:trPr>
          <w:trHeight w:val="583"/>
        </w:trPr>
        <w:tc>
          <w:tcPr>
            <w:tcW w:w="9356" w:type="dxa"/>
            <w:gridSpan w:val="2"/>
            <w:vAlign w:val="center"/>
          </w:tcPr>
          <w:p w14:paraId="7DC72AC0" w14:textId="77777777" w:rsidR="00A7317C" w:rsidRPr="008273C1" w:rsidRDefault="00A7317C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Pogrubienie"/>
                <w:rFonts w:ascii="Calibri" w:eastAsiaTheme="majorEastAsia" w:hAnsi="Calibri" w:cs="Calibri"/>
              </w:rPr>
            </w:pPr>
            <w:r w:rsidRPr="008273C1">
              <w:rPr>
                <w:rStyle w:val="Pogrubienie"/>
                <w:rFonts w:ascii="Calibri" w:eastAsiaTheme="majorEastAsia" w:hAnsi="Calibri" w:cs="Calibri"/>
              </w:rPr>
              <w:t>ZAKRES WYKONYWANYCH ZADAŃ</w:t>
            </w:r>
          </w:p>
        </w:tc>
      </w:tr>
      <w:tr w:rsidR="00524590" w:rsidRPr="008273C1" w14:paraId="2C162A2E" w14:textId="77777777" w:rsidTr="00524590">
        <w:trPr>
          <w:trHeight w:val="1553"/>
        </w:trPr>
        <w:tc>
          <w:tcPr>
            <w:tcW w:w="9356" w:type="dxa"/>
            <w:gridSpan w:val="2"/>
            <w:vAlign w:val="center"/>
          </w:tcPr>
          <w:p w14:paraId="1083D1D9" w14:textId="77777777" w:rsidR="00524590" w:rsidRPr="008273C1" w:rsidRDefault="00524590" w:rsidP="00A43BD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Pogrubienie"/>
                <w:rFonts w:ascii="Calibri" w:eastAsiaTheme="majorEastAsia" w:hAnsi="Calibri" w:cs="Calibri"/>
              </w:rPr>
            </w:pPr>
          </w:p>
        </w:tc>
      </w:tr>
    </w:tbl>
    <w:p w14:paraId="4AED30C5" w14:textId="77777777" w:rsidR="00A7317C" w:rsidRPr="008273C1" w:rsidRDefault="00A7317C" w:rsidP="00A7317C">
      <w:pPr>
        <w:rPr>
          <w:rFonts w:ascii="Calibri" w:hAnsi="Calibri" w:cs="Calibri"/>
        </w:rPr>
      </w:pPr>
    </w:p>
    <w:p w14:paraId="018523D8" w14:textId="77777777" w:rsidR="00524590" w:rsidRDefault="00524590" w:rsidP="00A7317C">
      <w:pPr>
        <w:rPr>
          <w:rFonts w:ascii="Calibri" w:hAnsi="Calibri" w:cs="Calibri"/>
          <w:b/>
          <w:bCs/>
          <w:sz w:val="24"/>
          <w:szCs w:val="24"/>
        </w:rPr>
      </w:pPr>
    </w:p>
    <w:p w14:paraId="0874C30C" w14:textId="06CCFFFC" w:rsidR="00A7317C" w:rsidRPr="008273C1" w:rsidRDefault="00A7317C" w:rsidP="00A7317C">
      <w:pPr>
        <w:rPr>
          <w:rFonts w:ascii="Calibri" w:hAnsi="Calibri" w:cs="Calibri"/>
          <w:sz w:val="24"/>
          <w:szCs w:val="24"/>
        </w:rPr>
      </w:pPr>
      <w:r w:rsidRPr="008273C1">
        <w:rPr>
          <w:rFonts w:ascii="Calibri" w:hAnsi="Calibri" w:cs="Calibri"/>
          <w:b/>
          <w:bCs/>
          <w:sz w:val="24"/>
          <w:szCs w:val="24"/>
        </w:rPr>
        <w:t xml:space="preserve">Proponowany termin zatrudnienia pracownika:     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Pr="008273C1">
        <w:rPr>
          <w:rFonts w:ascii="Calibri" w:hAnsi="Calibri" w:cs="Calibri"/>
          <w:sz w:val="24"/>
          <w:szCs w:val="24"/>
        </w:rPr>
        <w:t xml:space="preserve"> </w:t>
      </w:r>
    </w:p>
    <w:p w14:paraId="026B4FCC" w14:textId="77777777" w:rsidR="00A7317C" w:rsidRPr="008273C1" w:rsidRDefault="00A7317C" w:rsidP="00A7317C">
      <w:pPr>
        <w:rPr>
          <w:rFonts w:ascii="Calibri" w:hAnsi="Calibri" w:cs="Calibri"/>
        </w:rPr>
      </w:pPr>
    </w:p>
    <w:p w14:paraId="69E0ED92" w14:textId="77777777" w:rsidR="00A7317C" w:rsidRDefault="00A7317C" w:rsidP="00A7317C">
      <w:pPr>
        <w:rPr>
          <w:rFonts w:ascii="Calibri" w:hAnsi="Calibri" w:cs="Calibri"/>
          <w:b/>
          <w:bCs/>
          <w:sz w:val="24"/>
          <w:szCs w:val="24"/>
        </w:rPr>
      </w:pPr>
      <w:r w:rsidRPr="004E6E03">
        <w:rPr>
          <w:rFonts w:ascii="Calibri" w:hAnsi="Calibri" w:cs="Calibri"/>
          <w:b/>
          <w:bCs/>
          <w:sz w:val="24"/>
          <w:szCs w:val="24"/>
        </w:rPr>
        <w:t>Dodatkowe informacje:</w:t>
      </w:r>
    </w:p>
    <w:p w14:paraId="380BE361" w14:textId="77777777" w:rsidR="00A7317C" w:rsidRPr="004E6E03" w:rsidRDefault="00A7317C" w:rsidP="00A7317C">
      <w:pPr>
        <w:rPr>
          <w:rFonts w:ascii="Calibri" w:hAnsi="Calibri" w:cs="Calibri"/>
          <w:b/>
          <w:bCs/>
          <w:sz w:val="24"/>
          <w:szCs w:val="24"/>
        </w:rPr>
      </w:pPr>
    </w:p>
    <w:p w14:paraId="2279C1BA" w14:textId="3B1EE072" w:rsidR="00A7317C" w:rsidRDefault="00A7317C" w:rsidP="00A7317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</w:p>
    <w:p w14:paraId="420E9943" w14:textId="77777777" w:rsidR="00524590" w:rsidRDefault="00524590" w:rsidP="00A7317C">
      <w:pPr>
        <w:spacing w:line="360" w:lineRule="auto"/>
        <w:rPr>
          <w:rFonts w:ascii="Calibri" w:hAnsi="Calibri" w:cs="Calibri"/>
        </w:rPr>
      </w:pPr>
    </w:p>
    <w:p w14:paraId="3409B119" w14:textId="77777777" w:rsidR="00A7317C" w:rsidRPr="008273C1" w:rsidRDefault="00A7317C" w:rsidP="00A7317C">
      <w:pPr>
        <w:spacing w:line="360" w:lineRule="auto"/>
        <w:ind w:left="2832" w:firstLine="708"/>
        <w:rPr>
          <w:rFonts w:ascii="Calibri" w:hAnsi="Calibri" w:cs="Calibri"/>
        </w:rPr>
      </w:pPr>
      <w:r w:rsidRPr="008273C1">
        <w:rPr>
          <w:rFonts w:ascii="Calibri" w:hAnsi="Calibri" w:cs="Calibri"/>
        </w:rPr>
        <w:t>………………………………….………………………..…………………….</w:t>
      </w:r>
    </w:p>
    <w:p w14:paraId="72DBCC38" w14:textId="77777777" w:rsidR="00A7317C" w:rsidRPr="008273C1" w:rsidRDefault="00A7317C" w:rsidP="00A7317C">
      <w:pPr>
        <w:spacing w:line="360" w:lineRule="auto"/>
        <w:ind w:left="2832" w:firstLine="84"/>
        <w:jc w:val="center"/>
        <w:rPr>
          <w:rFonts w:ascii="Calibri" w:hAnsi="Calibri" w:cs="Calibri"/>
        </w:rPr>
      </w:pPr>
      <w:r w:rsidRPr="008273C1">
        <w:rPr>
          <w:rFonts w:ascii="Calibri" w:hAnsi="Calibri" w:cs="Calibri"/>
        </w:rPr>
        <w:t>(data i podpis</w:t>
      </w:r>
    </w:p>
    <w:p w14:paraId="75366CC3" w14:textId="77777777" w:rsidR="00A7317C" w:rsidRPr="008273C1" w:rsidRDefault="00A7317C" w:rsidP="00A7317C">
      <w:pPr>
        <w:spacing w:line="360" w:lineRule="auto"/>
        <w:ind w:left="2832" w:firstLine="84"/>
        <w:rPr>
          <w:rFonts w:ascii="Calibri" w:hAnsi="Calibri" w:cs="Calibri"/>
        </w:rPr>
      </w:pPr>
      <w:r w:rsidRPr="008273C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 </w:t>
      </w:r>
      <w:r w:rsidRPr="008273C1">
        <w:rPr>
          <w:rFonts w:ascii="Calibri" w:hAnsi="Calibri" w:cs="Calibri"/>
        </w:rPr>
        <w:t xml:space="preserve"> kierownika referatu/zespołu lub Sekretarza Gminy)</w:t>
      </w:r>
    </w:p>
    <w:p w14:paraId="43F76EC0" w14:textId="77777777" w:rsidR="00A7317C" w:rsidRPr="008273C1" w:rsidRDefault="00A7317C" w:rsidP="00A7317C">
      <w:pPr>
        <w:spacing w:line="360" w:lineRule="auto"/>
        <w:rPr>
          <w:rFonts w:ascii="Calibri" w:hAnsi="Calibri" w:cs="Calibri"/>
        </w:rPr>
      </w:pPr>
    </w:p>
    <w:p w14:paraId="253FD905" w14:textId="77777777" w:rsidR="00524590" w:rsidRDefault="00524590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FA5B291" w14:textId="451A83D2" w:rsidR="00A7317C" w:rsidRPr="008273C1" w:rsidRDefault="00A7317C" w:rsidP="0052459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P</w:t>
      </w:r>
      <w:r w:rsidRPr="008273C1">
        <w:rPr>
          <w:rFonts w:ascii="Calibri" w:hAnsi="Calibri" w:cs="Calibri"/>
          <w:b/>
          <w:bCs/>
          <w:sz w:val="24"/>
          <w:szCs w:val="24"/>
        </w:rPr>
        <w:t xml:space="preserve">otwierdzenie zgodności z Regulaminem organizacyjnym Urzędu Gminy w Jednorożcu </w:t>
      </w:r>
      <w:r w:rsidRPr="008273C1">
        <w:rPr>
          <w:rFonts w:ascii="Calibri" w:hAnsi="Calibri" w:cs="Calibri"/>
          <w:b/>
          <w:bCs/>
          <w:sz w:val="24"/>
          <w:szCs w:val="24"/>
        </w:rPr>
        <w:br/>
        <w:t>przez Sekretarza Gminy:</w:t>
      </w:r>
    </w:p>
    <w:p w14:paraId="32D7EEE3" w14:textId="77777777" w:rsidR="00A7317C" w:rsidRPr="008273C1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8273C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…………..</w:t>
      </w:r>
      <w:r w:rsidRPr="008273C1">
        <w:rPr>
          <w:rFonts w:ascii="Calibri" w:hAnsi="Calibri" w:cs="Calibri"/>
          <w:sz w:val="24"/>
          <w:szCs w:val="24"/>
        </w:rPr>
        <w:t>……………………………………</w:t>
      </w:r>
    </w:p>
    <w:p w14:paraId="20F4476B" w14:textId="77777777" w:rsidR="00A7317C" w:rsidRPr="008273C1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8273C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</w:t>
      </w:r>
      <w:r w:rsidRPr="008273C1">
        <w:rPr>
          <w:rFonts w:ascii="Calibri" w:hAnsi="Calibri" w:cs="Calibri"/>
          <w:sz w:val="24"/>
          <w:szCs w:val="24"/>
        </w:rPr>
        <w:t>…………………</w:t>
      </w:r>
      <w:r>
        <w:rPr>
          <w:rFonts w:ascii="Calibri" w:hAnsi="Calibri" w:cs="Calibri"/>
          <w:sz w:val="24"/>
          <w:szCs w:val="24"/>
        </w:rPr>
        <w:t>..</w:t>
      </w:r>
      <w:r w:rsidRPr="008273C1">
        <w:rPr>
          <w:rFonts w:ascii="Calibri" w:hAnsi="Calibri" w:cs="Calibri"/>
          <w:sz w:val="24"/>
          <w:szCs w:val="24"/>
        </w:rPr>
        <w:t>………………</w:t>
      </w:r>
    </w:p>
    <w:p w14:paraId="56649C40" w14:textId="77777777" w:rsidR="00A7317C" w:rsidRPr="008273C1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8273C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  <w:r w:rsidRPr="008273C1">
        <w:rPr>
          <w:rFonts w:ascii="Calibri" w:hAnsi="Calibri" w:cs="Calibri"/>
          <w:sz w:val="24"/>
          <w:szCs w:val="24"/>
        </w:rPr>
        <w:t>…………………</w:t>
      </w:r>
    </w:p>
    <w:p w14:paraId="6CCB2EEB" w14:textId="77777777" w:rsidR="00A7317C" w:rsidRPr="008273C1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8273C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  <w:r w:rsidRPr="008273C1">
        <w:rPr>
          <w:rFonts w:ascii="Calibri" w:hAnsi="Calibri" w:cs="Calibri"/>
          <w:sz w:val="24"/>
          <w:szCs w:val="24"/>
        </w:rPr>
        <w:t>…………………………………</w:t>
      </w:r>
    </w:p>
    <w:p w14:paraId="49D3EE3F" w14:textId="77777777" w:rsidR="00A7317C" w:rsidRPr="008273C1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267D0E9" w14:textId="77777777" w:rsidR="00A7317C" w:rsidRPr="008273C1" w:rsidRDefault="00A7317C" w:rsidP="00A7317C">
      <w:pPr>
        <w:rPr>
          <w:rFonts w:ascii="Calibri" w:hAnsi="Calibri" w:cs="Calibri"/>
          <w:sz w:val="24"/>
          <w:szCs w:val="24"/>
        </w:rPr>
      </w:pP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</w:r>
      <w:r w:rsidRPr="008273C1">
        <w:rPr>
          <w:rFonts w:ascii="Calibri" w:hAnsi="Calibri" w:cs="Calibri"/>
          <w:sz w:val="24"/>
          <w:szCs w:val="24"/>
        </w:rPr>
        <w:tab/>
        <w:t>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8273C1">
        <w:rPr>
          <w:rFonts w:ascii="Calibri" w:hAnsi="Calibri" w:cs="Calibri"/>
          <w:sz w:val="24"/>
          <w:szCs w:val="24"/>
        </w:rPr>
        <w:t>…………….….</w:t>
      </w:r>
    </w:p>
    <w:p w14:paraId="43C6554F" w14:textId="77777777" w:rsidR="00A7317C" w:rsidRPr="008273C1" w:rsidRDefault="00A7317C" w:rsidP="00A7317C">
      <w:pPr>
        <w:rPr>
          <w:rFonts w:ascii="Calibri" w:hAnsi="Calibri" w:cs="Calibri"/>
        </w:rPr>
      </w:pP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  <w:t xml:space="preserve">               (data i podpis</w:t>
      </w:r>
      <w:r>
        <w:rPr>
          <w:rFonts w:ascii="Calibri" w:hAnsi="Calibri" w:cs="Calibri"/>
        </w:rPr>
        <w:t xml:space="preserve"> Sekretarza Gminy</w:t>
      </w:r>
      <w:r w:rsidRPr="008273C1">
        <w:rPr>
          <w:rFonts w:ascii="Calibri" w:hAnsi="Calibri" w:cs="Calibri"/>
        </w:rPr>
        <w:t>)</w:t>
      </w:r>
    </w:p>
    <w:p w14:paraId="2AC3894C" w14:textId="77777777" w:rsidR="00A7317C" w:rsidRPr="00A7317C" w:rsidRDefault="00A7317C" w:rsidP="00A7317C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B9C064B" w14:textId="77777777" w:rsidR="00524590" w:rsidRDefault="00524590" w:rsidP="00A7317C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A76FB08" w14:textId="1D756478" w:rsidR="00A7317C" w:rsidRPr="00A7317C" w:rsidRDefault="00A7317C" w:rsidP="00A7317C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7317C">
        <w:rPr>
          <w:rFonts w:ascii="Calibri" w:hAnsi="Calibri" w:cs="Calibri"/>
          <w:b/>
          <w:bCs/>
          <w:sz w:val="24"/>
          <w:szCs w:val="24"/>
        </w:rPr>
        <w:t>Tryb przeprowadzenia otwartego konkurencyjnego naboru wskazany przez Wójta:</w:t>
      </w:r>
    </w:p>
    <w:p w14:paraId="31893441" w14:textId="77777777" w:rsidR="00A7317C" w:rsidRPr="00A7317C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7A66CFD" w14:textId="77777777" w:rsidR="00A7317C" w:rsidRPr="00A7317C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A7317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…………………………………………………………………………………………………………..……………………………………</w:t>
      </w:r>
    </w:p>
    <w:p w14:paraId="46B01BC6" w14:textId="77777777" w:rsidR="00A7317C" w:rsidRPr="00A7317C" w:rsidRDefault="00A7317C" w:rsidP="00A7317C">
      <w:pPr>
        <w:rPr>
          <w:rFonts w:ascii="Calibri" w:hAnsi="Calibri" w:cs="Calibri"/>
          <w:sz w:val="24"/>
          <w:szCs w:val="24"/>
        </w:rPr>
      </w:pP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  <w:r w:rsidRPr="00A7317C">
        <w:rPr>
          <w:rFonts w:ascii="Calibri" w:hAnsi="Calibri" w:cs="Calibri"/>
          <w:sz w:val="24"/>
          <w:szCs w:val="24"/>
        </w:rPr>
        <w:tab/>
      </w:r>
    </w:p>
    <w:p w14:paraId="6D264A20" w14:textId="77777777" w:rsidR="00A7317C" w:rsidRPr="00A7317C" w:rsidRDefault="00A7317C" w:rsidP="00A7317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7317C">
        <w:rPr>
          <w:rFonts w:ascii="Calibri" w:hAnsi="Calibri" w:cs="Calibri"/>
          <w:b/>
          <w:bCs/>
          <w:sz w:val="24"/>
          <w:szCs w:val="24"/>
        </w:rPr>
        <w:t xml:space="preserve">Decyzja w sprawie akceptacji karty opisu stanowiska i rozpoczęcia procedury naboru </w:t>
      </w:r>
      <w:r w:rsidRPr="00A7317C">
        <w:rPr>
          <w:rFonts w:ascii="Calibri" w:hAnsi="Calibri" w:cs="Calibri"/>
          <w:b/>
          <w:bCs/>
          <w:sz w:val="24"/>
          <w:szCs w:val="24"/>
        </w:rPr>
        <w:br/>
        <w:t>na wolne stanowisko urzędnicze:</w:t>
      </w:r>
    </w:p>
    <w:p w14:paraId="70F6AD9A" w14:textId="77777777" w:rsidR="00A7317C" w:rsidRPr="00A7317C" w:rsidRDefault="00A7317C" w:rsidP="00A7317C">
      <w:pPr>
        <w:rPr>
          <w:rFonts w:ascii="Calibri" w:hAnsi="Calibri" w:cs="Calibri"/>
          <w:sz w:val="24"/>
          <w:szCs w:val="24"/>
        </w:rPr>
      </w:pPr>
    </w:p>
    <w:p w14:paraId="426ED013" w14:textId="7D6A1C81" w:rsidR="00A7317C" w:rsidRPr="00A7317C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A7317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0314EBB" w14:textId="582DE2D7" w:rsidR="00A7317C" w:rsidRPr="00A7317C" w:rsidRDefault="00A7317C" w:rsidP="00A7317C">
      <w:pPr>
        <w:spacing w:line="360" w:lineRule="auto"/>
        <w:rPr>
          <w:rFonts w:ascii="Calibri" w:hAnsi="Calibri" w:cs="Calibri"/>
          <w:sz w:val="24"/>
          <w:szCs w:val="24"/>
        </w:rPr>
      </w:pPr>
      <w:r w:rsidRPr="00A7317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EA63000" w14:textId="77777777" w:rsidR="00A7317C" w:rsidRPr="008273C1" w:rsidRDefault="00A7317C" w:rsidP="00A7317C">
      <w:pPr>
        <w:spacing w:line="360" w:lineRule="auto"/>
        <w:ind w:left="4956" w:firstLine="708"/>
        <w:rPr>
          <w:rFonts w:ascii="Calibri" w:hAnsi="Calibri" w:cs="Calibri"/>
        </w:rPr>
      </w:pPr>
    </w:p>
    <w:p w14:paraId="788C688E" w14:textId="77777777" w:rsidR="00A7317C" w:rsidRPr="008273C1" w:rsidRDefault="00A7317C" w:rsidP="00A7317C">
      <w:pPr>
        <w:ind w:left="4956" w:firstLine="708"/>
        <w:rPr>
          <w:rFonts w:ascii="Calibri" w:hAnsi="Calibri" w:cs="Calibri"/>
        </w:rPr>
      </w:pPr>
      <w:r w:rsidRPr="008273C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</w:t>
      </w:r>
      <w:r w:rsidRPr="008273C1">
        <w:rPr>
          <w:rFonts w:ascii="Calibri" w:hAnsi="Calibri" w:cs="Calibri"/>
        </w:rPr>
        <w:t>…………………….….</w:t>
      </w:r>
    </w:p>
    <w:p w14:paraId="3D9419D4" w14:textId="77777777" w:rsidR="00A7317C" w:rsidRPr="008273C1" w:rsidRDefault="00A7317C" w:rsidP="00A7317C">
      <w:pPr>
        <w:rPr>
          <w:rFonts w:ascii="Calibri" w:hAnsi="Calibri" w:cs="Calibri"/>
        </w:rPr>
      </w:pP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</w:r>
      <w:r w:rsidRPr="008273C1">
        <w:rPr>
          <w:rFonts w:ascii="Calibri" w:hAnsi="Calibri" w:cs="Calibri"/>
        </w:rPr>
        <w:tab/>
        <w:t xml:space="preserve">              (data i podpis Wójta)</w:t>
      </w:r>
    </w:p>
    <w:p w14:paraId="75AFB8CC" w14:textId="77777777" w:rsidR="00A7317C" w:rsidRPr="008273C1" w:rsidRDefault="00A7317C" w:rsidP="00A7317C">
      <w:pPr>
        <w:rPr>
          <w:rFonts w:ascii="Calibri" w:hAnsi="Calibri" w:cs="Calibri"/>
        </w:rPr>
      </w:pPr>
    </w:p>
    <w:p w14:paraId="715161B1" w14:textId="77777777" w:rsidR="00A7317C" w:rsidRPr="008273C1" w:rsidRDefault="00A7317C" w:rsidP="00A7317C">
      <w:pPr>
        <w:rPr>
          <w:rFonts w:ascii="Calibri" w:hAnsi="Calibri" w:cs="Calibri"/>
        </w:rPr>
      </w:pPr>
    </w:p>
    <w:p w14:paraId="7BC1431E" w14:textId="77777777" w:rsidR="00A7317C" w:rsidRDefault="00A7317C" w:rsidP="00A7317C">
      <w:pPr>
        <w:rPr>
          <w:rFonts w:ascii="Calibri" w:hAnsi="Calibri" w:cs="Calibri"/>
          <w:b/>
          <w:bCs/>
          <w:sz w:val="24"/>
          <w:szCs w:val="24"/>
        </w:rPr>
      </w:pPr>
    </w:p>
    <w:p w14:paraId="5A1DBF9B" w14:textId="6864BD5B" w:rsidR="00A7317C" w:rsidRDefault="00A7317C" w:rsidP="00A7317C">
      <w:pPr>
        <w:rPr>
          <w:rFonts w:ascii="Calibri" w:hAnsi="Calibri" w:cs="Calibri"/>
          <w:b/>
          <w:bCs/>
        </w:rPr>
      </w:pPr>
      <w:r w:rsidRPr="008273C1">
        <w:rPr>
          <w:rFonts w:ascii="Calibri" w:hAnsi="Calibri" w:cs="Calibri"/>
          <w:b/>
          <w:bCs/>
          <w:sz w:val="24"/>
          <w:szCs w:val="24"/>
        </w:rPr>
        <w:t xml:space="preserve">Otrzymuje </w:t>
      </w:r>
      <w:r>
        <w:rPr>
          <w:rFonts w:ascii="Calibri" w:hAnsi="Calibri" w:cs="Calibri"/>
          <w:b/>
          <w:bCs/>
          <w:sz w:val="24"/>
          <w:szCs w:val="24"/>
        </w:rPr>
        <w:t>celem przygotowania ogłoszenia o naborze</w:t>
      </w:r>
      <w:r w:rsidRPr="008273C1">
        <w:rPr>
          <w:rFonts w:ascii="Calibri" w:hAnsi="Calibri" w:cs="Calibri"/>
          <w:b/>
          <w:bCs/>
          <w:sz w:val="24"/>
          <w:szCs w:val="24"/>
        </w:rPr>
        <w:t xml:space="preserve"> Sekretarz Gminy:</w:t>
      </w:r>
      <w:r w:rsidRPr="008273C1">
        <w:rPr>
          <w:rFonts w:ascii="Calibri" w:hAnsi="Calibri" w:cs="Calibri"/>
          <w:b/>
          <w:bCs/>
        </w:rPr>
        <w:t xml:space="preserve"> </w:t>
      </w:r>
    </w:p>
    <w:p w14:paraId="424C8456" w14:textId="77777777" w:rsidR="00A7317C" w:rsidRDefault="00A7317C" w:rsidP="00A7317C">
      <w:pPr>
        <w:rPr>
          <w:rFonts w:ascii="Calibri" w:hAnsi="Calibri" w:cs="Calibri"/>
          <w:b/>
          <w:bCs/>
        </w:rPr>
      </w:pPr>
    </w:p>
    <w:p w14:paraId="324A5327" w14:textId="77777777" w:rsidR="00A7317C" w:rsidRDefault="00A7317C" w:rsidP="00A7317C">
      <w:pPr>
        <w:ind w:left="5529"/>
        <w:rPr>
          <w:rFonts w:ascii="Calibri" w:hAnsi="Calibri" w:cs="Calibri"/>
        </w:rPr>
      </w:pPr>
    </w:p>
    <w:p w14:paraId="0C7DA7B8" w14:textId="284676DA" w:rsidR="00A7317C" w:rsidRDefault="00A7317C" w:rsidP="00A7317C">
      <w:pPr>
        <w:ind w:left="5529"/>
        <w:rPr>
          <w:rFonts w:ascii="Calibri" w:hAnsi="Calibri" w:cs="Calibri"/>
        </w:rPr>
      </w:pPr>
      <w:r w:rsidRPr="008273C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</w:t>
      </w:r>
      <w:r w:rsidRPr="008273C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…..</w:t>
      </w:r>
      <w:r w:rsidRPr="008273C1">
        <w:rPr>
          <w:rFonts w:ascii="Calibri" w:hAnsi="Calibri" w:cs="Calibri"/>
        </w:rPr>
        <w:t xml:space="preserve">……   </w:t>
      </w:r>
    </w:p>
    <w:p w14:paraId="4B97F477" w14:textId="77777777" w:rsidR="00A7317C" w:rsidRPr="008273C1" w:rsidRDefault="00A7317C" w:rsidP="00A7317C">
      <w:pPr>
        <w:ind w:left="552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273C1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Sekretarza Gminy</w:t>
      </w:r>
      <w:r w:rsidRPr="008273C1">
        <w:rPr>
          <w:rFonts w:ascii="Calibri" w:hAnsi="Calibri" w:cs="Calibri"/>
        </w:rPr>
        <w:t>)</w:t>
      </w:r>
      <w:r>
        <w:rPr>
          <w:rFonts w:ascii="Calibri" w:hAnsi="Calibri" w:cs="Calibri"/>
        </w:rPr>
        <w:t>”.</w:t>
      </w:r>
    </w:p>
    <w:p w14:paraId="1F8A6308" w14:textId="77777777" w:rsidR="00A7317C" w:rsidRPr="008273C1" w:rsidRDefault="00A7317C" w:rsidP="00A7317C">
      <w:pPr>
        <w:rPr>
          <w:rFonts w:ascii="Calibri" w:hAnsi="Calibri" w:cs="Calibri"/>
          <w:b/>
          <w:bCs/>
        </w:rPr>
      </w:pPr>
    </w:p>
    <w:p w14:paraId="54616487" w14:textId="77777777" w:rsidR="009A0E12" w:rsidRPr="005818B5" w:rsidRDefault="009A0E12">
      <w:pPr>
        <w:shd w:val="clear" w:color="auto" w:fill="FFFFFF"/>
        <w:spacing w:line="276" w:lineRule="auto"/>
        <w:ind w:left="210"/>
        <w:jc w:val="center"/>
        <w:rPr>
          <w:rFonts w:asciiTheme="minorHAnsi" w:hAnsiTheme="minorHAnsi" w:cstheme="minorHAnsi"/>
          <w:sz w:val="24"/>
          <w:szCs w:val="24"/>
        </w:rPr>
      </w:pPr>
    </w:p>
    <w:sectPr w:rsidR="009A0E12" w:rsidRPr="005818B5" w:rsidSect="00A731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4ABE"/>
    <w:multiLevelType w:val="hybridMultilevel"/>
    <w:tmpl w:val="5E2048DA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0200"/>
    <w:multiLevelType w:val="hybridMultilevel"/>
    <w:tmpl w:val="0BAC360A"/>
    <w:lvl w:ilvl="0" w:tplc="23B643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108F0"/>
    <w:multiLevelType w:val="multilevel"/>
    <w:tmpl w:val="8C9E1B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E20E2"/>
    <w:multiLevelType w:val="multilevel"/>
    <w:tmpl w:val="E3CE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674F9"/>
    <w:multiLevelType w:val="hybridMultilevel"/>
    <w:tmpl w:val="8C52B8D6"/>
    <w:lvl w:ilvl="0" w:tplc="B0FA19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601D38"/>
    <w:multiLevelType w:val="hybridMultilevel"/>
    <w:tmpl w:val="6E821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6CBD"/>
    <w:multiLevelType w:val="hybridMultilevel"/>
    <w:tmpl w:val="BED0C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CF6"/>
    <w:multiLevelType w:val="hybridMultilevel"/>
    <w:tmpl w:val="6DC24A0C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4CF6"/>
    <w:multiLevelType w:val="hybridMultilevel"/>
    <w:tmpl w:val="6B3A0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30311"/>
    <w:multiLevelType w:val="hybridMultilevel"/>
    <w:tmpl w:val="85B2A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63A51"/>
    <w:multiLevelType w:val="multilevel"/>
    <w:tmpl w:val="00000013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48A05777"/>
    <w:multiLevelType w:val="hybridMultilevel"/>
    <w:tmpl w:val="6734C9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969E6"/>
    <w:multiLevelType w:val="hybridMultilevel"/>
    <w:tmpl w:val="EC1A1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265A"/>
    <w:multiLevelType w:val="hybridMultilevel"/>
    <w:tmpl w:val="9F7CE148"/>
    <w:lvl w:ilvl="0" w:tplc="7A3CC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2B6D7C"/>
    <w:multiLevelType w:val="hybridMultilevel"/>
    <w:tmpl w:val="4F001B6E"/>
    <w:lvl w:ilvl="0" w:tplc="B3CC2C1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B26CEB"/>
    <w:multiLevelType w:val="multilevel"/>
    <w:tmpl w:val="1906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77052"/>
    <w:multiLevelType w:val="multilevel"/>
    <w:tmpl w:val="A8CACA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E7189"/>
    <w:multiLevelType w:val="multilevel"/>
    <w:tmpl w:val="B59E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64CE4"/>
    <w:multiLevelType w:val="hybridMultilevel"/>
    <w:tmpl w:val="DBDE6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87388">
    <w:abstractNumId w:val="9"/>
  </w:num>
  <w:num w:numId="2" w16cid:durableId="1192304599">
    <w:abstractNumId w:val="13"/>
  </w:num>
  <w:num w:numId="3" w16cid:durableId="152069939">
    <w:abstractNumId w:val="6"/>
  </w:num>
  <w:num w:numId="4" w16cid:durableId="1073966504">
    <w:abstractNumId w:val="5"/>
  </w:num>
  <w:num w:numId="5" w16cid:durableId="1249079208">
    <w:abstractNumId w:val="8"/>
  </w:num>
  <w:num w:numId="6" w16cid:durableId="1636909300">
    <w:abstractNumId w:val="12"/>
  </w:num>
  <w:num w:numId="7" w16cid:durableId="1305310845">
    <w:abstractNumId w:val="4"/>
  </w:num>
  <w:num w:numId="8" w16cid:durableId="1533106814">
    <w:abstractNumId w:val="14"/>
  </w:num>
  <w:num w:numId="9" w16cid:durableId="1281180435">
    <w:abstractNumId w:val="18"/>
  </w:num>
  <w:num w:numId="10" w16cid:durableId="1368801450">
    <w:abstractNumId w:val="10"/>
  </w:num>
  <w:num w:numId="11" w16cid:durableId="402340582">
    <w:abstractNumId w:val="11"/>
  </w:num>
  <w:num w:numId="12" w16cid:durableId="841550207">
    <w:abstractNumId w:val="0"/>
  </w:num>
  <w:num w:numId="13" w16cid:durableId="42296108">
    <w:abstractNumId w:val="17"/>
  </w:num>
  <w:num w:numId="14" w16cid:durableId="1381830350">
    <w:abstractNumId w:val="15"/>
  </w:num>
  <w:num w:numId="15" w16cid:durableId="1664310114">
    <w:abstractNumId w:val="1"/>
  </w:num>
  <w:num w:numId="16" w16cid:durableId="590504086">
    <w:abstractNumId w:val="7"/>
  </w:num>
  <w:num w:numId="17" w16cid:durableId="1086535490">
    <w:abstractNumId w:val="3"/>
  </w:num>
  <w:num w:numId="18" w16cid:durableId="396123844">
    <w:abstractNumId w:val="2"/>
  </w:num>
  <w:num w:numId="19" w16cid:durableId="917180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12"/>
    <w:rsid w:val="000165EA"/>
    <w:rsid w:val="00034CD0"/>
    <w:rsid w:val="00046ED3"/>
    <w:rsid w:val="000E75A5"/>
    <w:rsid w:val="00115DD2"/>
    <w:rsid w:val="001633EF"/>
    <w:rsid w:val="001B3D9E"/>
    <w:rsid w:val="00203E8A"/>
    <w:rsid w:val="002972C7"/>
    <w:rsid w:val="00367FF8"/>
    <w:rsid w:val="00377193"/>
    <w:rsid w:val="00420B87"/>
    <w:rsid w:val="00457EAE"/>
    <w:rsid w:val="00485656"/>
    <w:rsid w:val="00487F25"/>
    <w:rsid w:val="004C2DF6"/>
    <w:rsid w:val="00524590"/>
    <w:rsid w:val="005370E6"/>
    <w:rsid w:val="005818B5"/>
    <w:rsid w:val="0058447A"/>
    <w:rsid w:val="005A26D1"/>
    <w:rsid w:val="00601076"/>
    <w:rsid w:val="00656BE5"/>
    <w:rsid w:val="006636A6"/>
    <w:rsid w:val="00684940"/>
    <w:rsid w:val="006D7E9D"/>
    <w:rsid w:val="007259E3"/>
    <w:rsid w:val="007B663D"/>
    <w:rsid w:val="007C244E"/>
    <w:rsid w:val="007C3F45"/>
    <w:rsid w:val="0080463F"/>
    <w:rsid w:val="008C4479"/>
    <w:rsid w:val="008F55FA"/>
    <w:rsid w:val="00917794"/>
    <w:rsid w:val="00996985"/>
    <w:rsid w:val="009A0E12"/>
    <w:rsid w:val="00A35B80"/>
    <w:rsid w:val="00A7317C"/>
    <w:rsid w:val="00AA7D40"/>
    <w:rsid w:val="00AD5F89"/>
    <w:rsid w:val="00AE22DF"/>
    <w:rsid w:val="00B504CD"/>
    <w:rsid w:val="00BB68A4"/>
    <w:rsid w:val="00BC6CB1"/>
    <w:rsid w:val="00C32B01"/>
    <w:rsid w:val="00D30E2E"/>
    <w:rsid w:val="00D41D08"/>
    <w:rsid w:val="00D611A9"/>
    <w:rsid w:val="00D8461D"/>
    <w:rsid w:val="00DB2216"/>
    <w:rsid w:val="00E10B8F"/>
    <w:rsid w:val="00E17F17"/>
    <w:rsid w:val="00E76D6A"/>
    <w:rsid w:val="00EA5967"/>
    <w:rsid w:val="00F5541F"/>
    <w:rsid w:val="00F72148"/>
    <w:rsid w:val="00F743C3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85EE"/>
  <w15:chartTrackingRefBased/>
  <w15:docId w15:val="{016AAAE2-293F-4B3D-B398-02F49E08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0E12"/>
    <w:pPr>
      <w:widowControl/>
      <w:suppressAutoHyphens/>
      <w:autoSpaceDE/>
      <w:autoSpaceDN/>
      <w:adjustRightInd/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9A0E12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2148"/>
    <w:pPr>
      <w:ind w:left="720"/>
      <w:contextualSpacing/>
    </w:pPr>
  </w:style>
  <w:style w:type="paragraph" w:styleId="NormalnyWeb">
    <w:name w:val="Normal (Web)"/>
    <w:basedOn w:val="Normalny"/>
    <w:rsid w:val="00AD5F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AD5F89"/>
    <w:rPr>
      <w:b/>
      <w:bCs/>
    </w:rPr>
  </w:style>
  <w:style w:type="paragraph" w:customStyle="1" w:styleId="p1">
    <w:name w:val="p1"/>
    <w:basedOn w:val="Normalny"/>
    <w:rsid w:val="004856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7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6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23</cp:revision>
  <cp:lastPrinted>2024-12-05T12:31:00Z</cp:lastPrinted>
  <dcterms:created xsi:type="dcterms:W3CDTF">2024-11-17T21:14:00Z</dcterms:created>
  <dcterms:modified xsi:type="dcterms:W3CDTF">2024-12-05T13:02:00Z</dcterms:modified>
</cp:coreProperties>
</file>